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517D1" w:rsidRPr="00687638" w:rsidTr="000228AB">
        <w:tc>
          <w:tcPr>
            <w:tcW w:w="4785" w:type="dxa"/>
          </w:tcPr>
          <w:p w:rsidR="008517D1" w:rsidRPr="00687638" w:rsidRDefault="008517D1" w:rsidP="000228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932357" w:rsidRPr="00932357" w:rsidRDefault="00932357" w:rsidP="009323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32357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</w:p>
          <w:p w:rsidR="00932357" w:rsidRPr="00932357" w:rsidRDefault="00932357" w:rsidP="009323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32357">
              <w:rPr>
                <w:rFonts w:ascii="Times New Roman" w:hAnsi="Times New Roman"/>
                <w:sz w:val="24"/>
                <w:szCs w:val="24"/>
              </w:rPr>
              <w:t xml:space="preserve">к Положению о реализации учетной политики в УМСП ФКиС </w:t>
            </w:r>
            <w:proofErr w:type="gramStart"/>
            <w:r w:rsidRPr="00932357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93235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8517D1" w:rsidRPr="00687638" w:rsidRDefault="008517D1" w:rsidP="000904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310C" w:rsidRPr="00687638" w:rsidTr="000228AB">
        <w:tc>
          <w:tcPr>
            <w:tcW w:w="4785" w:type="dxa"/>
          </w:tcPr>
          <w:p w:rsidR="005A310C" w:rsidRDefault="005A310C" w:rsidP="000228A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A310C" w:rsidRPr="00687638" w:rsidRDefault="005A310C" w:rsidP="000228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5A310C" w:rsidRDefault="005A310C" w:rsidP="005C02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3033C" w:rsidRDefault="0063033C"/>
    <w:p w:rsidR="008517D1" w:rsidRPr="00C652E7" w:rsidRDefault="008517D1" w:rsidP="008517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652E7">
        <w:rPr>
          <w:rFonts w:ascii="Times New Roman" w:hAnsi="Times New Roman"/>
          <w:bCs/>
          <w:sz w:val="24"/>
          <w:szCs w:val="24"/>
        </w:rPr>
        <w:t xml:space="preserve">Положение </w:t>
      </w:r>
    </w:p>
    <w:p w:rsidR="008517D1" w:rsidRPr="00C652E7" w:rsidRDefault="008517D1" w:rsidP="008517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52E7">
        <w:rPr>
          <w:rFonts w:ascii="Times New Roman" w:hAnsi="Times New Roman"/>
          <w:bCs/>
          <w:sz w:val="24"/>
          <w:szCs w:val="24"/>
        </w:rPr>
        <w:t>о постоянно действующей инвентаризационной комиссии</w:t>
      </w:r>
    </w:p>
    <w:p w:rsidR="008517D1" w:rsidRDefault="008517D1" w:rsidP="009323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52E7">
        <w:rPr>
          <w:rFonts w:ascii="Times New Roman" w:hAnsi="Times New Roman"/>
          <w:sz w:val="24"/>
          <w:szCs w:val="24"/>
        </w:rPr>
        <w:t> </w:t>
      </w:r>
    </w:p>
    <w:p w:rsidR="00932357" w:rsidRDefault="00932357" w:rsidP="009323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517D1" w:rsidRPr="00FA2C76" w:rsidRDefault="008517D1" w:rsidP="00837EF5">
      <w:pPr>
        <w:pStyle w:val="a4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A2C76">
        <w:rPr>
          <w:rFonts w:ascii="Times New Roman" w:hAnsi="Times New Roman"/>
          <w:sz w:val="24"/>
          <w:szCs w:val="24"/>
        </w:rPr>
        <w:t>ОБЩИЕ ПОЛОЖЕНИЯ</w:t>
      </w:r>
    </w:p>
    <w:p w:rsidR="008517D1" w:rsidRDefault="008517D1" w:rsidP="008517D1"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2357" w:rsidRPr="00FA2C76" w:rsidRDefault="00932357" w:rsidP="008517D1"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517D1" w:rsidRDefault="008517D1" w:rsidP="003F7AEB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A86752">
        <w:rPr>
          <w:rFonts w:ascii="Times New Roman" w:hAnsi="Times New Roman"/>
          <w:sz w:val="24"/>
          <w:szCs w:val="24"/>
        </w:rPr>
        <w:t>1.</w:t>
      </w:r>
      <w:r w:rsidR="00837EF5">
        <w:rPr>
          <w:rFonts w:ascii="Times New Roman" w:hAnsi="Times New Roman"/>
          <w:sz w:val="24"/>
          <w:szCs w:val="24"/>
        </w:rPr>
        <w:t xml:space="preserve"> </w:t>
      </w:r>
      <w:r w:rsidRPr="00A86752">
        <w:rPr>
          <w:rFonts w:ascii="Times New Roman" w:hAnsi="Times New Roman"/>
          <w:sz w:val="24"/>
          <w:szCs w:val="24"/>
        </w:rPr>
        <w:t>Настоящее Положение применяется в соответствии с</w:t>
      </w:r>
      <w:r>
        <w:rPr>
          <w:rFonts w:ascii="Times New Roman" w:hAnsi="Times New Roman"/>
          <w:sz w:val="24"/>
          <w:szCs w:val="24"/>
        </w:rPr>
        <w:t xml:space="preserve"> требованиями ст.11 Федерального закона РФ от 06.12.2011 № 402-ФЗ «О бухгалтерском учете</w:t>
      </w:r>
      <w:r w:rsidR="00C652E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(далее – Закон о бухгалтерском учете», раздел </w:t>
      </w:r>
      <w:r>
        <w:rPr>
          <w:rFonts w:ascii="Times New Roman" w:hAnsi="Times New Roman"/>
          <w:sz w:val="24"/>
          <w:szCs w:val="24"/>
          <w:lang w:val="en-US"/>
        </w:rPr>
        <w:t>VIII</w:t>
      </w:r>
      <w:r>
        <w:rPr>
          <w:rFonts w:ascii="Times New Roman" w:hAnsi="Times New Roman"/>
          <w:sz w:val="24"/>
          <w:szCs w:val="24"/>
        </w:rPr>
        <w:t xml:space="preserve"> СГС «Концептуальные основы бухгалтерского учета и отчетности организаций госсектора», утвержденного приказом Минфина России от 31.12.2016г. № 256н (далее – СГС «Концептуальные основы»), </w:t>
      </w:r>
      <w:r w:rsidR="00ED14D6">
        <w:rPr>
          <w:rFonts w:ascii="Times New Roman" w:hAnsi="Times New Roman"/>
          <w:sz w:val="24"/>
          <w:szCs w:val="24"/>
        </w:rPr>
        <w:t xml:space="preserve">п.6 и </w:t>
      </w:r>
      <w:r>
        <w:rPr>
          <w:rFonts w:ascii="Times New Roman" w:hAnsi="Times New Roman"/>
          <w:sz w:val="24"/>
          <w:szCs w:val="24"/>
        </w:rPr>
        <w:t>п.</w:t>
      </w:r>
      <w:r w:rsidRPr="00766C99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приказа Минфина России от 01.12.2010г. № 157н «Об утверждении Единого плана счетов бухгалтерского учета для органов государственной власти (госорганов),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(в ред. приказа Минфина РФ от 31.03.2018г. № 64н) (далее – ЕПС).</w:t>
      </w:r>
    </w:p>
    <w:p w:rsidR="008517D1" w:rsidRDefault="008517D1" w:rsidP="003F7AEB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Цель Положения – закрепить </w:t>
      </w:r>
      <w:r w:rsidR="00ED14D6">
        <w:rPr>
          <w:rFonts w:ascii="Times New Roman" w:hAnsi="Times New Roman"/>
          <w:sz w:val="24"/>
          <w:szCs w:val="24"/>
        </w:rPr>
        <w:t>особенности работы постоянно действующей инвентаризационной комиссии</w:t>
      </w:r>
      <w:r w:rsidR="007A7C5D">
        <w:rPr>
          <w:rFonts w:ascii="Times New Roman" w:hAnsi="Times New Roman"/>
          <w:sz w:val="24"/>
          <w:szCs w:val="24"/>
        </w:rPr>
        <w:t xml:space="preserve"> (далее – инвентаризационная комиссия)</w:t>
      </w:r>
      <w:r w:rsidR="00ED14D6">
        <w:rPr>
          <w:rFonts w:ascii="Times New Roman" w:hAnsi="Times New Roman"/>
          <w:sz w:val="24"/>
          <w:szCs w:val="24"/>
        </w:rPr>
        <w:t>, ее права и обязанности</w:t>
      </w:r>
    </w:p>
    <w:p w:rsidR="007A7C5D" w:rsidRDefault="007A7C5D" w:rsidP="003F7AEB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Основные задачи инвентаризационной комиссии:</w:t>
      </w:r>
    </w:p>
    <w:p w:rsidR="007A7C5D" w:rsidRDefault="007A7C5D" w:rsidP="007A7C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A7C5D">
        <w:rPr>
          <w:rFonts w:ascii="Times New Roman" w:hAnsi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/>
          <w:sz w:val="24"/>
          <w:szCs w:val="24"/>
          <w:lang w:eastAsia="ru-RU"/>
        </w:rPr>
        <w:t xml:space="preserve">при </w:t>
      </w:r>
      <w:r w:rsidRPr="007E2C32">
        <w:rPr>
          <w:rFonts w:ascii="Times New Roman" w:hAnsi="Times New Roman"/>
          <w:sz w:val="24"/>
          <w:szCs w:val="24"/>
          <w:lang w:eastAsia="ru-RU"/>
        </w:rPr>
        <w:t>инвентаризации имущества</w:t>
      </w:r>
      <w:r>
        <w:rPr>
          <w:rFonts w:ascii="Times New Roman" w:hAnsi="Times New Roman"/>
          <w:sz w:val="24"/>
          <w:szCs w:val="24"/>
          <w:lang w:eastAsia="ru-RU"/>
        </w:rPr>
        <w:t>: проведение</w:t>
      </w:r>
      <w:r w:rsidRPr="007E2C32">
        <w:rPr>
          <w:rFonts w:ascii="Times New Roman" w:hAnsi="Times New Roman"/>
          <w:sz w:val="24"/>
          <w:szCs w:val="24"/>
          <w:lang w:eastAsia="ru-RU"/>
        </w:rPr>
        <w:t xml:space="preserve"> по его местонахождению и материально ответственному лицу, выявление фактического наличия имущества, сопоставление фактического наличия имущества с данными бухгалтерского учета,проверка полноты отражения в учете обязательств, подготовка документов по списанию </w:t>
      </w:r>
      <w:r w:rsidRPr="007E2C32">
        <w:rPr>
          <w:rFonts w:ascii="Times New Roman" w:hAnsi="Times New Roman"/>
          <w:sz w:val="24"/>
          <w:szCs w:val="24"/>
          <w:lang w:eastAsia="ru-RU"/>
        </w:rPr>
        <w:br/>
        <w:t xml:space="preserve">основных </w:t>
      </w:r>
      <w:r>
        <w:rPr>
          <w:rFonts w:ascii="Times New Roman" w:hAnsi="Times New Roman"/>
          <w:sz w:val="24"/>
          <w:szCs w:val="24"/>
          <w:lang w:eastAsia="ru-RU"/>
        </w:rPr>
        <w:t>средств и материальных запасов;</w:t>
      </w:r>
    </w:p>
    <w:p w:rsidR="007A7C5D" w:rsidRPr="0052587A" w:rsidRDefault="007A7C5D" w:rsidP="007A7C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при инвентаризации кассы: </w:t>
      </w:r>
      <w:r w:rsidRPr="0052587A">
        <w:rPr>
          <w:rFonts w:ascii="Times New Roman" w:hAnsi="Times New Roman"/>
          <w:sz w:val="24"/>
          <w:szCs w:val="24"/>
          <w:lang w:eastAsia="ru-RU"/>
        </w:rPr>
        <w:t xml:space="preserve">выявление фактического наличия денежных средств (денежных документов, бланковстрогой отчетности, ценных бумаг) в кассе </w:t>
      </w:r>
      <w:r w:rsidR="009F74DA">
        <w:rPr>
          <w:rFonts w:ascii="Times New Roman" w:hAnsi="Times New Roman"/>
          <w:sz w:val="24"/>
          <w:szCs w:val="24"/>
          <w:lang w:eastAsia="ru-RU"/>
        </w:rPr>
        <w:t>управления</w:t>
      </w:r>
      <w:r w:rsidRPr="0052587A">
        <w:rPr>
          <w:rFonts w:ascii="Times New Roman" w:hAnsi="Times New Roman"/>
          <w:sz w:val="24"/>
          <w:szCs w:val="24"/>
          <w:lang w:eastAsia="ru-RU"/>
        </w:rPr>
        <w:t>;</w:t>
      </w:r>
      <w:r w:rsidR="009F74D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2587A">
        <w:rPr>
          <w:rFonts w:ascii="Times New Roman" w:hAnsi="Times New Roman"/>
          <w:sz w:val="24"/>
          <w:szCs w:val="24"/>
          <w:lang w:eastAsia="ru-RU"/>
        </w:rPr>
        <w:t xml:space="preserve">сопоставление фактического наличия денежных средств (денежных документов, </w:t>
      </w:r>
      <w:r w:rsidRPr="0052587A">
        <w:rPr>
          <w:rFonts w:ascii="Times New Roman" w:hAnsi="Times New Roman"/>
          <w:sz w:val="24"/>
          <w:szCs w:val="24"/>
          <w:lang w:eastAsia="ru-RU"/>
        </w:rPr>
        <w:br/>
        <w:t xml:space="preserve">бланков строгой отчетности, ценных бумаг) в кассе </w:t>
      </w:r>
      <w:r w:rsidR="009F74DA">
        <w:rPr>
          <w:rFonts w:ascii="Times New Roman" w:hAnsi="Times New Roman"/>
          <w:sz w:val="24"/>
          <w:szCs w:val="24"/>
          <w:lang w:eastAsia="ru-RU"/>
        </w:rPr>
        <w:t>управления</w:t>
      </w:r>
      <w:r w:rsidRPr="0052587A">
        <w:rPr>
          <w:rFonts w:ascii="Times New Roman" w:hAnsi="Times New Roman"/>
          <w:sz w:val="24"/>
          <w:szCs w:val="24"/>
          <w:lang w:eastAsia="ru-RU"/>
        </w:rPr>
        <w:t xml:space="preserve"> с данными </w:t>
      </w:r>
      <w:r w:rsidRPr="0052587A">
        <w:rPr>
          <w:rFonts w:ascii="Times New Roman" w:hAnsi="Times New Roman"/>
          <w:sz w:val="24"/>
          <w:szCs w:val="24"/>
          <w:lang w:eastAsia="ru-RU"/>
        </w:rPr>
        <w:br/>
        <w:t>бухгалтерского учета и выявление отклонений;</w:t>
      </w:r>
      <w:r w:rsidR="003F7AE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2587A">
        <w:rPr>
          <w:rFonts w:ascii="Times New Roman" w:hAnsi="Times New Roman"/>
          <w:sz w:val="24"/>
          <w:szCs w:val="24"/>
          <w:lang w:eastAsia="ru-RU"/>
        </w:rPr>
        <w:t>проверка полноты отражения в учете кассовых операций и правильность оформления кассовых документов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7A7C5D" w:rsidRDefault="007A7C5D" w:rsidP="007A7C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-при инвентаризации дебиторской и кредиторской задолженности: </w:t>
      </w:r>
      <w:r>
        <w:rPr>
          <w:rFonts w:ascii="Times New Roman" w:eastAsiaTheme="minorHAnsi" w:hAnsi="Times New Roman"/>
          <w:sz w:val="24"/>
          <w:szCs w:val="24"/>
        </w:rPr>
        <w:t>проверка обоснованности сумм, числящихся на соответствующих счетах бухгалтерского учета, и состояния дебиторск</w:t>
      </w:r>
      <w:r w:rsidR="00E94D9C">
        <w:rPr>
          <w:rFonts w:ascii="Times New Roman" w:eastAsiaTheme="minorHAnsi" w:hAnsi="Times New Roman"/>
          <w:sz w:val="24"/>
          <w:szCs w:val="24"/>
        </w:rPr>
        <w:t>ой и кредиторской задолженности.</w:t>
      </w:r>
    </w:p>
    <w:p w:rsidR="007C7DFE" w:rsidRPr="00FA2C76" w:rsidRDefault="003F7AEB" w:rsidP="007C7D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ab/>
      </w:r>
      <w:r w:rsidR="007C7DFE">
        <w:rPr>
          <w:rFonts w:ascii="Times New Roman" w:eastAsiaTheme="minorHAnsi" w:hAnsi="Times New Roman"/>
          <w:sz w:val="24"/>
          <w:szCs w:val="24"/>
        </w:rPr>
        <w:t xml:space="preserve">4. </w:t>
      </w:r>
      <w:r w:rsidR="007C7DFE" w:rsidRPr="00FA2C76">
        <w:rPr>
          <w:rFonts w:ascii="Times New Roman" w:hAnsi="Times New Roman"/>
          <w:sz w:val="24"/>
          <w:szCs w:val="24"/>
        </w:rPr>
        <w:t xml:space="preserve">Порядок и сроки проведения инвентаризации определяются приказом </w:t>
      </w:r>
      <w:r w:rsidR="009F74DA">
        <w:rPr>
          <w:rFonts w:ascii="Times New Roman" w:hAnsi="Times New Roman"/>
          <w:sz w:val="24"/>
          <w:szCs w:val="24"/>
        </w:rPr>
        <w:t>начальника</w:t>
      </w:r>
      <w:r w:rsidR="007C7DFE" w:rsidRPr="00FA2C76">
        <w:rPr>
          <w:rFonts w:ascii="Times New Roman" w:hAnsi="Times New Roman"/>
          <w:sz w:val="24"/>
          <w:szCs w:val="24"/>
        </w:rPr>
        <w:t xml:space="preserve"> </w:t>
      </w:r>
      <w:r w:rsidR="00C652E7">
        <w:rPr>
          <w:rFonts w:ascii="Times New Roman" w:hAnsi="Times New Roman"/>
          <w:sz w:val="24"/>
          <w:szCs w:val="24"/>
        </w:rPr>
        <w:t>Управления</w:t>
      </w:r>
      <w:r w:rsidR="007C7DFE" w:rsidRPr="00FA2C76">
        <w:rPr>
          <w:rFonts w:ascii="Times New Roman" w:hAnsi="Times New Roman"/>
          <w:sz w:val="24"/>
          <w:szCs w:val="24"/>
        </w:rPr>
        <w:t>. Проведение обязательно в следующих случаях:</w:t>
      </w:r>
    </w:p>
    <w:p w:rsidR="007C7DFE" w:rsidRPr="00FA2C76" w:rsidRDefault="007C7DFE" w:rsidP="007C7D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2C76">
        <w:rPr>
          <w:rFonts w:ascii="Times New Roman" w:eastAsiaTheme="minorHAnsi" w:hAnsi="Times New Roman"/>
          <w:sz w:val="24"/>
          <w:szCs w:val="24"/>
        </w:rPr>
        <w:t>- при установлении фактов хищений или злоупотреблений, а также порчи ценностей;</w:t>
      </w:r>
    </w:p>
    <w:p w:rsidR="007C7DFE" w:rsidRPr="00FA2C76" w:rsidRDefault="007C7DFE" w:rsidP="007C7D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2C76">
        <w:rPr>
          <w:rFonts w:ascii="Times New Roman" w:eastAsiaTheme="minorHAnsi" w:hAnsi="Times New Roman"/>
          <w:sz w:val="24"/>
          <w:szCs w:val="24"/>
        </w:rPr>
        <w:t>- в случае стихийных бедствий, пожара, аварий или других чрезвычайных ситуаций, вызванных экстремальными условиями;</w:t>
      </w:r>
    </w:p>
    <w:p w:rsidR="007C7DFE" w:rsidRPr="00FA2C76" w:rsidRDefault="007C7DFE" w:rsidP="007C7D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2C76">
        <w:rPr>
          <w:rFonts w:ascii="Times New Roman" w:eastAsiaTheme="minorHAnsi" w:hAnsi="Times New Roman"/>
          <w:sz w:val="24"/>
          <w:szCs w:val="24"/>
        </w:rPr>
        <w:t>- при смене материально ответственных лиц (на день приемки - передачи дел);</w:t>
      </w:r>
    </w:p>
    <w:p w:rsidR="007C7DFE" w:rsidRPr="00FA2C76" w:rsidRDefault="007C7DFE" w:rsidP="007C7D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A2C76">
        <w:rPr>
          <w:rFonts w:ascii="Times New Roman" w:eastAsiaTheme="minorHAnsi" w:hAnsi="Times New Roman"/>
          <w:sz w:val="24"/>
          <w:szCs w:val="24"/>
        </w:rPr>
        <w:lastRenderedPageBreak/>
        <w:t>- в других случаях, предусмотренных законодательством Российской Федерации или иными нормативными правовыми актами Российской Федерации.</w:t>
      </w:r>
    </w:p>
    <w:p w:rsidR="007C7DFE" w:rsidRDefault="007C7DFE" w:rsidP="007A7C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F664DF" w:rsidRPr="007E2C32" w:rsidRDefault="007C7DFE" w:rsidP="00837E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C7DFE">
        <w:rPr>
          <w:rFonts w:ascii="Times New Roman" w:hAnsi="Times New Roman"/>
          <w:bCs/>
          <w:sz w:val="24"/>
          <w:szCs w:val="24"/>
          <w:lang w:eastAsia="ru-RU"/>
        </w:rPr>
        <w:t>2. ОРГАНИЗАЦИЯ ДЕЯТЕЛЬНОСТИ ИНВЕНТАРИЗАЦИОННОЙ КОМИССИИ</w:t>
      </w:r>
    </w:p>
    <w:p w:rsidR="005C72B7" w:rsidRDefault="005C72B7" w:rsidP="005C7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C72B7" w:rsidRDefault="00F664DF" w:rsidP="003F7AE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 w:rsidRPr="007E2C32">
        <w:rPr>
          <w:rFonts w:ascii="Times New Roman" w:hAnsi="Times New Roman"/>
          <w:sz w:val="24"/>
          <w:szCs w:val="24"/>
          <w:lang w:eastAsia="ru-RU"/>
        </w:rPr>
        <w:t xml:space="preserve">1. </w:t>
      </w:r>
      <w:r w:rsidR="005C72B7">
        <w:rPr>
          <w:rFonts w:ascii="Times New Roman" w:eastAsiaTheme="minorHAnsi" w:hAnsi="Times New Roman"/>
          <w:sz w:val="24"/>
          <w:szCs w:val="24"/>
        </w:rPr>
        <w:t>До начала инвентаризации:</w:t>
      </w:r>
    </w:p>
    <w:p w:rsidR="005C72B7" w:rsidRDefault="005C72B7" w:rsidP="007C7D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- </w:t>
      </w:r>
      <w:r w:rsidR="00C652E7">
        <w:rPr>
          <w:rFonts w:ascii="Times New Roman" w:eastAsiaTheme="minorHAnsi" w:hAnsi="Times New Roman"/>
          <w:sz w:val="24"/>
          <w:szCs w:val="24"/>
        </w:rPr>
        <w:t xml:space="preserve">начальник </w:t>
      </w:r>
      <w:r w:rsidR="00C652E7">
        <w:rPr>
          <w:rFonts w:ascii="Times New Roman" w:hAnsi="Times New Roman"/>
          <w:sz w:val="24"/>
          <w:szCs w:val="24"/>
        </w:rPr>
        <w:t>Управления</w:t>
      </w:r>
      <w:r>
        <w:rPr>
          <w:rFonts w:ascii="Times New Roman" w:eastAsiaTheme="minorHAnsi" w:hAnsi="Times New Roman"/>
          <w:sz w:val="24"/>
          <w:szCs w:val="24"/>
        </w:rPr>
        <w:t xml:space="preserve"> издает приказ о проведении инвентаризации, в котором указывает причину ее проведения, состав инвентаризационной комиссии, даты начала и окончания проведения инвентаризации;</w:t>
      </w:r>
    </w:p>
    <w:p w:rsidR="005C72B7" w:rsidRDefault="005C72B7" w:rsidP="007C7D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определяются остатки имущества и обязательств по учетным данным. Для этого до начала проверки инвентаризационной комиссии необходимо получить последние на момент проведения инвентаризации приходные и расходные документы или отчеты о движении материальных ценностей и денежных средств. Председатель комиссии визирует указанные документы, что должно служить бухгалтерии основанием для определения остатков имущества к началу проведения инвентаризации по учетным данным;</w:t>
      </w:r>
    </w:p>
    <w:p w:rsidR="005C72B7" w:rsidRDefault="005C72B7" w:rsidP="007C7D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материально ответственные лица и лица, имеющие подотчетные суммы на приобретение или доверенности на получение имущества, дают расписки о том, что к началу проведения инвентаризации все расходные и приходные документы на имущество сданы в бухгалтерию или переданы комиссии и все ценности, поступившие на их ответственность, оприходованы (а выбывшие - списаны в расход).</w:t>
      </w:r>
    </w:p>
    <w:p w:rsidR="00F664DF" w:rsidRPr="007E2C32" w:rsidRDefault="003F7AEB" w:rsidP="00F66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5C72B7">
        <w:rPr>
          <w:rFonts w:ascii="Times New Roman" w:hAnsi="Times New Roman"/>
          <w:sz w:val="24"/>
          <w:szCs w:val="24"/>
          <w:lang w:eastAsia="ru-RU"/>
        </w:rPr>
        <w:t xml:space="preserve">2. Инвентаризационную комиссию </w:t>
      </w:r>
      <w:r w:rsidR="00F664DF" w:rsidRPr="007E2C32">
        <w:rPr>
          <w:rFonts w:ascii="Times New Roman" w:hAnsi="Times New Roman"/>
          <w:sz w:val="24"/>
          <w:szCs w:val="24"/>
          <w:lang w:eastAsia="ru-RU"/>
        </w:rPr>
        <w:t>возглавляет председатель</w:t>
      </w:r>
      <w:r w:rsidR="005C72B7">
        <w:rPr>
          <w:rFonts w:ascii="Times New Roman" w:hAnsi="Times New Roman"/>
          <w:sz w:val="24"/>
          <w:szCs w:val="24"/>
          <w:lang w:eastAsia="ru-RU"/>
        </w:rPr>
        <w:t>, который</w:t>
      </w:r>
      <w:r w:rsidR="00F664DF" w:rsidRPr="007E2C32">
        <w:rPr>
          <w:rFonts w:ascii="Times New Roman" w:hAnsi="Times New Roman"/>
          <w:sz w:val="24"/>
          <w:szCs w:val="24"/>
          <w:lang w:eastAsia="ru-RU"/>
        </w:rPr>
        <w:t>. </w:t>
      </w:r>
    </w:p>
    <w:p w:rsidR="00F664DF" w:rsidRPr="007E2C32" w:rsidRDefault="00F664DF" w:rsidP="00F66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7E2C32">
        <w:rPr>
          <w:rFonts w:ascii="Times New Roman" w:hAnsi="Times New Roman"/>
          <w:sz w:val="24"/>
          <w:szCs w:val="24"/>
          <w:lang w:eastAsia="ru-RU"/>
        </w:rPr>
        <w:t xml:space="preserve">осуществляет общее руководство работой </w:t>
      </w:r>
      <w:r>
        <w:rPr>
          <w:rFonts w:ascii="Times New Roman" w:hAnsi="Times New Roman"/>
          <w:sz w:val="24"/>
          <w:szCs w:val="24"/>
          <w:lang w:eastAsia="ru-RU"/>
        </w:rPr>
        <w:t>инвентаризационной комиссии</w:t>
      </w:r>
      <w:r w:rsidRPr="007E2C32">
        <w:rPr>
          <w:rFonts w:ascii="Times New Roman" w:hAnsi="Times New Roman"/>
          <w:sz w:val="24"/>
          <w:szCs w:val="24"/>
          <w:lang w:eastAsia="ru-RU"/>
        </w:rPr>
        <w:t>;</w:t>
      </w:r>
    </w:p>
    <w:p w:rsidR="00F664DF" w:rsidRPr="007E2C32" w:rsidRDefault="00F664DF" w:rsidP="00841A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7E2C32">
        <w:rPr>
          <w:rFonts w:ascii="Times New Roman" w:hAnsi="Times New Roman"/>
          <w:sz w:val="24"/>
          <w:szCs w:val="24"/>
          <w:lang w:eastAsia="ru-RU"/>
        </w:rPr>
        <w:t xml:space="preserve">распределяет обязанности и дает поручения членам </w:t>
      </w:r>
      <w:r>
        <w:rPr>
          <w:rFonts w:ascii="Times New Roman" w:hAnsi="Times New Roman"/>
          <w:sz w:val="24"/>
          <w:szCs w:val="24"/>
          <w:lang w:eastAsia="ru-RU"/>
        </w:rPr>
        <w:t>инвентаризационной комиссии</w:t>
      </w:r>
      <w:r w:rsidRPr="007E2C32">
        <w:rPr>
          <w:rFonts w:ascii="Times New Roman" w:hAnsi="Times New Roman"/>
          <w:sz w:val="24"/>
          <w:szCs w:val="24"/>
          <w:lang w:eastAsia="ru-RU"/>
        </w:rPr>
        <w:t>,обеспечивает коллегиальность в обсуждении спорных вопросов;</w:t>
      </w:r>
    </w:p>
    <w:p w:rsidR="00F664DF" w:rsidRPr="007E2C32" w:rsidRDefault="00841A23" w:rsidP="00841A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F664DF" w:rsidRPr="007E2C32">
        <w:rPr>
          <w:rFonts w:ascii="Times New Roman" w:hAnsi="Times New Roman"/>
          <w:sz w:val="24"/>
          <w:szCs w:val="24"/>
          <w:lang w:eastAsia="ru-RU"/>
        </w:rPr>
        <w:t xml:space="preserve">перед началом инвентаризации </w:t>
      </w:r>
      <w:r w:rsidR="00F664DF" w:rsidRPr="00F664DF">
        <w:rPr>
          <w:rFonts w:ascii="Times New Roman" w:hAnsi="Times New Roman"/>
          <w:sz w:val="24"/>
          <w:szCs w:val="24"/>
          <w:lang w:eastAsia="ru-RU"/>
        </w:rPr>
        <w:t xml:space="preserve">подготавливает план работы, проводит инструктаж счленами </w:t>
      </w:r>
      <w:r>
        <w:rPr>
          <w:rFonts w:ascii="Times New Roman" w:hAnsi="Times New Roman"/>
          <w:sz w:val="24"/>
          <w:szCs w:val="24"/>
          <w:lang w:eastAsia="ru-RU"/>
        </w:rPr>
        <w:t>инвентаризационной к</w:t>
      </w:r>
      <w:r w:rsidRPr="00F664DF">
        <w:rPr>
          <w:rFonts w:ascii="Times New Roman" w:hAnsi="Times New Roman"/>
          <w:sz w:val="24"/>
          <w:szCs w:val="24"/>
          <w:lang w:eastAsia="ru-RU"/>
        </w:rPr>
        <w:t>омисс</w:t>
      </w:r>
      <w:r>
        <w:rPr>
          <w:rFonts w:ascii="Times New Roman" w:hAnsi="Times New Roman"/>
          <w:sz w:val="24"/>
          <w:szCs w:val="24"/>
          <w:lang w:eastAsia="ru-RU"/>
        </w:rPr>
        <w:t xml:space="preserve">ии, </w:t>
      </w:r>
      <w:r w:rsidR="00F664DF" w:rsidRPr="00F664DF">
        <w:rPr>
          <w:rFonts w:ascii="Times New Roman" w:hAnsi="Times New Roman"/>
          <w:sz w:val="24"/>
          <w:szCs w:val="24"/>
          <w:lang w:eastAsia="ru-RU"/>
        </w:rPr>
        <w:t>знак</w:t>
      </w:r>
      <w:r>
        <w:rPr>
          <w:rFonts w:ascii="Times New Roman" w:hAnsi="Times New Roman"/>
          <w:sz w:val="24"/>
          <w:szCs w:val="24"/>
          <w:lang w:eastAsia="ru-RU"/>
        </w:rPr>
        <w:t>омит</w:t>
      </w:r>
      <w:r w:rsidR="00F664DF" w:rsidRPr="00F664DF">
        <w:rPr>
          <w:rFonts w:ascii="Times New Roman" w:hAnsi="Times New Roman"/>
          <w:sz w:val="24"/>
          <w:szCs w:val="24"/>
          <w:lang w:eastAsia="ru-RU"/>
        </w:rPr>
        <w:t xml:space="preserve"> членов </w:t>
      </w:r>
      <w:r>
        <w:rPr>
          <w:rFonts w:ascii="Times New Roman" w:hAnsi="Times New Roman"/>
          <w:sz w:val="24"/>
          <w:szCs w:val="24"/>
          <w:lang w:eastAsia="ru-RU"/>
        </w:rPr>
        <w:t>инвентаризационной к</w:t>
      </w:r>
      <w:r w:rsidRPr="00F664DF">
        <w:rPr>
          <w:rFonts w:ascii="Times New Roman" w:hAnsi="Times New Roman"/>
          <w:sz w:val="24"/>
          <w:szCs w:val="24"/>
          <w:lang w:eastAsia="ru-RU"/>
        </w:rPr>
        <w:t>омиссии</w:t>
      </w:r>
      <w:r w:rsidR="00F664DF" w:rsidRPr="00F664DF">
        <w:rPr>
          <w:rFonts w:ascii="Times New Roman" w:hAnsi="Times New Roman"/>
          <w:sz w:val="24"/>
          <w:szCs w:val="24"/>
          <w:lang w:eastAsia="ru-RU"/>
        </w:rPr>
        <w:t xml:space="preserve"> с материалами предыдущих инвентаризаций, ревизий и проверок</w:t>
      </w:r>
      <w:r w:rsidR="00F664DF" w:rsidRPr="007E2C32">
        <w:rPr>
          <w:rFonts w:ascii="Times New Roman" w:hAnsi="Times New Roman"/>
          <w:sz w:val="24"/>
          <w:szCs w:val="24"/>
          <w:lang w:eastAsia="ru-RU"/>
        </w:rPr>
        <w:t>;</w:t>
      </w:r>
    </w:p>
    <w:p w:rsidR="00F664DF" w:rsidRPr="007E2C32" w:rsidRDefault="00841A23" w:rsidP="00841A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F664DF" w:rsidRPr="007E2C32">
        <w:rPr>
          <w:rFonts w:ascii="Times New Roman" w:hAnsi="Times New Roman"/>
          <w:sz w:val="24"/>
          <w:szCs w:val="24"/>
          <w:lang w:eastAsia="ru-RU"/>
        </w:rPr>
        <w:t xml:space="preserve">несет персональную ответственность за выполнение возложенных на </w:t>
      </w:r>
      <w:r>
        <w:rPr>
          <w:rFonts w:ascii="Times New Roman" w:hAnsi="Times New Roman"/>
          <w:sz w:val="24"/>
          <w:szCs w:val="24"/>
          <w:lang w:eastAsia="ru-RU"/>
        </w:rPr>
        <w:t>инвентаризационную к</w:t>
      </w:r>
      <w:r w:rsidRPr="00F664DF">
        <w:rPr>
          <w:rFonts w:ascii="Times New Roman" w:hAnsi="Times New Roman"/>
          <w:sz w:val="24"/>
          <w:szCs w:val="24"/>
          <w:lang w:eastAsia="ru-RU"/>
        </w:rPr>
        <w:t>омисси</w:t>
      </w:r>
      <w:r>
        <w:rPr>
          <w:rFonts w:ascii="Times New Roman" w:hAnsi="Times New Roman"/>
          <w:sz w:val="24"/>
          <w:szCs w:val="24"/>
          <w:lang w:eastAsia="ru-RU"/>
        </w:rPr>
        <w:t>ю</w:t>
      </w:r>
      <w:r w:rsidR="00F664DF" w:rsidRPr="007E2C32">
        <w:rPr>
          <w:rFonts w:ascii="Times New Roman" w:hAnsi="Times New Roman"/>
          <w:sz w:val="24"/>
          <w:szCs w:val="24"/>
          <w:lang w:eastAsia="ru-RU"/>
        </w:rPr>
        <w:t xml:space="preserve"> задач. </w:t>
      </w:r>
    </w:p>
    <w:p w:rsidR="00841A23" w:rsidRDefault="005C72B7" w:rsidP="003F7AE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3</w:t>
      </w:r>
      <w:r w:rsidR="00F664DF" w:rsidRPr="007E2C32">
        <w:rPr>
          <w:rFonts w:ascii="Times New Roman" w:hAnsi="Times New Roman"/>
          <w:sz w:val="24"/>
          <w:szCs w:val="24"/>
          <w:lang w:eastAsia="ru-RU"/>
        </w:rPr>
        <w:t xml:space="preserve">. Состав </w:t>
      </w:r>
      <w:r w:rsidR="00841A23">
        <w:rPr>
          <w:rFonts w:ascii="Times New Roman" w:hAnsi="Times New Roman"/>
          <w:sz w:val="24"/>
          <w:szCs w:val="24"/>
          <w:lang w:eastAsia="ru-RU"/>
        </w:rPr>
        <w:t xml:space="preserve">инвентаризационной </w:t>
      </w:r>
      <w:proofErr w:type="gramStart"/>
      <w:r w:rsidR="00841A23">
        <w:rPr>
          <w:rFonts w:ascii="Times New Roman" w:hAnsi="Times New Roman"/>
          <w:sz w:val="24"/>
          <w:szCs w:val="24"/>
          <w:lang w:eastAsia="ru-RU"/>
        </w:rPr>
        <w:t>к</w:t>
      </w:r>
      <w:r w:rsidR="00841A23" w:rsidRPr="00F664DF">
        <w:rPr>
          <w:rFonts w:ascii="Times New Roman" w:hAnsi="Times New Roman"/>
          <w:sz w:val="24"/>
          <w:szCs w:val="24"/>
          <w:lang w:eastAsia="ru-RU"/>
        </w:rPr>
        <w:t>омиссии</w:t>
      </w:r>
      <w:r w:rsidR="00F664DF" w:rsidRPr="007E2C32">
        <w:rPr>
          <w:rFonts w:ascii="Times New Roman" w:hAnsi="Times New Roman"/>
          <w:sz w:val="24"/>
          <w:szCs w:val="24"/>
          <w:lang w:eastAsia="ru-RU"/>
        </w:rPr>
        <w:t xml:space="preserve">  назначается</w:t>
      </w:r>
      <w:proofErr w:type="gramEnd"/>
      <w:r w:rsidR="00F664DF" w:rsidRPr="007E2C32">
        <w:rPr>
          <w:rFonts w:ascii="Times New Roman" w:hAnsi="Times New Roman"/>
          <w:sz w:val="24"/>
          <w:szCs w:val="24"/>
          <w:lang w:eastAsia="ru-RU"/>
        </w:rPr>
        <w:t xml:space="preserve"> приказом по </w:t>
      </w:r>
      <w:r w:rsidR="00C652E7">
        <w:rPr>
          <w:rFonts w:ascii="Times New Roman" w:hAnsi="Times New Roman"/>
          <w:sz w:val="24"/>
          <w:szCs w:val="24"/>
        </w:rPr>
        <w:t>Управлению</w:t>
      </w:r>
      <w:r w:rsidR="00841A23">
        <w:rPr>
          <w:rFonts w:ascii="Times New Roman" w:hAnsi="Times New Roman"/>
          <w:sz w:val="24"/>
          <w:szCs w:val="24"/>
          <w:lang w:eastAsia="ru-RU"/>
        </w:rPr>
        <w:t>.</w:t>
      </w:r>
      <w:r w:rsidR="00C652E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41A23">
        <w:rPr>
          <w:rFonts w:ascii="Times New Roman" w:eastAsiaTheme="minorHAnsi" w:hAnsi="Times New Roman"/>
          <w:sz w:val="24"/>
          <w:szCs w:val="24"/>
        </w:rPr>
        <w:t xml:space="preserve">При большом объеме работ для одновременного проведения инвентаризации имущества </w:t>
      </w:r>
      <w:proofErr w:type="gramStart"/>
      <w:r w:rsidR="00841A23">
        <w:rPr>
          <w:rFonts w:ascii="Times New Roman" w:eastAsiaTheme="minorHAnsi" w:hAnsi="Times New Roman"/>
          <w:sz w:val="24"/>
          <w:szCs w:val="24"/>
        </w:rPr>
        <w:t>и</w:t>
      </w:r>
      <w:r w:rsidR="00C652E7">
        <w:rPr>
          <w:rFonts w:ascii="Times New Roman" w:eastAsiaTheme="minorHAnsi" w:hAnsi="Times New Roman"/>
          <w:sz w:val="24"/>
          <w:szCs w:val="24"/>
        </w:rPr>
        <w:t xml:space="preserve"> </w:t>
      </w:r>
      <w:r w:rsidR="00841A23">
        <w:rPr>
          <w:rFonts w:ascii="Times New Roman" w:eastAsiaTheme="minorHAnsi" w:hAnsi="Times New Roman"/>
          <w:sz w:val="24"/>
          <w:szCs w:val="24"/>
        </w:rPr>
        <w:t xml:space="preserve"> финансовых</w:t>
      </w:r>
      <w:proofErr w:type="gramEnd"/>
      <w:r w:rsidR="00841A23">
        <w:rPr>
          <w:rFonts w:ascii="Times New Roman" w:eastAsiaTheme="minorHAnsi" w:hAnsi="Times New Roman"/>
          <w:sz w:val="24"/>
          <w:szCs w:val="24"/>
        </w:rPr>
        <w:t xml:space="preserve"> обязательств создаются рабочие инвентаризационные комиссии.</w:t>
      </w:r>
    </w:p>
    <w:p w:rsidR="007958D4" w:rsidRDefault="007958D4" w:rsidP="003F7AE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4</w:t>
      </w:r>
      <w:r w:rsidR="00841A23">
        <w:rPr>
          <w:rFonts w:ascii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eastAsiaTheme="minorHAnsi" w:hAnsi="Times New Roman"/>
          <w:sz w:val="24"/>
          <w:szCs w:val="24"/>
        </w:rPr>
        <w:t>Инвентаризационная комиссия обеспечивает:</w:t>
      </w:r>
    </w:p>
    <w:p w:rsidR="007958D4" w:rsidRDefault="007958D4" w:rsidP="007C7D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полноту и точность внесения в описи данных о фактических остатках основных средств, запасов, товаров, денежных средств, другого имущества и финансовых обязательств;</w:t>
      </w:r>
    </w:p>
    <w:p w:rsidR="007958D4" w:rsidRDefault="007958D4" w:rsidP="007C7D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правильность и своевременность оформления материалов инвентаризации;</w:t>
      </w:r>
    </w:p>
    <w:p w:rsidR="007958D4" w:rsidRDefault="007958D4" w:rsidP="007C7D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определение отнесения имущества и обязательств на соответствие критериев «актива»  в соответствии с п. 36 СГС «Концептуальные основы».</w:t>
      </w:r>
    </w:p>
    <w:p w:rsidR="00841A23" w:rsidRDefault="003F7AEB" w:rsidP="00841A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7958D4">
        <w:rPr>
          <w:rFonts w:ascii="Times New Roman" w:hAnsi="Times New Roman"/>
          <w:sz w:val="24"/>
          <w:szCs w:val="24"/>
          <w:lang w:eastAsia="ru-RU"/>
        </w:rPr>
        <w:t xml:space="preserve">5. </w:t>
      </w:r>
      <w:r w:rsidR="00841A23">
        <w:rPr>
          <w:rFonts w:ascii="Times New Roman" w:hAnsi="Times New Roman"/>
          <w:sz w:val="24"/>
          <w:szCs w:val="24"/>
          <w:lang w:eastAsia="ru-RU"/>
        </w:rPr>
        <w:t>Инвентаризационная к</w:t>
      </w:r>
      <w:r w:rsidR="00841A23" w:rsidRPr="00F664DF">
        <w:rPr>
          <w:rFonts w:ascii="Times New Roman" w:hAnsi="Times New Roman"/>
          <w:sz w:val="24"/>
          <w:szCs w:val="24"/>
          <w:lang w:eastAsia="ru-RU"/>
        </w:rPr>
        <w:t>омисси</w:t>
      </w:r>
      <w:r w:rsidR="00841A23">
        <w:rPr>
          <w:rFonts w:ascii="Times New Roman" w:hAnsi="Times New Roman"/>
          <w:sz w:val="24"/>
          <w:szCs w:val="24"/>
          <w:lang w:eastAsia="ru-RU"/>
        </w:rPr>
        <w:t>я</w:t>
      </w:r>
      <w:r w:rsidR="00F664DF" w:rsidRPr="007E2C32">
        <w:rPr>
          <w:rFonts w:ascii="Times New Roman" w:hAnsi="Times New Roman"/>
          <w:sz w:val="24"/>
          <w:szCs w:val="24"/>
          <w:lang w:eastAsia="ru-RU"/>
        </w:rPr>
        <w:t xml:space="preserve"> должна состоять не менее чем из </w:t>
      </w:r>
      <w:r w:rsidR="00C81C5B">
        <w:rPr>
          <w:rFonts w:ascii="Times New Roman" w:hAnsi="Times New Roman"/>
          <w:sz w:val="24"/>
          <w:szCs w:val="24"/>
          <w:lang w:eastAsia="ru-RU"/>
        </w:rPr>
        <w:t>трех</w:t>
      </w:r>
      <w:r w:rsidR="00F664DF" w:rsidRPr="007E2C32">
        <w:rPr>
          <w:rFonts w:ascii="Times New Roman" w:hAnsi="Times New Roman"/>
          <w:sz w:val="24"/>
          <w:szCs w:val="24"/>
          <w:lang w:eastAsia="ru-RU"/>
        </w:rPr>
        <w:t xml:space="preserve"> человек.</w:t>
      </w:r>
      <w:r w:rsidR="00841A23">
        <w:rPr>
          <w:rFonts w:ascii="Times New Roman" w:hAnsi="Times New Roman"/>
          <w:sz w:val="24"/>
          <w:szCs w:val="24"/>
          <w:lang w:eastAsia="ru-RU"/>
        </w:rPr>
        <w:t xml:space="preserve"> Состав инвентаризационной комиссии может различаться в зависимости от целей инвентаризации.</w:t>
      </w:r>
    </w:p>
    <w:p w:rsidR="00841A23" w:rsidRDefault="00841A23" w:rsidP="00F66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>В состав комиссии по инвентаризации нефинансовых активов входят:</w:t>
      </w:r>
    </w:p>
    <w:p w:rsidR="00F664DF" w:rsidRDefault="00841A23" w:rsidP="00F66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F664DF" w:rsidRPr="007E2C32">
        <w:rPr>
          <w:rFonts w:ascii="Times New Roman" w:hAnsi="Times New Roman"/>
          <w:sz w:val="24"/>
          <w:szCs w:val="24"/>
          <w:lang w:eastAsia="ru-RU"/>
        </w:rPr>
        <w:t> </w:t>
      </w:r>
      <w:r>
        <w:rPr>
          <w:rFonts w:ascii="Times New Roman" w:hAnsi="Times New Roman"/>
          <w:sz w:val="24"/>
          <w:szCs w:val="24"/>
          <w:lang w:eastAsia="ru-RU"/>
        </w:rPr>
        <w:t>представители администрации;</w:t>
      </w:r>
    </w:p>
    <w:p w:rsidR="00841A23" w:rsidRDefault="00841A23" w:rsidP="00F66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представители технических служб;</w:t>
      </w:r>
    </w:p>
    <w:p w:rsidR="00841A23" w:rsidRDefault="00841A23" w:rsidP="00F66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представители иных служб.</w:t>
      </w:r>
    </w:p>
    <w:p w:rsidR="00841A23" w:rsidRDefault="00841A23" w:rsidP="00EC28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 xml:space="preserve">Сотрудники </w:t>
      </w:r>
      <w:r w:rsidR="003F7AEB">
        <w:rPr>
          <w:rFonts w:ascii="Times New Roman" w:hAnsi="Times New Roman"/>
          <w:sz w:val="24"/>
          <w:szCs w:val="24"/>
          <w:lang w:eastAsia="ru-RU"/>
        </w:rPr>
        <w:t>ФЭО</w:t>
      </w:r>
      <w:r>
        <w:rPr>
          <w:rFonts w:ascii="Times New Roman" w:hAnsi="Times New Roman"/>
          <w:sz w:val="24"/>
          <w:szCs w:val="24"/>
          <w:lang w:eastAsia="ru-RU"/>
        </w:rPr>
        <w:t xml:space="preserve"> в состав инвентаризационной комиссии </w:t>
      </w:r>
      <w:r w:rsidR="00EC2876" w:rsidRPr="00C652E7">
        <w:rPr>
          <w:rFonts w:ascii="Times New Roman" w:hAnsi="Times New Roman"/>
          <w:sz w:val="24"/>
          <w:szCs w:val="24"/>
          <w:lang w:eastAsia="ru-RU"/>
        </w:rPr>
        <w:t>по проверке состояния нефинансовых активов</w:t>
      </w:r>
      <w:r w:rsidRPr="00C652E7">
        <w:rPr>
          <w:rFonts w:ascii="Times New Roman" w:hAnsi="Times New Roman"/>
          <w:sz w:val="24"/>
          <w:szCs w:val="24"/>
          <w:lang w:eastAsia="ru-RU"/>
        </w:rPr>
        <w:t>не</w:t>
      </w:r>
      <w:r>
        <w:rPr>
          <w:rFonts w:ascii="Times New Roman" w:hAnsi="Times New Roman"/>
          <w:sz w:val="24"/>
          <w:szCs w:val="24"/>
          <w:lang w:eastAsia="ru-RU"/>
        </w:rPr>
        <w:t xml:space="preserve"> включаются, но предоставляют документы для </w:t>
      </w:r>
      <w:r w:rsidR="005C72B7">
        <w:rPr>
          <w:rFonts w:ascii="Times New Roman" w:hAnsi="Times New Roman"/>
          <w:sz w:val="24"/>
          <w:szCs w:val="24"/>
          <w:lang w:eastAsia="ru-RU"/>
        </w:rPr>
        <w:t xml:space="preserve">сличения данных бухгалтерского учета и фактического наличия. </w:t>
      </w:r>
    </w:p>
    <w:p w:rsidR="007958D4" w:rsidRPr="007E2C32" w:rsidRDefault="007958D4" w:rsidP="00F66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>В состав комиссии по инвентаризации кассы, денежных средств, расчетами с дебиторами и кредиторами входят:</w:t>
      </w:r>
    </w:p>
    <w:p w:rsidR="00F664DF" w:rsidRPr="007E2C32" w:rsidRDefault="007958D4" w:rsidP="007958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F664DF" w:rsidRPr="007E2C32">
        <w:rPr>
          <w:rFonts w:ascii="Times New Roman" w:hAnsi="Times New Roman"/>
          <w:sz w:val="24"/>
          <w:szCs w:val="24"/>
          <w:lang w:eastAsia="ru-RU"/>
        </w:rPr>
        <w:t>представители администрации;</w:t>
      </w:r>
    </w:p>
    <w:p w:rsidR="00F664DF" w:rsidRPr="007E2C32" w:rsidRDefault="007958D4" w:rsidP="007958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F664DF" w:rsidRPr="00F664DF">
        <w:rPr>
          <w:rFonts w:ascii="Times New Roman" w:hAnsi="Times New Roman"/>
          <w:sz w:val="24"/>
          <w:szCs w:val="24"/>
          <w:lang w:eastAsia="ru-RU"/>
        </w:rPr>
        <w:t>с</w:t>
      </w:r>
      <w:r w:rsidR="00F664DF" w:rsidRPr="007E2C32">
        <w:rPr>
          <w:rFonts w:ascii="Times New Roman" w:hAnsi="Times New Roman"/>
          <w:sz w:val="24"/>
          <w:szCs w:val="24"/>
          <w:lang w:eastAsia="ru-RU"/>
        </w:rPr>
        <w:t>отрудники бухгалтери</w:t>
      </w:r>
      <w:r w:rsidR="007C7DFE">
        <w:rPr>
          <w:rFonts w:ascii="Times New Roman" w:hAnsi="Times New Roman"/>
          <w:sz w:val="24"/>
          <w:szCs w:val="24"/>
          <w:lang w:eastAsia="ru-RU"/>
        </w:rPr>
        <w:t>и и служб внутреннего контроля</w:t>
      </w:r>
      <w:r w:rsidR="00F664DF" w:rsidRPr="007E2C32">
        <w:rPr>
          <w:rFonts w:ascii="Times New Roman" w:hAnsi="Times New Roman"/>
          <w:sz w:val="24"/>
          <w:szCs w:val="24"/>
          <w:lang w:eastAsia="ru-RU"/>
        </w:rPr>
        <w:t>;</w:t>
      </w:r>
    </w:p>
    <w:p w:rsidR="00F664DF" w:rsidRPr="007E2C32" w:rsidRDefault="007C7DFE" w:rsidP="007C7D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- </w:t>
      </w:r>
      <w:r w:rsidR="00F664DF" w:rsidRPr="007E2C32">
        <w:rPr>
          <w:rFonts w:ascii="Times New Roman" w:hAnsi="Times New Roman"/>
          <w:sz w:val="24"/>
          <w:szCs w:val="24"/>
          <w:lang w:eastAsia="ru-RU"/>
        </w:rPr>
        <w:t xml:space="preserve">специалисты других служб и отделов </w:t>
      </w:r>
      <w:r w:rsidR="009F74DA">
        <w:rPr>
          <w:rFonts w:ascii="Times New Roman" w:hAnsi="Times New Roman"/>
          <w:sz w:val="24"/>
          <w:szCs w:val="24"/>
          <w:lang w:eastAsia="ru-RU"/>
        </w:rPr>
        <w:t>управления</w:t>
      </w:r>
      <w:r w:rsidR="00F664DF" w:rsidRPr="007E2C32">
        <w:rPr>
          <w:rFonts w:ascii="Times New Roman" w:hAnsi="Times New Roman"/>
          <w:sz w:val="24"/>
          <w:szCs w:val="24"/>
          <w:lang w:eastAsia="ru-RU"/>
        </w:rPr>
        <w:t>.</w:t>
      </w:r>
    </w:p>
    <w:p w:rsidR="00F664DF" w:rsidRPr="007E2C32" w:rsidRDefault="0002167A" w:rsidP="000216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F664DF" w:rsidRPr="007E2C32">
        <w:rPr>
          <w:rFonts w:ascii="Times New Roman" w:hAnsi="Times New Roman"/>
          <w:sz w:val="24"/>
          <w:szCs w:val="24"/>
          <w:lang w:eastAsia="ru-RU"/>
        </w:rPr>
        <w:t xml:space="preserve">Инвентаризация проводится в присутствии всех членов </w:t>
      </w:r>
      <w:r w:rsidR="00CA0656">
        <w:rPr>
          <w:rFonts w:ascii="Times New Roman" w:hAnsi="Times New Roman"/>
          <w:sz w:val="24"/>
          <w:szCs w:val="24"/>
          <w:lang w:eastAsia="ru-RU"/>
        </w:rPr>
        <w:t>инвентаризационной комиссии</w:t>
      </w:r>
      <w:r w:rsidR="00F664DF" w:rsidRPr="007E2C32">
        <w:rPr>
          <w:rFonts w:ascii="Times New Roman" w:hAnsi="Times New Roman"/>
          <w:sz w:val="24"/>
          <w:szCs w:val="24"/>
          <w:lang w:eastAsia="ru-RU"/>
        </w:rPr>
        <w:t xml:space="preserve">. Отсутствие хотя бы одного члена </w:t>
      </w:r>
      <w:r w:rsidR="007C7DFE">
        <w:rPr>
          <w:rFonts w:ascii="Times New Roman" w:hAnsi="Times New Roman"/>
          <w:sz w:val="24"/>
          <w:szCs w:val="24"/>
          <w:lang w:eastAsia="ru-RU"/>
        </w:rPr>
        <w:t>инвентаризационной к</w:t>
      </w:r>
      <w:r w:rsidR="00F664DF" w:rsidRPr="007E2C32">
        <w:rPr>
          <w:rFonts w:ascii="Times New Roman" w:hAnsi="Times New Roman"/>
          <w:sz w:val="24"/>
          <w:szCs w:val="24"/>
          <w:lang w:eastAsia="ru-RU"/>
        </w:rPr>
        <w:t>омиссии служит основанием для признания результатов инвентаризациинедействительными. </w:t>
      </w:r>
    </w:p>
    <w:p w:rsidR="007C7DFE" w:rsidRDefault="007C7DFE" w:rsidP="00021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6.О</w:t>
      </w:r>
      <w:r w:rsidR="00F664DF" w:rsidRPr="007E2C32">
        <w:rPr>
          <w:rFonts w:ascii="Times New Roman" w:hAnsi="Times New Roman"/>
          <w:sz w:val="24"/>
          <w:szCs w:val="24"/>
          <w:lang w:eastAsia="ru-RU"/>
        </w:rPr>
        <w:t xml:space="preserve">тветственные лица </w:t>
      </w:r>
      <w:r>
        <w:rPr>
          <w:rFonts w:ascii="Times New Roman" w:hAnsi="Times New Roman"/>
          <w:sz w:val="24"/>
          <w:szCs w:val="24"/>
          <w:lang w:eastAsia="ru-RU"/>
        </w:rPr>
        <w:t xml:space="preserve">за проверяемый участок </w:t>
      </w:r>
      <w:r w:rsidR="00F664DF" w:rsidRPr="007E2C32">
        <w:rPr>
          <w:rFonts w:ascii="Times New Roman" w:hAnsi="Times New Roman"/>
          <w:sz w:val="24"/>
          <w:szCs w:val="24"/>
          <w:lang w:eastAsia="ru-RU"/>
        </w:rPr>
        <w:t xml:space="preserve">в состав </w:t>
      </w:r>
      <w:r>
        <w:rPr>
          <w:rFonts w:ascii="Times New Roman" w:hAnsi="Times New Roman"/>
          <w:sz w:val="24"/>
          <w:szCs w:val="24"/>
          <w:lang w:eastAsia="ru-RU"/>
        </w:rPr>
        <w:t>инвентаризационной комиссии</w:t>
      </w:r>
      <w:r w:rsidR="00F664DF" w:rsidRPr="007E2C32">
        <w:rPr>
          <w:rFonts w:ascii="Times New Roman" w:hAnsi="Times New Roman"/>
          <w:sz w:val="24"/>
          <w:szCs w:val="24"/>
          <w:lang w:eastAsia="ru-RU"/>
        </w:rPr>
        <w:t xml:space="preserve"> не входят. При проверке имущества присутствие материально ответственных лиц обязательно.</w:t>
      </w:r>
    </w:p>
    <w:p w:rsidR="007C7DFE" w:rsidRDefault="007C7DFE" w:rsidP="007C7D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С материально ответственных лиц члены инвентаризационной комиссии обязаны взять расписки в том, что к началу инвентаризации все расходные и приходные документы сданы в бухгалтерию или переданы комиссии и все ценности, поступившие на их ответственное хранение, оприходованы, а выбывшие списаны в расход. Аналогичные расписки дают и лица, имеющие подотчетные суммы на приобретение или доверенности на получение имущества</w:t>
      </w:r>
    </w:p>
    <w:p w:rsidR="007C7DFE" w:rsidRDefault="007C7DFE" w:rsidP="007C7D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CA0656" w:rsidRPr="00CA0656" w:rsidRDefault="007C7DFE" w:rsidP="00837EF5">
      <w:pPr>
        <w:pStyle w:val="a4"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C7DFE">
        <w:rPr>
          <w:rFonts w:ascii="Times New Roman" w:hAnsi="Times New Roman"/>
          <w:bCs/>
          <w:sz w:val="24"/>
          <w:szCs w:val="24"/>
          <w:lang w:eastAsia="ru-RU"/>
        </w:rPr>
        <w:t>ПОЛНОМОЧИЯ ИНВЕНТАРИЗАЦИОННОЙ КОМИССИИ ПРИ ПРОВЕДЕНИИ</w:t>
      </w:r>
    </w:p>
    <w:p w:rsidR="007C7DFE" w:rsidRPr="00CA0656" w:rsidRDefault="007C7DFE" w:rsidP="00837E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A0656">
        <w:rPr>
          <w:rFonts w:ascii="Times New Roman" w:hAnsi="Times New Roman"/>
          <w:bCs/>
          <w:sz w:val="24"/>
          <w:szCs w:val="24"/>
          <w:lang w:eastAsia="ru-RU"/>
        </w:rPr>
        <w:t>ИНВЕНТАРИЗАЦИИ ФИНАНСОВЫХ И НЕФИНАНСОВЫХ АКТИВОВ</w:t>
      </w:r>
    </w:p>
    <w:p w:rsidR="007C7DFE" w:rsidRPr="007E2C32" w:rsidRDefault="007C7DFE" w:rsidP="007C7D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E2C32">
        <w:rPr>
          <w:rFonts w:ascii="Times New Roman" w:hAnsi="Times New Roman"/>
          <w:sz w:val="24"/>
          <w:szCs w:val="24"/>
          <w:lang w:eastAsia="ru-RU"/>
        </w:rPr>
        <w:t> </w:t>
      </w:r>
    </w:p>
    <w:p w:rsidR="007C7DFE" w:rsidRPr="007C7DFE" w:rsidRDefault="003F7AEB" w:rsidP="001F1A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7C7DFE" w:rsidRPr="007C7DFE">
        <w:rPr>
          <w:rFonts w:ascii="Times New Roman" w:hAnsi="Times New Roman"/>
          <w:sz w:val="24"/>
          <w:szCs w:val="24"/>
          <w:lang w:eastAsia="ru-RU"/>
        </w:rPr>
        <w:t>1.Инвентаризационная комиссия при проведении инвентаризации обеспечивает полноту и точность внесения в описи данных о фактических остатках основных средств, материальных запасов, денежных средств, другого имущества и финансовых обязательств, правильность и своевременность оформления материалов инвентаризации. </w:t>
      </w:r>
    </w:p>
    <w:p w:rsidR="007C7DFE" w:rsidRDefault="007C7DFE" w:rsidP="003F7AE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7C7DFE">
        <w:rPr>
          <w:rFonts w:ascii="Times New Roman" w:hAnsi="Times New Roman"/>
          <w:sz w:val="24"/>
          <w:szCs w:val="24"/>
          <w:lang w:eastAsia="ru-RU"/>
        </w:rPr>
        <w:t xml:space="preserve">2. Инвентаризационные описи составляются по </w:t>
      </w:r>
      <w:hyperlink r:id="rId5" w:anchor="/document/11/44339/dfasny4q9r/" w:history="1">
        <w:r w:rsidRPr="007C7DFE">
          <w:rPr>
            <w:rFonts w:ascii="Times New Roman" w:hAnsi="Times New Roman"/>
            <w:sz w:val="24"/>
            <w:szCs w:val="24"/>
            <w:lang w:eastAsia="ru-RU"/>
          </w:rPr>
          <w:t>унифицированным бланкам</w:t>
        </w:r>
      </w:hyperlink>
      <w:r w:rsidRPr="007E2C32">
        <w:rPr>
          <w:rFonts w:ascii="Times New Roman" w:hAnsi="Times New Roman"/>
          <w:sz w:val="24"/>
          <w:szCs w:val="24"/>
          <w:lang w:eastAsia="ru-RU"/>
        </w:rPr>
        <w:t xml:space="preserve">, утвержденным </w:t>
      </w:r>
      <w:hyperlink r:id="rId6" w:anchor="/document/99/420266549/" w:tooltip="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..." w:history="1">
        <w:r w:rsidRPr="007C7DFE">
          <w:rPr>
            <w:rFonts w:ascii="Times New Roman" w:hAnsi="Times New Roman"/>
            <w:sz w:val="24"/>
            <w:szCs w:val="24"/>
            <w:lang w:eastAsia="ru-RU"/>
          </w:rPr>
          <w:t xml:space="preserve">приказом Минфина России от 30 марта 2015 г. № </w:t>
        </w:r>
        <w:r>
          <w:rPr>
            <w:rFonts w:ascii="Times New Roman" w:hAnsi="Times New Roman"/>
            <w:sz w:val="24"/>
            <w:szCs w:val="24"/>
            <w:lang w:eastAsia="ru-RU"/>
          </w:rPr>
          <w:t xml:space="preserve">52н </w:t>
        </w:r>
      </w:hyperlink>
    </w:p>
    <w:p w:rsidR="007C7DFE" w:rsidRPr="007E2C32" w:rsidRDefault="007C7DFE" w:rsidP="003F7AE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 </w:t>
      </w:r>
      <w:r w:rsidRPr="007E2C32">
        <w:rPr>
          <w:rFonts w:ascii="Times New Roman" w:hAnsi="Times New Roman"/>
          <w:sz w:val="24"/>
          <w:szCs w:val="24"/>
          <w:lang w:eastAsia="ru-RU"/>
        </w:rPr>
        <w:t>Описи в двух экземплярах подписывают все члены Комиссии и материально ответственные лица.</w:t>
      </w:r>
    </w:p>
    <w:p w:rsidR="007C7DFE" w:rsidRPr="007E2C32" w:rsidRDefault="003F7AEB" w:rsidP="001F1A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7C7DFE" w:rsidRPr="007E2C32">
        <w:rPr>
          <w:rFonts w:ascii="Times New Roman" w:hAnsi="Times New Roman"/>
          <w:sz w:val="24"/>
          <w:szCs w:val="24"/>
          <w:lang w:eastAsia="ru-RU"/>
        </w:rPr>
        <w:t xml:space="preserve"> 4. </w:t>
      </w:r>
      <w:r w:rsidR="001F1A30">
        <w:rPr>
          <w:rFonts w:ascii="Times New Roman" w:hAnsi="Times New Roman"/>
          <w:sz w:val="24"/>
          <w:szCs w:val="24"/>
          <w:lang w:eastAsia="ru-RU"/>
        </w:rPr>
        <w:t xml:space="preserve">Действия по инвентаризации имущества, финансовых активов, дебиторской и кредиторской задолженности регулируются отдельными положениями </w:t>
      </w:r>
      <w:r w:rsidR="009F74DA">
        <w:rPr>
          <w:rFonts w:ascii="Times New Roman" w:hAnsi="Times New Roman"/>
          <w:sz w:val="24"/>
          <w:szCs w:val="24"/>
          <w:lang w:eastAsia="ru-RU"/>
        </w:rPr>
        <w:t>управления</w:t>
      </w:r>
      <w:r w:rsidR="001F1A30">
        <w:rPr>
          <w:rFonts w:ascii="Times New Roman" w:hAnsi="Times New Roman"/>
          <w:sz w:val="24"/>
          <w:szCs w:val="24"/>
          <w:lang w:eastAsia="ru-RU"/>
        </w:rPr>
        <w:t>.</w:t>
      </w:r>
    </w:p>
    <w:p w:rsidR="001F1A30" w:rsidRDefault="001F1A30" w:rsidP="001F1A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F1A30" w:rsidRDefault="001F1A30" w:rsidP="00837E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1F1A30">
        <w:rPr>
          <w:rFonts w:ascii="Times New Roman" w:hAnsi="Times New Roman"/>
          <w:sz w:val="24"/>
          <w:szCs w:val="24"/>
          <w:lang w:eastAsia="ru-RU"/>
        </w:rPr>
        <w:t xml:space="preserve">4. </w:t>
      </w:r>
      <w:r w:rsidRPr="007E2C32">
        <w:rPr>
          <w:rFonts w:ascii="Times New Roman" w:hAnsi="Times New Roman"/>
          <w:bCs/>
          <w:sz w:val="24"/>
          <w:szCs w:val="24"/>
          <w:lang w:eastAsia="ru-RU"/>
        </w:rPr>
        <w:t>ОФОРМЛЕНИЕ РЕЗУЛЬТАТОВ ИНВЕНТАРИЗАЦИИ И РЕГУЛИРОВАНИЕ</w:t>
      </w:r>
    </w:p>
    <w:p w:rsidR="001F1A30" w:rsidRPr="007E2C32" w:rsidRDefault="001F1A30" w:rsidP="00837E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E2C32">
        <w:rPr>
          <w:rFonts w:ascii="Times New Roman" w:hAnsi="Times New Roman"/>
          <w:bCs/>
          <w:sz w:val="24"/>
          <w:szCs w:val="24"/>
          <w:lang w:eastAsia="ru-RU"/>
        </w:rPr>
        <w:t>ВЫЯВЛЕННЫХ РАСХОЖДЕНИЙ</w:t>
      </w:r>
    </w:p>
    <w:p w:rsidR="001F1A30" w:rsidRPr="007E2C32" w:rsidRDefault="001F1A30" w:rsidP="001F1A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E2C32">
        <w:rPr>
          <w:rFonts w:ascii="Times New Roman" w:hAnsi="Times New Roman"/>
          <w:sz w:val="24"/>
          <w:szCs w:val="24"/>
          <w:lang w:eastAsia="ru-RU"/>
        </w:rPr>
        <w:t> </w:t>
      </w:r>
    </w:p>
    <w:p w:rsidR="001F1A30" w:rsidRPr="007E2C32" w:rsidRDefault="003F7AEB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 xml:space="preserve">1. По итогам </w:t>
      </w:r>
      <w:r w:rsidR="001F1A30">
        <w:rPr>
          <w:rFonts w:ascii="Times New Roman" w:hAnsi="Times New Roman"/>
          <w:sz w:val="24"/>
          <w:szCs w:val="24"/>
          <w:lang w:eastAsia="ru-RU"/>
        </w:rPr>
        <w:t>инвентаризации инвентаризационная комиссия</w:t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 xml:space="preserve"> составляет акт о результатах инвентаризации (</w:t>
      </w:r>
      <w:hyperlink r:id="rId7" w:anchor="/document/140/31280/" w:tooltip="ОКУД 0504835. Акт о результатах инвентаризации" w:history="1">
        <w:r w:rsidR="001F1A30" w:rsidRPr="001F1A30">
          <w:rPr>
            <w:rFonts w:ascii="Times New Roman" w:hAnsi="Times New Roman"/>
            <w:sz w:val="24"/>
            <w:szCs w:val="24"/>
            <w:lang w:eastAsia="ru-RU"/>
          </w:rPr>
          <w:t>ф. 0504835</w:t>
        </w:r>
      </w:hyperlink>
      <w:r w:rsidR="001F1A30" w:rsidRPr="007E2C32">
        <w:rPr>
          <w:rFonts w:ascii="Times New Roman" w:hAnsi="Times New Roman"/>
          <w:sz w:val="24"/>
          <w:szCs w:val="24"/>
          <w:lang w:eastAsia="ru-RU"/>
        </w:rPr>
        <w:t xml:space="preserve">). </w:t>
      </w:r>
      <w:r w:rsidR="001F1A30">
        <w:rPr>
          <w:rFonts w:ascii="Times New Roman" w:hAnsi="Times New Roman"/>
          <w:sz w:val="24"/>
          <w:szCs w:val="24"/>
          <w:lang w:eastAsia="ru-RU"/>
        </w:rPr>
        <w:t>А</w:t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 xml:space="preserve">кт представляется на рассмотрение и утверждение </w:t>
      </w:r>
      <w:r w:rsidR="009F74DA">
        <w:rPr>
          <w:rFonts w:ascii="Times New Roman" w:hAnsi="Times New Roman"/>
          <w:sz w:val="24"/>
          <w:szCs w:val="24"/>
          <w:lang w:eastAsia="ru-RU"/>
        </w:rPr>
        <w:t>начальнику</w:t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9F74DA">
        <w:rPr>
          <w:rFonts w:ascii="Times New Roman" w:hAnsi="Times New Roman"/>
          <w:sz w:val="24"/>
          <w:szCs w:val="24"/>
          <w:lang w:eastAsia="ru-RU"/>
        </w:rPr>
        <w:t>управления</w:t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 xml:space="preserve"> с приложением ведомости расхождений по результатам инвентаризации (</w:t>
      </w:r>
      <w:hyperlink r:id="rId8" w:anchor="/document/140/31280/" w:tooltip="ОКУД 0504835. Акт о результатах инвентаризации" w:history="1">
        <w:r w:rsidR="001F1A30" w:rsidRPr="001F1A30">
          <w:rPr>
            <w:rFonts w:ascii="Times New Roman" w:hAnsi="Times New Roman"/>
            <w:sz w:val="24"/>
            <w:szCs w:val="24"/>
            <w:lang w:eastAsia="ru-RU"/>
          </w:rPr>
          <w:t>ф. 0504835</w:t>
        </w:r>
      </w:hyperlink>
      <w:r w:rsidR="001F1A30" w:rsidRPr="007E2C32">
        <w:rPr>
          <w:rFonts w:ascii="Times New Roman" w:hAnsi="Times New Roman"/>
          <w:sz w:val="24"/>
          <w:szCs w:val="24"/>
          <w:lang w:eastAsia="ru-RU"/>
        </w:rPr>
        <w:t>).</w:t>
      </w:r>
    </w:p>
    <w:p w:rsidR="001F1A30" w:rsidRPr="007E2C32" w:rsidRDefault="003F7AEB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 xml:space="preserve">2. По всем недостачам и излишкам </w:t>
      </w:r>
      <w:r w:rsidR="001F1A30">
        <w:rPr>
          <w:rFonts w:ascii="Times New Roman" w:hAnsi="Times New Roman"/>
          <w:sz w:val="24"/>
          <w:szCs w:val="24"/>
          <w:lang w:eastAsia="ru-RU"/>
        </w:rPr>
        <w:t>инвентаризационная комиссия</w:t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 xml:space="preserve"> получает письменные объяснения материаль</w:t>
      </w:r>
      <w:r w:rsidR="001F1A30">
        <w:rPr>
          <w:rFonts w:ascii="Times New Roman" w:hAnsi="Times New Roman"/>
          <w:sz w:val="24"/>
          <w:szCs w:val="24"/>
          <w:lang w:eastAsia="ru-RU"/>
        </w:rPr>
        <w:t>но-</w:t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 xml:space="preserve">ответственных лиц. Они должны быть отражены в инвентаризационных описях (актах). На основании представленных объяснений и материалов проверок </w:t>
      </w:r>
      <w:r w:rsidR="001F1A30">
        <w:rPr>
          <w:rFonts w:ascii="Times New Roman" w:hAnsi="Times New Roman"/>
          <w:sz w:val="24"/>
          <w:szCs w:val="24"/>
          <w:lang w:eastAsia="ru-RU"/>
        </w:rPr>
        <w:t>инвентаризационная комиссия</w:t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 xml:space="preserve"> определяет причины и характер выявленных отклонений от данных бухгалтерского учета. </w:t>
      </w:r>
    </w:p>
    <w:p w:rsidR="001F1A30" w:rsidRPr="007E2C32" w:rsidRDefault="003F7AEB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 xml:space="preserve">3. По результатам инвентаризации председатель </w:t>
      </w:r>
      <w:r w:rsidR="001F1A30">
        <w:rPr>
          <w:rFonts w:ascii="Times New Roman" w:hAnsi="Times New Roman"/>
          <w:sz w:val="24"/>
          <w:szCs w:val="24"/>
          <w:lang w:eastAsia="ru-RU"/>
        </w:rPr>
        <w:t xml:space="preserve">инвентаризационной комиссии </w:t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 xml:space="preserve">подготавливает </w:t>
      </w:r>
      <w:r w:rsidR="009F74DA">
        <w:rPr>
          <w:rFonts w:ascii="Times New Roman" w:hAnsi="Times New Roman"/>
          <w:sz w:val="24"/>
          <w:szCs w:val="24"/>
          <w:lang w:eastAsia="ru-RU"/>
        </w:rPr>
        <w:t>начальнику</w:t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9F74DA">
        <w:rPr>
          <w:rFonts w:ascii="Times New Roman" w:hAnsi="Times New Roman"/>
          <w:sz w:val="24"/>
          <w:szCs w:val="24"/>
          <w:lang w:eastAsia="ru-RU"/>
        </w:rPr>
        <w:t>управления</w:t>
      </w:r>
      <w:r w:rsidR="001F1A3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>предложения:</w:t>
      </w:r>
    </w:p>
    <w:p w:rsidR="001F1A30" w:rsidRPr="007E2C32" w:rsidRDefault="001F1A30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7E2C32">
        <w:rPr>
          <w:rFonts w:ascii="Times New Roman" w:hAnsi="Times New Roman"/>
          <w:sz w:val="24"/>
          <w:szCs w:val="24"/>
          <w:lang w:eastAsia="ru-RU"/>
        </w:rPr>
        <w:t xml:space="preserve">по отнесению недостач имущества, а также имущества, пришедшего в негодность, за </w:t>
      </w:r>
      <w:r>
        <w:rPr>
          <w:rFonts w:ascii="Times New Roman" w:hAnsi="Times New Roman"/>
          <w:sz w:val="24"/>
          <w:szCs w:val="24"/>
          <w:lang w:eastAsia="ru-RU"/>
        </w:rPr>
        <w:t>с</w:t>
      </w:r>
      <w:r w:rsidRPr="007E2C32">
        <w:rPr>
          <w:rFonts w:ascii="Times New Roman" w:hAnsi="Times New Roman"/>
          <w:sz w:val="24"/>
          <w:szCs w:val="24"/>
          <w:lang w:eastAsia="ru-RU"/>
        </w:rPr>
        <w:t>чет виновных лиц либо по их списанию;</w:t>
      </w:r>
    </w:p>
    <w:p w:rsidR="001F1A30" w:rsidRPr="007E2C32" w:rsidRDefault="001F1A30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7E2C32">
        <w:rPr>
          <w:rFonts w:ascii="Times New Roman" w:hAnsi="Times New Roman"/>
          <w:sz w:val="24"/>
          <w:szCs w:val="24"/>
          <w:lang w:eastAsia="ru-RU"/>
        </w:rPr>
        <w:t>по оприходованию излишков;</w:t>
      </w:r>
    </w:p>
    <w:p w:rsidR="001F1A30" w:rsidRDefault="001F1A30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7E2C32">
        <w:rPr>
          <w:rFonts w:ascii="Times New Roman" w:hAnsi="Times New Roman"/>
          <w:sz w:val="24"/>
          <w:szCs w:val="24"/>
          <w:lang w:eastAsia="ru-RU"/>
        </w:rPr>
        <w:t xml:space="preserve">по </w:t>
      </w:r>
      <w:r>
        <w:rPr>
          <w:rFonts w:ascii="Times New Roman" w:hAnsi="Times New Roman"/>
          <w:sz w:val="24"/>
          <w:szCs w:val="24"/>
          <w:lang w:eastAsia="ru-RU"/>
        </w:rPr>
        <w:t>отнесению дебиторской задолженности, не соответствующей критериям «актива» на забалансовый счет 04;</w:t>
      </w:r>
    </w:p>
    <w:p w:rsidR="001F1A30" w:rsidRPr="007E2C32" w:rsidRDefault="001F1A30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по </w:t>
      </w:r>
      <w:r w:rsidRPr="007E2C32">
        <w:rPr>
          <w:rFonts w:ascii="Times New Roman" w:hAnsi="Times New Roman"/>
          <w:sz w:val="24"/>
          <w:szCs w:val="24"/>
          <w:lang w:eastAsia="ru-RU"/>
        </w:rPr>
        <w:t xml:space="preserve">списанию нереальной к взысканию дебиторской и невостребованной кредиторской </w:t>
      </w:r>
      <w:r w:rsidRPr="007E2C32">
        <w:rPr>
          <w:rFonts w:ascii="Times New Roman" w:hAnsi="Times New Roman"/>
          <w:sz w:val="24"/>
          <w:szCs w:val="24"/>
          <w:lang w:eastAsia="ru-RU"/>
        </w:rPr>
        <w:br/>
        <w:t>задолженности</w:t>
      </w:r>
      <w:r>
        <w:rPr>
          <w:rFonts w:ascii="Times New Roman" w:hAnsi="Times New Roman"/>
          <w:sz w:val="24"/>
          <w:szCs w:val="24"/>
          <w:lang w:eastAsia="ru-RU"/>
        </w:rPr>
        <w:t xml:space="preserve"> с балансовых и забалансовых счетов</w:t>
      </w:r>
      <w:r w:rsidRPr="007E2C32">
        <w:rPr>
          <w:rFonts w:ascii="Times New Roman" w:hAnsi="Times New Roman"/>
          <w:sz w:val="24"/>
          <w:szCs w:val="24"/>
          <w:lang w:eastAsia="ru-RU"/>
        </w:rPr>
        <w:t>;</w:t>
      </w:r>
    </w:p>
    <w:p w:rsidR="001F1A30" w:rsidRPr="007E2C32" w:rsidRDefault="001F1A30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7E2C32">
        <w:rPr>
          <w:rFonts w:ascii="Times New Roman" w:hAnsi="Times New Roman"/>
          <w:sz w:val="24"/>
          <w:szCs w:val="24"/>
          <w:lang w:eastAsia="ru-RU"/>
        </w:rPr>
        <w:t>по оптимизации приема, хранения и отпуска материальных ценностей;</w:t>
      </w:r>
    </w:p>
    <w:p w:rsidR="001F1A30" w:rsidRDefault="001F1A30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7E2C32">
        <w:rPr>
          <w:rFonts w:ascii="Times New Roman" w:hAnsi="Times New Roman"/>
          <w:sz w:val="24"/>
          <w:szCs w:val="24"/>
          <w:lang w:eastAsia="ru-RU"/>
        </w:rPr>
        <w:t>другие предложения.</w:t>
      </w:r>
    </w:p>
    <w:p w:rsidR="001F1A30" w:rsidRPr="007E2C32" w:rsidRDefault="001F1A30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F1A30" w:rsidRPr="001F1A30" w:rsidRDefault="001F1A30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1F1A30">
        <w:rPr>
          <w:rFonts w:ascii="Times New Roman" w:hAnsi="Times New Roman"/>
          <w:bCs/>
          <w:sz w:val="24"/>
          <w:szCs w:val="24"/>
          <w:lang w:eastAsia="ru-RU"/>
        </w:rPr>
        <w:lastRenderedPageBreak/>
        <w:t>5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. </w:t>
      </w:r>
      <w:r w:rsidRPr="001F1A30">
        <w:rPr>
          <w:rFonts w:ascii="Times New Roman" w:hAnsi="Times New Roman"/>
          <w:bCs/>
          <w:sz w:val="24"/>
          <w:szCs w:val="24"/>
          <w:lang w:eastAsia="ru-RU"/>
        </w:rPr>
        <w:t>ПРАВА КОМИССИИ</w:t>
      </w:r>
    </w:p>
    <w:p w:rsidR="001F1A30" w:rsidRPr="001F1A30" w:rsidRDefault="001F1A30" w:rsidP="003F7AEB">
      <w:pPr>
        <w:spacing w:after="0" w:line="240" w:lineRule="auto"/>
        <w:jc w:val="both"/>
        <w:rPr>
          <w:lang w:eastAsia="ru-RU"/>
        </w:rPr>
      </w:pPr>
    </w:p>
    <w:p w:rsidR="001F1A30" w:rsidRPr="007E2C32" w:rsidRDefault="003F7AEB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 xml:space="preserve">1. </w:t>
      </w:r>
      <w:r w:rsidR="001F1A30">
        <w:rPr>
          <w:rFonts w:ascii="Times New Roman" w:hAnsi="Times New Roman"/>
          <w:sz w:val="24"/>
          <w:szCs w:val="24"/>
          <w:lang w:eastAsia="ru-RU"/>
        </w:rPr>
        <w:t>Инвентаризационная комиссия</w:t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 xml:space="preserve"> имеет право:</w:t>
      </w:r>
    </w:p>
    <w:p w:rsidR="001F1A30" w:rsidRPr="007E2C32" w:rsidRDefault="001F1A30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7E2C32">
        <w:rPr>
          <w:rFonts w:ascii="Times New Roman" w:hAnsi="Times New Roman"/>
          <w:sz w:val="24"/>
          <w:szCs w:val="24"/>
          <w:lang w:eastAsia="ru-RU"/>
        </w:rPr>
        <w:t xml:space="preserve">получать от структурных подразделений </w:t>
      </w:r>
      <w:r w:rsidR="009F74DA">
        <w:rPr>
          <w:rFonts w:ascii="Times New Roman" w:hAnsi="Times New Roman"/>
          <w:sz w:val="24"/>
          <w:szCs w:val="24"/>
          <w:lang w:eastAsia="ru-RU"/>
        </w:rPr>
        <w:t>управления</w:t>
      </w:r>
      <w:r w:rsidRPr="007E2C32">
        <w:rPr>
          <w:rFonts w:ascii="Times New Roman" w:hAnsi="Times New Roman"/>
          <w:sz w:val="24"/>
          <w:szCs w:val="24"/>
          <w:lang w:eastAsia="ru-RU"/>
        </w:rPr>
        <w:t xml:space="preserve"> документы, необходимые для </w:t>
      </w:r>
      <w:r w:rsidRPr="007E2C32">
        <w:rPr>
          <w:rFonts w:ascii="Times New Roman" w:hAnsi="Times New Roman"/>
          <w:sz w:val="24"/>
          <w:szCs w:val="24"/>
          <w:lang w:eastAsia="ru-RU"/>
        </w:rPr>
        <w:br/>
        <w:t xml:space="preserve">выполнения </w:t>
      </w:r>
      <w:r w:rsidR="00AE54C4">
        <w:rPr>
          <w:rFonts w:ascii="Times New Roman" w:hAnsi="Times New Roman"/>
          <w:sz w:val="24"/>
          <w:szCs w:val="24"/>
          <w:lang w:eastAsia="ru-RU"/>
        </w:rPr>
        <w:t>инвентаризационной комиссией</w:t>
      </w:r>
      <w:r w:rsidRPr="007E2C32">
        <w:rPr>
          <w:rFonts w:ascii="Times New Roman" w:hAnsi="Times New Roman"/>
          <w:sz w:val="24"/>
          <w:szCs w:val="24"/>
          <w:lang w:eastAsia="ru-RU"/>
        </w:rPr>
        <w:t xml:space="preserve"> своих задач;</w:t>
      </w:r>
    </w:p>
    <w:p w:rsidR="001F1A30" w:rsidRPr="007E2C32" w:rsidRDefault="00AE54C4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>требовать создания условий, обеспечивающих полную и точную проверку фактического наличия имущества;</w:t>
      </w:r>
    </w:p>
    <w:p w:rsidR="001F1A30" w:rsidRDefault="00AE54C4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 xml:space="preserve">опечатать складские и другие служебные помещения при уходе членов Комиссии, если </w:t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br/>
        <w:t>инвентаризация прово</w:t>
      </w:r>
      <w:r>
        <w:rPr>
          <w:rFonts w:ascii="Times New Roman" w:hAnsi="Times New Roman"/>
          <w:sz w:val="24"/>
          <w:szCs w:val="24"/>
          <w:lang w:eastAsia="ru-RU"/>
        </w:rPr>
        <w:t>дится в течение нескольких дней;</w:t>
      </w:r>
    </w:p>
    <w:p w:rsidR="00AE54C4" w:rsidRDefault="00AE54C4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использовать при проведении инвентаризации видео и фото фиксацию.</w:t>
      </w:r>
    </w:p>
    <w:p w:rsidR="00AE54C4" w:rsidRPr="007E2C32" w:rsidRDefault="00AE54C4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F1A30" w:rsidRPr="007E2C32" w:rsidRDefault="00AE54C4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AE54C4">
        <w:rPr>
          <w:rFonts w:ascii="Times New Roman" w:hAnsi="Times New Roman"/>
          <w:sz w:val="24"/>
          <w:szCs w:val="24"/>
          <w:lang w:eastAsia="ru-RU"/>
        </w:rPr>
        <w:t>6</w:t>
      </w:r>
      <w:r w:rsidRPr="007E2C32">
        <w:rPr>
          <w:rFonts w:ascii="Times New Roman" w:hAnsi="Times New Roman"/>
          <w:bCs/>
          <w:sz w:val="24"/>
          <w:szCs w:val="24"/>
          <w:lang w:eastAsia="ru-RU"/>
        </w:rPr>
        <w:t>. ОТВЕТСТВЕННОСТЬ КОМИССИИ</w:t>
      </w:r>
    </w:p>
    <w:p w:rsidR="001F1A30" w:rsidRPr="007E2C32" w:rsidRDefault="001F1A30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2C32">
        <w:rPr>
          <w:rFonts w:ascii="Times New Roman" w:hAnsi="Times New Roman"/>
          <w:sz w:val="24"/>
          <w:szCs w:val="24"/>
          <w:lang w:eastAsia="ru-RU"/>
        </w:rPr>
        <w:t> </w:t>
      </w:r>
    </w:p>
    <w:p w:rsidR="001F1A30" w:rsidRPr="007E2C32" w:rsidRDefault="003F7AEB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 xml:space="preserve">1. Постоянно действующая </w:t>
      </w:r>
      <w:r w:rsidR="00AE54C4">
        <w:rPr>
          <w:rFonts w:ascii="Times New Roman" w:hAnsi="Times New Roman"/>
          <w:sz w:val="24"/>
          <w:szCs w:val="24"/>
          <w:lang w:eastAsia="ru-RU"/>
        </w:rPr>
        <w:t>инвентаризационная к</w:t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>омиссия несет ответственность:</w:t>
      </w:r>
    </w:p>
    <w:p w:rsidR="001F1A30" w:rsidRPr="007E2C32" w:rsidRDefault="00AE54C4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 xml:space="preserve">за полноту и точность внесения в инвентаризационные описи (сличительные </w:t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br/>
        <w:t>ведомости) данных о фактическом наличии (об остатках) объектов инвентаризации;</w:t>
      </w:r>
    </w:p>
    <w:p w:rsidR="001F1A30" w:rsidRPr="007E2C32" w:rsidRDefault="00AE54C4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>за правильность указания в инвентаризационных описях (сличительных ведомостях)</w:t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br/>
        <w:t xml:space="preserve">признаков нефинансовых и финансовых активов (наименование, тип, марка и другие </w:t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br/>
        <w:t>признаки);</w:t>
      </w:r>
    </w:p>
    <w:p w:rsidR="001F1A30" w:rsidRPr="007E2C32" w:rsidRDefault="00AE54C4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>за сокрытие выявленных нарушений;</w:t>
      </w:r>
    </w:p>
    <w:p w:rsidR="001F1A30" w:rsidRPr="007E2C32" w:rsidRDefault="00AE54C4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>за правильность и своевременность оформления результатов инвентаризации.</w:t>
      </w:r>
    </w:p>
    <w:p w:rsidR="001F1A30" w:rsidRPr="007E2C32" w:rsidRDefault="001F1A30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2C32">
        <w:rPr>
          <w:rFonts w:ascii="Times New Roman" w:hAnsi="Times New Roman"/>
          <w:sz w:val="24"/>
          <w:szCs w:val="24"/>
          <w:lang w:eastAsia="ru-RU"/>
        </w:rPr>
        <w:t> </w:t>
      </w:r>
    </w:p>
    <w:p w:rsidR="001F1A30" w:rsidRPr="007E2C32" w:rsidRDefault="00AE54C4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AE54C4">
        <w:rPr>
          <w:rFonts w:ascii="Times New Roman" w:hAnsi="Times New Roman"/>
          <w:bCs/>
          <w:sz w:val="24"/>
          <w:szCs w:val="24"/>
          <w:lang w:eastAsia="ru-RU"/>
        </w:rPr>
        <w:t>7</w:t>
      </w:r>
      <w:r w:rsidRPr="007E2C32">
        <w:rPr>
          <w:rFonts w:ascii="Times New Roman" w:hAnsi="Times New Roman"/>
          <w:bCs/>
          <w:sz w:val="24"/>
          <w:szCs w:val="24"/>
          <w:lang w:eastAsia="ru-RU"/>
        </w:rPr>
        <w:t>. ЗАКЛЮЧИТЕЛЬНЫЕ ПОЛОЖЕНИЯ</w:t>
      </w:r>
    </w:p>
    <w:p w:rsidR="001F1A30" w:rsidRPr="007E2C32" w:rsidRDefault="001F1A30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2C32">
        <w:rPr>
          <w:rFonts w:ascii="Times New Roman" w:hAnsi="Times New Roman"/>
          <w:sz w:val="24"/>
          <w:szCs w:val="24"/>
          <w:lang w:eastAsia="ru-RU"/>
        </w:rPr>
        <w:t> </w:t>
      </w:r>
    </w:p>
    <w:p w:rsidR="001F1A30" w:rsidRPr="007E2C32" w:rsidRDefault="003F7AEB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 xml:space="preserve">1. Все изменения и дополнения к настоящему положению утверждаются </w:t>
      </w:r>
      <w:r w:rsidR="009F74DA">
        <w:rPr>
          <w:rFonts w:ascii="Times New Roman" w:hAnsi="Times New Roman"/>
          <w:sz w:val="24"/>
          <w:szCs w:val="24"/>
          <w:lang w:eastAsia="ru-RU"/>
        </w:rPr>
        <w:t>начальником</w:t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У</w:t>
      </w:r>
      <w:r w:rsidR="009F74DA">
        <w:rPr>
          <w:rFonts w:ascii="Times New Roman" w:hAnsi="Times New Roman"/>
          <w:sz w:val="24"/>
          <w:szCs w:val="24"/>
          <w:lang w:eastAsia="ru-RU"/>
        </w:rPr>
        <w:t>правления</w:t>
      </w:r>
      <w:r w:rsidR="00AE54C4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7A7C5D" w:rsidRPr="001F1A30" w:rsidRDefault="003F7AEB" w:rsidP="003F7A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1F1A30" w:rsidRPr="007E2C32">
        <w:rPr>
          <w:rFonts w:ascii="Times New Roman" w:hAnsi="Times New Roman"/>
          <w:sz w:val="24"/>
          <w:szCs w:val="24"/>
          <w:lang w:eastAsia="ru-RU"/>
        </w:rPr>
        <w:t>2. Если в результате изменения действующего законодательства России отдельные статьи настоящего положения вступят с ним в противоречие, они утрачивают силу, преимущественную силу имеют положения действующего законодательства России.</w:t>
      </w:r>
      <w:r w:rsidR="007C7DFE" w:rsidRPr="001F1A30">
        <w:rPr>
          <w:rFonts w:ascii="Times New Roman" w:hAnsi="Times New Roman"/>
          <w:sz w:val="24"/>
          <w:szCs w:val="24"/>
          <w:lang w:eastAsia="ru-RU"/>
        </w:rPr>
        <w:br/>
      </w:r>
    </w:p>
    <w:p w:rsidR="007A7C5D" w:rsidRPr="00F664DF" w:rsidRDefault="007A7C5D" w:rsidP="003F7A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517D1" w:rsidRPr="00F664DF" w:rsidRDefault="008517D1" w:rsidP="003F7A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8517D1" w:rsidRPr="00F664DF" w:rsidSect="001E6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D1E0A"/>
    <w:multiLevelType w:val="multilevel"/>
    <w:tmpl w:val="3D0EA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E772F2"/>
    <w:multiLevelType w:val="multilevel"/>
    <w:tmpl w:val="0C2A2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FE114B"/>
    <w:multiLevelType w:val="multilevel"/>
    <w:tmpl w:val="5582D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564408"/>
    <w:multiLevelType w:val="multilevel"/>
    <w:tmpl w:val="4C549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37475F"/>
    <w:multiLevelType w:val="multilevel"/>
    <w:tmpl w:val="936AB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8925B5"/>
    <w:multiLevelType w:val="hybridMultilevel"/>
    <w:tmpl w:val="C7628524"/>
    <w:lvl w:ilvl="0" w:tplc="7CE857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9D33B6"/>
    <w:multiLevelType w:val="multilevel"/>
    <w:tmpl w:val="1FB4B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0C0865"/>
    <w:multiLevelType w:val="multilevel"/>
    <w:tmpl w:val="70002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E8344B"/>
    <w:multiLevelType w:val="multilevel"/>
    <w:tmpl w:val="B0EE2A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3E78B9"/>
    <w:multiLevelType w:val="hybridMultilevel"/>
    <w:tmpl w:val="BB5EB682"/>
    <w:lvl w:ilvl="0" w:tplc="7CE857A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162EB4"/>
    <w:multiLevelType w:val="hybridMultilevel"/>
    <w:tmpl w:val="D87A5BC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BF701D8"/>
    <w:multiLevelType w:val="multilevel"/>
    <w:tmpl w:val="DE701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4"/>
  </w:num>
  <w:num w:numId="3">
    <w:abstractNumId w:val="8"/>
  </w:num>
  <w:num w:numId="4">
    <w:abstractNumId w:val="3"/>
  </w:num>
  <w:num w:numId="5">
    <w:abstractNumId w:val="7"/>
  </w:num>
  <w:num w:numId="6">
    <w:abstractNumId w:val="6"/>
  </w:num>
  <w:num w:numId="7">
    <w:abstractNumId w:val="0"/>
  </w:num>
  <w:num w:numId="8">
    <w:abstractNumId w:val="9"/>
  </w:num>
  <w:num w:numId="9">
    <w:abstractNumId w:val="5"/>
  </w:num>
  <w:num w:numId="10">
    <w:abstractNumId w:val="11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517D1"/>
    <w:rsid w:val="0002167A"/>
    <w:rsid w:val="00090412"/>
    <w:rsid w:val="001E698E"/>
    <w:rsid w:val="001F1A30"/>
    <w:rsid w:val="002834A4"/>
    <w:rsid w:val="0028680C"/>
    <w:rsid w:val="003F7AEB"/>
    <w:rsid w:val="005A310C"/>
    <w:rsid w:val="005C0219"/>
    <w:rsid w:val="005C72B7"/>
    <w:rsid w:val="0063033C"/>
    <w:rsid w:val="00670D99"/>
    <w:rsid w:val="007958D4"/>
    <w:rsid w:val="007A7C5D"/>
    <w:rsid w:val="007B065B"/>
    <w:rsid w:val="007C7DFE"/>
    <w:rsid w:val="007E6E99"/>
    <w:rsid w:val="00837EF5"/>
    <w:rsid w:val="00841A23"/>
    <w:rsid w:val="008517D1"/>
    <w:rsid w:val="00932357"/>
    <w:rsid w:val="009F74DA"/>
    <w:rsid w:val="00AE54C4"/>
    <w:rsid w:val="00C652E7"/>
    <w:rsid w:val="00C81C5B"/>
    <w:rsid w:val="00CA0656"/>
    <w:rsid w:val="00E94D9C"/>
    <w:rsid w:val="00EC2876"/>
    <w:rsid w:val="00ED14D6"/>
    <w:rsid w:val="00F31072"/>
    <w:rsid w:val="00F664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96BDD"/>
  <w15:docId w15:val="{2DCD459D-ED4C-40D3-A0DE-4B135A7BC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7D1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17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517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2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p.gosfinansy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vip.gosfinansy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ip.gosfinansy.ru/" TargetMode="External"/><Relationship Id="rId5" Type="http://schemas.openxmlformats.org/officeDocument/2006/relationships/hyperlink" Target="http://vip.gosfinansy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1618</Words>
  <Characters>9225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Пользователь</cp:lastModifiedBy>
  <cp:revision>17</cp:revision>
  <dcterms:created xsi:type="dcterms:W3CDTF">2018-05-06T06:23:00Z</dcterms:created>
  <dcterms:modified xsi:type="dcterms:W3CDTF">2021-06-01T08:51:00Z</dcterms:modified>
</cp:coreProperties>
</file>