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C2E" w:rsidRDefault="00A64C2E">
      <w:pPr>
        <w:pStyle w:val="ConsPlusTitle"/>
        <w:jc w:val="center"/>
        <w:outlineLvl w:val="0"/>
      </w:pPr>
      <w:bookmarkStart w:id="0" w:name="_GoBack"/>
      <w:bookmarkEnd w:id="0"/>
      <w:r>
        <w:t>ТОМСКАЯ ОБЛАСТЬ</w:t>
      </w:r>
    </w:p>
    <w:p w:rsidR="00A64C2E" w:rsidRDefault="00A64C2E">
      <w:pPr>
        <w:pStyle w:val="ConsPlusTitle"/>
        <w:jc w:val="center"/>
      </w:pPr>
      <w:r>
        <w:t>ГОРОДСКОЙ ОКРУГ</w:t>
      </w:r>
    </w:p>
    <w:p w:rsidR="00A64C2E" w:rsidRDefault="00A64C2E">
      <w:pPr>
        <w:pStyle w:val="ConsPlusTitle"/>
        <w:jc w:val="center"/>
      </w:pPr>
      <w:r>
        <w:t>ЗАКРЫТОЕ АДМИНИСТРАТИВНО-ТЕРРИТОРИАЛЬНОЕ ОБРАЗОВАНИЕ</w:t>
      </w:r>
    </w:p>
    <w:p w:rsidR="00A64C2E" w:rsidRDefault="00A64C2E">
      <w:pPr>
        <w:pStyle w:val="ConsPlusTitle"/>
        <w:jc w:val="center"/>
      </w:pPr>
      <w:r>
        <w:t>СЕВЕРСК</w:t>
      </w:r>
    </w:p>
    <w:p w:rsidR="00A64C2E" w:rsidRDefault="00A64C2E">
      <w:pPr>
        <w:pStyle w:val="ConsPlusTitle"/>
        <w:jc w:val="center"/>
      </w:pPr>
    </w:p>
    <w:p w:rsidR="00A64C2E" w:rsidRDefault="00A64C2E">
      <w:pPr>
        <w:pStyle w:val="ConsPlusTitle"/>
        <w:jc w:val="center"/>
      </w:pPr>
      <w:r>
        <w:t>АДМИНИСТРАЦИЯ</w:t>
      </w:r>
    </w:p>
    <w:p w:rsidR="00A64C2E" w:rsidRDefault="00A64C2E">
      <w:pPr>
        <w:pStyle w:val="ConsPlusTitle"/>
        <w:jc w:val="center"/>
      </w:pPr>
      <w:r>
        <w:t>ЗАКРЫТОГО АДМИНИСТРАТИВНО-ТЕРРИТОРИАЛЬНОГО ОБРАЗОВАНИЯ</w:t>
      </w:r>
    </w:p>
    <w:p w:rsidR="00A64C2E" w:rsidRDefault="00A64C2E">
      <w:pPr>
        <w:pStyle w:val="ConsPlusTitle"/>
        <w:jc w:val="center"/>
      </w:pPr>
      <w:r>
        <w:t>СЕВЕРСК</w:t>
      </w:r>
    </w:p>
    <w:p w:rsidR="00A64C2E" w:rsidRDefault="00A64C2E">
      <w:pPr>
        <w:pStyle w:val="ConsPlusTitle"/>
        <w:jc w:val="center"/>
      </w:pPr>
    </w:p>
    <w:p w:rsidR="00A64C2E" w:rsidRDefault="00A64C2E">
      <w:pPr>
        <w:pStyle w:val="ConsPlusTitle"/>
        <w:jc w:val="center"/>
      </w:pPr>
      <w:r>
        <w:t>ПОСТАНОВЛЕНИЕ</w:t>
      </w:r>
    </w:p>
    <w:p w:rsidR="00A64C2E" w:rsidRDefault="00A64C2E">
      <w:pPr>
        <w:pStyle w:val="ConsPlusTitle"/>
        <w:jc w:val="center"/>
      </w:pPr>
      <w:r>
        <w:t>от 21 декабря 2020 г. N 2293</w:t>
      </w:r>
    </w:p>
    <w:p w:rsidR="00A64C2E" w:rsidRDefault="00A64C2E">
      <w:pPr>
        <w:pStyle w:val="ConsPlusTitle"/>
        <w:jc w:val="center"/>
      </w:pPr>
    </w:p>
    <w:p w:rsidR="00A64C2E" w:rsidRDefault="00A64C2E">
      <w:pPr>
        <w:pStyle w:val="ConsPlusTitle"/>
        <w:jc w:val="center"/>
      </w:pPr>
      <w:r>
        <w:t>ОБ УТВЕРЖДЕНИИ МУНИЦИПАЛЬНОЙ ПРОГРАММЫ "РАЗВИТИЕ ФИЗИЧЕСКОЙ</w:t>
      </w:r>
    </w:p>
    <w:p w:rsidR="00A64C2E" w:rsidRDefault="00A64C2E">
      <w:pPr>
        <w:pStyle w:val="ConsPlusTitle"/>
        <w:jc w:val="center"/>
      </w:pPr>
      <w:r>
        <w:t>КУЛЬТУРЫ И СПОРТА В ЗАТО СЕВЕРСК" НА 2021 - 2024 ГОДЫ</w:t>
      </w:r>
    </w:p>
    <w:p w:rsidR="00A64C2E" w:rsidRDefault="00A64C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4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C2E" w:rsidRDefault="00A64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4C2E" w:rsidRDefault="00A64C2E">
            <w:pPr>
              <w:pStyle w:val="ConsPlusNormal"/>
              <w:jc w:val="center"/>
            </w:pPr>
            <w:r>
              <w:rPr>
                <w:color w:val="392C69"/>
              </w:rPr>
              <w:t>Список изменяющих документов</w:t>
            </w:r>
          </w:p>
          <w:p w:rsidR="00A64C2E" w:rsidRDefault="00A64C2E">
            <w:pPr>
              <w:pStyle w:val="ConsPlusNormal"/>
              <w:jc w:val="center"/>
            </w:pPr>
            <w:r>
              <w:rPr>
                <w:color w:val="392C69"/>
              </w:rPr>
              <w:t>(в ред. постановлений Администрации ЗАТО Северск</w:t>
            </w:r>
          </w:p>
          <w:p w:rsidR="00A64C2E" w:rsidRDefault="00A64C2E">
            <w:pPr>
              <w:pStyle w:val="ConsPlusNormal"/>
              <w:jc w:val="center"/>
            </w:pPr>
            <w:r>
              <w:rPr>
                <w:color w:val="392C69"/>
              </w:rPr>
              <w:t xml:space="preserve">от 30.07.2021 </w:t>
            </w:r>
            <w:hyperlink r:id="rId4" w:history="1">
              <w:r>
                <w:rPr>
                  <w:color w:val="0000FF"/>
                </w:rPr>
                <w:t>N 1716</w:t>
              </w:r>
            </w:hyperlink>
            <w:r>
              <w:rPr>
                <w:color w:val="392C69"/>
              </w:rPr>
              <w:t xml:space="preserve">, от 28.01.2022 </w:t>
            </w:r>
            <w:hyperlink r:id="rId5" w:history="1">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r>
    </w:tbl>
    <w:p w:rsidR="00A64C2E" w:rsidRDefault="00A64C2E">
      <w:pPr>
        <w:pStyle w:val="ConsPlusNormal"/>
        <w:jc w:val="both"/>
      </w:pPr>
    </w:p>
    <w:p w:rsidR="00A64C2E" w:rsidRDefault="00A64C2E">
      <w:pPr>
        <w:pStyle w:val="ConsPlusNormal"/>
        <w:ind w:firstLine="540"/>
        <w:jc w:val="both"/>
      </w:pPr>
      <w:r>
        <w:t xml:space="preserve">В соответствии с Федеральным </w:t>
      </w:r>
      <w:hyperlink r:id="rId6"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A64C2E" w:rsidRDefault="00A64C2E">
      <w:pPr>
        <w:pStyle w:val="ConsPlusNormal"/>
        <w:spacing w:before="220"/>
        <w:ind w:firstLine="540"/>
        <w:jc w:val="both"/>
      </w:pPr>
      <w:r>
        <w:t xml:space="preserve">1. Утвердить прилагаемую муниципальную </w:t>
      </w:r>
      <w:hyperlink w:anchor="P37" w:history="1">
        <w:r>
          <w:rPr>
            <w:color w:val="0000FF"/>
          </w:rPr>
          <w:t>программу</w:t>
        </w:r>
      </w:hyperlink>
      <w:r>
        <w:t xml:space="preserve"> "Развитие физической культуры и спорта в ЗАТО Северск" на 2021 - 2024 годы.</w:t>
      </w:r>
    </w:p>
    <w:p w:rsidR="00A64C2E" w:rsidRDefault="00A64C2E">
      <w:pPr>
        <w:pStyle w:val="ConsPlusNormal"/>
        <w:spacing w:before="220"/>
        <w:ind w:firstLine="540"/>
        <w:jc w:val="both"/>
      </w:pPr>
      <w:r>
        <w:t>2. Постановление вступает в силу с 01.01.2021.</w:t>
      </w:r>
    </w:p>
    <w:p w:rsidR="00A64C2E" w:rsidRDefault="00A64C2E">
      <w:pPr>
        <w:pStyle w:val="ConsPlusNormal"/>
        <w:spacing w:before="220"/>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A64C2E" w:rsidRDefault="00A64C2E">
      <w:pPr>
        <w:pStyle w:val="ConsPlusNormal"/>
        <w:spacing w:before="220"/>
        <w:ind w:firstLine="540"/>
        <w:jc w:val="both"/>
      </w:pPr>
      <w:r>
        <w:t>4. Контроль за исполнением постановления возложить на заместителя Мэра ЗАТО Северск по социальной политике.</w:t>
      </w:r>
    </w:p>
    <w:p w:rsidR="00A64C2E" w:rsidRDefault="00A64C2E">
      <w:pPr>
        <w:pStyle w:val="ConsPlusNormal"/>
        <w:jc w:val="both"/>
      </w:pPr>
    </w:p>
    <w:p w:rsidR="00A64C2E" w:rsidRDefault="00A64C2E">
      <w:pPr>
        <w:pStyle w:val="ConsPlusNormal"/>
        <w:jc w:val="right"/>
      </w:pPr>
      <w:r>
        <w:t>Мэр ЗАТО Северск</w:t>
      </w:r>
    </w:p>
    <w:p w:rsidR="00A64C2E" w:rsidRDefault="00A64C2E">
      <w:pPr>
        <w:pStyle w:val="ConsPlusNormal"/>
        <w:jc w:val="right"/>
      </w:pPr>
      <w:r>
        <w:t>Н.В.ДИДЕНКО</w:t>
      </w: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right"/>
        <w:outlineLvl w:val="0"/>
      </w:pPr>
      <w:r>
        <w:t>Утверждена</w:t>
      </w:r>
    </w:p>
    <w:p w:rsidR="00A64C2E" w:rsidRDefault="00A64C2E">
      <w:pPr>
        <w:pStyle w:val="ConsPlusNormal"/>
        <w:jc w:val="right"/>
      </w:pPr>
      <w:r>
        <w:t>постановлением</w:t>
      </w:r>
    </w:p>
    <w:p w:rsidR="00A64C2E" w:rsidRDefault="00A64C2E">
      <w:pPr>
        <w:pStyle w:val="ConsPlusNormal"/>
        <w:jc w:val="right"/>
      </w:pPr>
      <w:r>
        <w:t>Администрации ЗАТО Северск</w:t>
      </w:r>
    </w:p>
    <w:p w:rsidR="00A64C2E" w:rsidRDefault="00A64C2E">
      <w:pPr>
        <w:pStyle w:val="ConsPlusNormal"/>
        <w:jc w:val="right"/>
      </w:pPr>
      <w:r>
        <w:t>от 21.12.2020 N 2293</w:t>
      </w:r>
    </w:p>
    <w:p w:rsidR="00A64C2E" w:rsidRDefault="00A64C2E">
      <w:pPr>
        <w:pStyle w:val="ConsPlusNormal"/>
        <w:jc w:val="both"/>
      </w:pPr>
    </w:p>
    <w:p w:rsidR="00A64C2E" w:rsidRDefault="00A64C2E">
      <w:pPr>
        <w:pStyle w:val="ConsPlusTitle"/>
        <w:jc w:val="center"/>
      </w:pPr>
      <w:bookmarkStart w:id="1" w:name="P37"/>
      <w:bookmarkEnd w:id="1"/>
      <w:r>
        <w:t>МУНИЦИПАЛЬНАЯ ПРОГРАММА</w:t>
      </w:r>
    </w:p>
    <w:p w:rsidR="00A64C2E" w:rsidRDefault="00A64C2E">
      <w:pPr>
        <w:pStyle w:val="ConsPlusTitle"/>
        <w:jc w:val="center"/>
      </w:pPr>
      <w:r>
        <w:t>"РАЗВИТИЕ ФИЗИЧЕСКОЙ КУЛЬТУРЫ И СПОРТА В ЗАТО СЕВЕРСК"</w:t>
      </w:r>
    </w:p>
    <w:p w:rsidR="00A64C2E" w:rsidRDefault="00A64C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4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C2E" w:rsidRDefault="00A64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4C2E" w:rsidRDefault="00A64C2E">
            <w:pPr>
              <w:pStyle w:val="ConsPlusNormal"/>
              <w:jc w:val="center"/>
            </w:pPr>
            <w:r>
              <w:rPr>
                <w:color w:val="392C69"/>
              </w:rPr>
              <w:t>Список изменяющих документов</w:t>
            </w:r>
          </w:p>
          <w:p w:rsidR="00A64C2E" w:rsidRDefault="00A64C2E">
            <w:pPr>
              <w:pStyle w:val="ConsPlusNormal"/>
              <w:jc w:val="center"/>
            </w:pPr>
            <w:r>
              <w:rPr>
                <w:color w:val="392C69"/>
              </w:rPr>
              <w:t>(в ред. постановлений Администрации ЗАТО Северск</w:t>
            </w:r>
          </w:p>
          <w:p w:rsidR="00A64C2E" w:rsidRDefault="00A64C2E">
            <w:pPr>
              <w:pStyle w:val="ConsPlusNormal"/>
              <w:jc w:val="center"/>
            </w:pPr>
            <w:r>
              <w:rPr>
                <w:color w:val="392C69"/>
              </w:rPr>
              <w:t xml:space="preserve">от 30.07.2021 </w:t>
            </w:r>
            <w:hyperlink r:id="rId8" w:history="1">
              <w:r>
                <w:rPr>
                  <w:color w:val="0000FF"/>
                </w:rPr>
                <w:t>N 1716</w:t>
              </w:r>
            </w:hyperlink>
            <w:r>
              <w:rPr>
                <w:color w:val="392C69"/>
              </w:rPr>
              <w:t xml:space="preserve">, от 28.01.2022 </w:t>
            </w:r>
            <w:hyperlink r:id="rId9" w:history="1">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r>
    </w:tbl>
    <w:p w:rsidR="00A64C2E" w:rsidRDefault="00A64C2E">
      <w:pPr>
        <w:pStyle w:val="ConsPlusNormal"/>
        <w:jc w:val="both"/>
      </w:pPr>
    </w:p>
    <w:p w:rsidR="00A64C2E" w:rsidRDefault="00A64C2E">
      <w:pPr>
        <w:pStyle w:val="ConsPlusTitle"/>
        <w:jc w:val="center"/>
        <w:outlineLvl w:val="1"/>
      </w:pPr>
      <w:r>
        <w:t>ПАСПОРТ МУНИЦИПАЛЬНОЙ ПРОГРАММЫ</w:t>
      </w:r>
    </w:p>
    <w:p w:rsidR="00A64C2E" w:rsidRDefault="00A64C2E">
      <w:pPr>
        <w:pStyle w:val="ConsPlusTitle"/>
        <w:jc w:val="center"/>
      </w:pPr>
      <w:r>
        <w:t>"РАЗВИТИЕ ФИЗИЧЕСКОЙ КУЛЬТУРЫ И СПОРТА В ЗАТО СЕВЕРСК"</w:t>
      </w:r>
    </w:p>
    <w:p w:rsidR="00A64C2E" w:rsidRDefault="00A64C2E">
      <w:pPr>
        <w:pStyle w:val="ConsPlusNormal"/>
        <w:jc w:val="center"/>
      </w:pPr>
      <w:r>
        <w:t xml:space="preserve">(в ред. </w:t>
      </w:r>
      <w:hyperlink r:id="rId10"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1264"/>
        <w:gridCol w:w="1144"/>
        <w:gridCol w:w="1144"/>
        <w:gridCol w:w="1144"/>
        <w:gridCol w:w="1144"/>
      </w:tblGrid>
      <w:tr w:rsidR="00A64C2E">
        <w:tc>
          <w:tcPr>
            <w:tcW w:w="1701" w:type="dxa"/>
          </w:tcPr>
          <w:p w:rsidR="00A64C2E" w:rsidRDefault="00A64C2E">
            <w:pPr>
              <w:pStyle w:val="ConsPlusNormal"/>
            </w:pPr>
            <w:r>
              <w:t>Наименование муниципальной программы</w:t>
            </w:r>
          </w:p>
          <w:p w:rsidR="00A64C2E" w:rsidRDefault="00A64C2E">
            <w:pPr>
              <w:pStyle w:val="ConsPlusNormal"/>
            </w:pPr>
            <w:r>
              <w:t>(далее - Программа)</w:t>
            </w:r>
          </w:p>
        </w:tc>
        <w:tc>
          <w:tcPr>
            <w:tcW w:w="7314" w:type="dxa"/>
            <w:gridSpan w:val="6"/>
          </w:tcPr>
          <w:p w:rsidR="00A64C2E" w:rsidRDefault="00A64C2E">
            <w:pPr>
              <w:pStyle w:val="ConsPlusNormal"/>
            </w:pPr>
            <w:r>
              <w:t>Развитие физической культуры и спорта в ЗАТО Северск</w:t>
            </w:r>
          </w:p>
        </w:tc>
      </w:tr>
      <w:tr w:rsidR="00A64C2E">
        <w:tc>
          <w:tcPr>
            <w:tcW w:w="1701" w:type="dxa"/>
          </w:tcPr>
          <w:p w:rsidR="00A64C2E" w:rsidRDefault="00A64C2E">
            <w:pPr>
              <w:pStyle w:val="ConsPlusNormal"/>
            </w:pPr>
            <w:r>
              <w:t>Срок реализации Программы</w:t>
            </w:r>
          </w:p>
        </w:tc>
        <w:tc>
          <w:tcPr>
            <w:tcW w:w="7314" w:type="dxa"/>
            <w:gridSpan w:val="6"/>
          </w:tcPr>
          <w:p w:rsidR="00A64C2E" w:rsidRDefault="00A64C2E">
            <w:pPr>
              <w:pStyle w:val="ConsPlusNormal"/>
            </w:pPr>
            <w:r>
              <w:t>2021 - 2024 годы</w:t>
            </w:r>
          </w:p>
        </w:tc>
      </w:tr>
      <w:tr w:rsidR="00A64C2E">
        <w:tc>
          <w:tcPr>
            <w:tcW w:w="1701" w:type="dxa"/>
          </w:tcPr>
          <w:p w:rsidR="00A64C2E" w:rsidRDefault="00A64C2E">
            <w:pPr>
              <w:pStyle w:val="ConsPlusNormal"/>
            </w:pPr>
            <w:r>
              <w:t>Ответственный исполнитель Программы</w:t>
            </w:r>
          </w:p>
        </w:tc>
        <w:tc>
          <w:tcPr>
            <w:tcW w:w="7314" w:type="dxa"/>
            <w:gridSpan w:val="6"/>
          </w:tcPr>
          <w:p w:rsidR="00A64C2E" w:rsidRDefault="00A64C2E">
            <w:pPr>
              <w:pStyle w:val="ConsPlusNormal"/>
            </w:pPr>
            <w:r>
              <w:t>Управление молодежной и семейной политики, физической культуры и спорта Администрации ЗАТО Северск</w:t>
            </w:r>
          </w:p>
        </w:tc>
      </w:tr>
      <w:tr w:rsidR="00A64C2E">
        <w:tc>
          <w:tcPr>
            <w:tcW w:w="1701" w:type="dxa"/>
          </w:tcPr>
          <w:p w:rsidR="00A64C2E" w:rsidRDefault="00A64C2E">
            <w:pPr>
              <w:pStyle w:val="ConsPlusNormal"/>
            </w:pPr>
            <w:r>
              <w:t>Соисполнители Программы</w:t>
            </w:r>
          </w:p>
        </w:tc>
        <w:tc>
          <w:tcPr>
            <w:tcW w:w="7314" w:type="dxa"/>
            <w:gridSpan w:val="6"/>
          </w:tcPr>
          <w:p w:rsidR="00A64C2E" w:rsidRDefault="00A64C2E">
            <w:pPr>
              <w:pStyle w:val="ConsPlusNormal"/>
            </w:pPr>
            <w:r>
              <w:t>Отсутствуют</w:t>
            </w:r>
          </w:p>
        </w:tc>
      </w:tr>
      <w:tr w:rsidR="00A64C2E">
        <w:tc>
          <w:tcPr>
            <w:tcW w:w="1701" w:type="dxa"/>
            <w:vMerge w:val="restart"/>
          </w:tcPr>
          <w:p w:rsidR="00A64C2E" w:rsidRDefault="00A64C2E">
            <w:pPr>
              <w:pStyle w:val="ConsPlusNormal"/>
            </w:pPr>
            <w:r>
              <w:t>Участники Программы</w:t>
            </w:r>
          </w:p>
        </w:tc>
        <w:tc>
          <w:tcPr>
            <w:tcW w:w="7314" w:type="dxa"/>
            <w:gridSpan w:val="6"/>
          </w:tcPr>
          <w:p w:rsidR="00A64C2E" w:rsidRDefault="00A64C2E">
            <w:pPr>
              <w:pStyle w:val="ConsPlusNormal"/>
            </w:pPr>
            <w:r>
              <w:t>Управление капитального строительства Администрации ЗАТО Северск</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r>
              <w:t>Управление молодежной и семейной политики, физической культуры и спорта Администрации ЗАТО Северск</w:t>
            </w:r>
          </w:p>
        </w:tc>
      </w:tr>
      <w:tr w:rsidR="00A64C2E">
        <w:tc>
          <w:tcPr>
            <w:tcW w:w="1701" w:type="dxa"/>
          </w:tcPr>
          <w:p w:rsidR="00A64C2E" w:rsidRDefault="00A64C2E">
            <w:pPr>
              <w:pStyle w:val="ConsPlusNormal"/>
            </w:pPr>
            <w:r>
              <w:t>Цель социально-экономического развития ЗАТО Северск, на реализацию которой направлена Программа</w:t>
            </w:r>
          </w:p>
        </w:tc>
        <w:tc>
          <w:tcPr>
            <w:tcW w:w="7314" w:type="dxa"/>
            <w:gridSpan w:val="6"/>
          </w:tcPr>
          <w:p w:rsidR="00A64C2E" w:rsidRDefault="00A64C2E">
            <w:pPr>
              <w:pStyle w:val="ConsPlusNormal"/>
            </w:pPr>
            <w:r>
              <w:t>Сохранение и развитие физического и духовного здоровья граждан</w:t>
            </w:r>
          </w:p>
        </w:tc>
      </w:tr>
      <w:tr w:rsidR="00A64C2E">
        <w:tc>
          <w:tcPr>
            <w:tcW w:w="1701" w:type="dxa"/>
          </w:tcPr>
          <w:p w:rsidR="00A64C2E" w:rsidRDefault="00A64C2E">
            <w:pPr>
              <w:pStyle w:val="ConsPlusNormal"/>
            </w:pPr>
            <w:r>
              <w:t>Цель Программы</w:t>
            </w:r>
          </w:p>
        </w:tc>
        <w:tc>
          <w:tcPr>
            <w:tcW w:w="7314" w:type="dxa"/>
            <w:gridSpan w:val="6"/>
          </w:tcPr>
          <w:p w:rsidR="00A64C2E" w:rsidRDefault="00A64C2E">
            <w:pPr>
              <w:pStyle w:val="ConsPlusNormal"/>
            </w:pPr>
            <w:r>
              <w:t>Создание условий, обеспечивающих возможность населению ЗАТО Северск систематически заниматься физической культурой и спортом</w:t>
            </w:r>
          </w:p>
        </w:tc>
      </w:tr>
      <w:tr w:rsidR="00A64C2E">
        <w:tc>
          <w:tcPr>
            <w:tcW w:w="1701" w:type="dxa"/>
            <w:vMerge w:val="restart"/>
          </w:tcPr>
          <w:p w:rsidR="00A64C2E" w:rsidRDefault="00A64C2E">
            <w:pPr>
              <w:pStyle w:val="ConsPlusNormal"/>
            </w:pPr>
            <w:r>
              <w:t>Целевые показатели (индикаторы) результативности Программы и их значения (по годам реализации)</w:t>
            </w:r>
          </w:p>
        </w:tc>
        <w:tc>
          <w:tcPr>
            <w:tcW w:w="1474" w:type="dxa"/>
          </w:tcPr>
          <w:p w:rsidR="00A64C2E" w:rsidRDefault="00A64C2E">
            <w:pPr>
              <w:pStyle w:val="ConsPlusNormal"/>
              <w:jc w:val="center"/>
            </w:pPr>
            <w:r>
              <w:t>Показатели цели, единица измерения</w:t>
            </w:r>
          </w:p>
        </w:tc>
        <w:tc>
          <w:tcPr>
            <w:tcW w:w="1264" w:type="dxa"/>
          </w:tcPr>
          <w:p w:rsidR="00A64C2E" w:rsidRDefault="00A64C2E">
            <w:pPr>
              <w:pStyle w:val="ConsPlusNormal"/>
              <w:jc w:val="center"/>
            </w:pPr>
            <w:r>
              <w:t>2020 год</w:t>
            </w:r>
          </w:p>
        </w:tc>
        <w:tc>
          <w:tcPr>
            <w:tcW w:w="1144" w:type="dxa"/>
          </w:tcPr>
          <w:p w:rsidR="00A64C2E" w:rsidRDefault="00A64C2E">
            <w:pPr>
              <w:pStyle w:val="ConsPlusNormal"/>
              <w:jc w:val="center"/>
            </w:pPr>
            <w:r>
              <w:t>2021 год</w:t>
            </w:r>
          </w:p>
        </w:tc>
        <w:tc>
          <w:tcPr>
            <w:tcW w:w="1144" w:type="dxa"/>
          </w:tcPr>
          <w:p w:rsidR="00A64C2E" w:rsidRDefault="00A64C2E">
            <w:pPr>
              <w:pStyle w:val="ConsPlusNormal"/>
              <w:jc w:val="center"/>
            </w:pPr>
            <w:r>
              <w:t>2022 год</w:t>
            </w:r>
          </w:p>
        </w:tc>
        <w:tc>
          <w:tcPr>
            <w:tcW w:w="1144" w:type="dxa"/>
          </w:tcPr>
          <w:p w:rsidR="00A64C2E" w:rsidRDefault="00A64C2E">
            <w:pPr>
              <w:pStyle w:val="ConsPlusNormal"/>
              <w:jc w:val="center"/>
            </w:pPr>
            <w:r>
              <w:t>2023 год</w:t>
            </w:r>
          </w:p>
        </w:tc>
        <w:tc>
          <w:tcPr>
            <w:tcW w:w="1144" w:type="dxa"/>
          </w:tcPr>
          <w:p w:rsidR="00A64C2E" w:rsidRDefault="00A64C2E">
            <w:pPr>
              <w:pStyle w:val="ConsPlusNormal"/>
              <w:jc w:val="center"/>
            </w:pPr>
            <w:r>
              <w:t>2024 год</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 xml:space="preserve">1. Доля населения ЗАТО Северск, систематически </w:t>
            </w:r>
            <w:r>
              <w:lastRenderedPageBreak/>
              <w:t xml:space="preserve">занимающегося физической культурой и спортом, от численности населения в возрасте 3 - 79 лет, </w:t>
            </w:r>
            <w:proofErr w:type="spellStart"/>
            <w:r>
              <w:t>проц</w:t>
            </w:r>
            <w:proofErr w:type="spellEnd"/>
          </w:p>
        </w:tc>
        <w:tc>
          <w:tcPr>
            <w:tcW w:w="1264" w:type="dxa"/>
          </w:tcPr>
          <w:p w:rsidR="00A64C2E" w:rsidRDefault="00A64C2E">
            <w:pPr>
              <w:pStyle w:val="ConsPlusNormal"/>
              <w:jc w:val="center"/>
            </w:pPr>
            <w:r>
              <w:lastRenderedPageBreak/>
              <w:t>48,3</w:t>
            </w:r>
          </w:p>
        </w:tc>
        <w:tc>
          <w:tcPr>
            <w:tcW w:w="1144" w:type="dxa"/>
          </w:tcPr>
          <w:p w:rsidR="00A64C2E" w:rsidRDefault="00A64C2E">
            <w:pPr>
              <w:pStyle w:val="ConsPlusNormal"/>
              <w:jc w:val="center"/>
            </w:pPr>
            <w:r>
              <w:t>51</w:t>
            </w:r>
          </w:p>
        </w:tc>
        <w:tc>
          <w:tcPr>
            <w:tcW w:w="1144" w:type="dxa"/>
          </w:tcPr>
          <w:p w:rsidR="00A64C2E" w:rsidRDefault="00A64C2E">
            <w:pPr>
              <w:pStyle w:val="ConsPlusNormal"/>
              <w:jc w:val="center"/>
            </w:pPr>
            <w:r>
              <w:t>53,9</w:t>
            </w:r>
          </w:p>
        </w:tc>
        <w:tc>
          <w:tcPr>
            <w:tcW w:w="1144" w:type="dxa"/>
          </w:tcPr>
          <w:p w:rsidR="00A64C2E" w:rsidRDefault="00A64C2E">
            <w:pPr>
              <w:pStyle w:val="ConsPlusNormal"/>
              <w:jc w:val="center"/>
            </w:pPr>
            <w:r>
              <w:t>55,2</w:t>
            </w:r>
          </w:p>
        </w:tc>
        <w:tc>
          <w:tcPr>
            <w:tcW w:w="1144" w:type="dxa"/>
          </w:tcPr>
          <w:p w:rsidR="00A64C2E" w:rsidRDefault="00A64C2E">
            <w:pPr>
              <w:pStyle w:val="ConsPlusNormal"/>
              <w:jc w:val="center"/>
            </w:pPr>
            <w:r>
              <w:t>59,5</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 xml:space="preserve">2. Уровень обеспеченности населения спортивными сооружениями, исходя из единовременной пропускной способности объектов спорта, </w:t>
            </w:r>
            <w:proofErr w:type="spellStart"/>
            <w:r>
              <w:t>проц</w:t>
            </w:r>
            <w:proofErr w:type="spellEnd"/>
          </w:p>
        </w:tc>
        <w:tc>
          <w:tcPr>
            <w:tcW w:w="1264" w:type="dxa"/>
          </w:tcPr>
          <w:p w:rsidR="00A64C2E" w:rsidRDefault="00A64C2E">
            <w:pPr>
              <w:pStyle w:val="ConsPlusNormal"/>
              <w:jc w:val="center"/>
            </w:pPr>
            <w:r>
              <w:t>48,6</w:t>
            </w:r>
          </w:p>
        </w:tc>
        <w:tc>
          <w:tcPr>
            <w:tcW w:w="1144" w:type="dxa"/>
          </w:tcPr>
          <w:p w:rsidR="00A64C2E" w:rsidRDefault="00A64C2E">
            <w:pPr>
              <w:pStyle w:val="ConsPlusNormal"/>
              <w:jc w:val="center"/>
            </w:pPr>
            <w:r>
              <w:t>49,8</w:t>
            </w:r>
          </w:p>
        </w:tc>
        <w:tc>
          <w:tcPr>
            <w:tcW w:w="1144" w:type="dxa"/>
          </w:tcPr>
          <w:p w:rsidR="00A64C2E" w:rsidRDefault="00A64C2E">
            <w:pPr>
              <w:pStyle w:val="ConsPlusNormal"/>
              <w:jc w:val="center"/>
            </w:pPr>
            <w:r>
              <w:t>49,8</w:t>
            </w:r>
          </w:p>
        </w:tc>
        <w:tc>
          <w:tcPr>
            <w:tcW w:w="1144" w:type="dxa"/>
          </w:tcPr>
          <w:p w:rsidR="00A64C2E" w:rsidRDefault="00A64C2E">
            <w:pPr>
              <w:pStyle w:val="ConsPlusNormal"/>
              <w:jc w:val="center"/>
            </w:pPr>
            <w:r>
              <w:t>49,8</w:t>
            </w:r>
          </w:p>
        </w:tc>
        <w:tc>
          <w:tcPr>
            <w:tcW w:w="1144" w:type="dxa"/>
          </w:tcPr>
          <w:p w:rsidR="00A64C2E" w:rsidRDefault="00A64C2E">
            <w:pPr>
              <w:pStyle w:val="ConsPlusNormal"/>
              <w:jc w:val="center"/>
            </w:pPr>
            <w:r>
              <w:t>49,8</w:t>
            </w:r>
          </w:p>
        </w:tc>
      </w:tr>
      <w:tr w:rsidR="00A64C2E">
        <w:tc>
          <w:tcPr>
            <w:tcW w:w="1701" w:type="dxa"/>
            <w:vMerge w:val="restart"/>
          </w:tcPr>
          <w:p w:rsidR="00A64C2E" w:rsidRDefault="00A64C2E">
            <w:pPr>
              <w:pStyle w:val="ConsPlusNormal"/>
            </w:pPr>
            <w:r>
              <w:t>Задачи Программы</w:t>
            </w:r>
          </w:p>
        </w:tc>
        <w:tc>
          <w:tcPr>
            <w:tcW w:w="7314" w:type="dxa"/>
            <w:gridSpan w:val="6"/>
          </w:tcPr>
          <w:p w:rsidR="00A64C2E" w:rsidRDefault="00A64C2E">
            <w:pPr>
              <w:pStyle w:val="ConsPlusNormal"/>
            </w:pPr>
            <w:r>
              <w:t>1. Обеспечение условий для развития на территории ЗАТО Северск физической культуры и массового спорта, организации проведения официальных физкультурных и спортивных мероприятий</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r>
              <w:t>2. Обеспечение условий для развития детско-юношеского спорта, поддержка спорта высших достижений</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r>
              <w:t>3. Создание условий для привлечения к занятиям хоккеем всех категорий граждан вне зависимости от возраста</w:t>
            </w:r>
          </w:p>
        </w:tc>
      </w:tr>
      <w:tr w:rsidR="00A64C2E">
        <w:tc>
          <w:tcPr>
            <w:tcW w:w="1701" w:type="dxa"/>
            <w:vMerge w:val="restart"/>
          </w:tcPr>
          <w:p w:rsidR="00A64C2E" w:rsidRDefault="00A64C2E">
            <w:pPr>
              <w:pStyle w:val="ConsPlusNormal"/>
            </w:pPr>
            <w:r>
              <w:t>Подпрограммы Программы</w:t>
            </w:r>
          </w:p>
        </w:tc>
        <w:tc>
          <w:tcPr>
            <w:tcW w:w="7314" w:type="dxa"/>
            <w:gridSpan w:val="6"/>
          </w:tcPr>
          <w:p w:rsidR="00A64C2E" w:rsidRDefault="00A64C2E">
            <w:pPr>
              <w:pStyle w:val="ConsPlusNormal"/>
            </w:pPr>
            <w:hyperlink w:anchor="P1477" w:history="1">
              <w:r>
                <w:rPr>
                  <w:color w:val="0000FF"/>
                </w:rPr>
                <w:t>Подпрограмма 1</w:t>
              </w:r>
            </w:hyperlink>
            <w:r>
              <w:t xml:space="preserve"> "Развитие физической культуры и массового спорта"</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hyperlink w:anchor="P2956" w:history="1">
              <w:r>
                <w:rPr>
                  <w:color w:val="0000FF"/>
                </w:rPr>
                <w:t>Подпрограмма 2</w:t>
              </w:r>
            </w:hyperlink>
            <w:r>
              <w:t xml:space="preserve"> "Развитие системы подготовки спортивного резерва"</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hyperlink w:anchor="P3418" w:history="1">
              <w:r>
                <w:rPr>
                  <w:color w:val="0000FF"/>
                </w:rPr>
                <w:t>Подпрограмма 3</w:t>
              </w:r>
            </w:hyperlink>
            <w:r>
              <w:t xml:space="preserve"> "Развитие детско-юношеского и массового хоккея"</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hyperlink w:anchor="P417" w:history="1">
              <w:r>
                <w:rPr>
                  <w:color w:val="0000FF"/>
                </w:rPr>
                <w:t>Подпрограмма 4</w:t>
              </w:r>
            </w:hyperlink>
            <w:r>
              <w:t xml:space="preserve"> "Обеспечивающая подпрограмма"</w:t>
            </w:r>
          </w:p>
        </w:tc>
      </w:tr>
      <w:tr w:rsidR="00A64C2E">
        <w:tc>
          <w:tcPr>
            <w:tcW w:w="1701" w:type="dxa"/>
            <w:vMerge w:val="restart"/>
          </w:tcPr>
          <w:p w:rsidR="00A64C2E" w:rsidRDefault="00A64C2E">
            <w:pPr>
              <w:pStyle w:val="ConsPlusNormal"/>
            </w:pPr>
            <w:r>
              <w:t>Ведомственные целевые программы, входящие в состав Программы (далее - ВЦП)</w:t>
            </w:r>
          </w:p>
        </w:tc>
        <w:tc>
          <w:tcPr>
            <w:tcW w:w="7314" w:type="dxa"/>
            <w:gridSpan w:val="6"/>
          </w:tcPr>
          <w:p w:rsidR="00A64C2E" w:rsidRDefault="00A64C2E">
            <w:pPr>
              <w:pStyle w:val="ConsPlusNormal"/>
            </w:pPr>
            <w:r>
              <w:t>ВЦП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r>
              <w:t>ВЦП "Организация предоставления дополнительного образования в учреждениях физкультурно-спортивной направленности"</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r>
              <w:t>ВЦП "Обеспечение спортивных сборных команд ЗАТО Северск, реализация мероприятий, направленных на социальную поддержку спортсменов и их тренеров"</w:t>
            </w:r>
          </w:p>
        </w:tc>
      </w:tr>
      <w:tr w:rsidR="00A64C2E">
        <w:tc>
          <w:tcPr>
            <w:tcW w:w="1701" w:type="dxa"/>
            <w:vMerge/>
          </w:tcPr>
          <w:p w:rsidR="00A64C2E" w:rsidRDefault="00A64C2E">
            <w:pPr>
              <w:spacing w:after="1" w:line="0" w:lineRule="atLeast"/>
            </w:pPr>
          </w:p>
        </w:tc>
        <w:tc>
          <w:tcPr>
            <w:tcW w:w="7314" w:type="dxa"/>
            <w:gridSpan w:val="6"/>
          </w:tcPr>
          <w:p w:rsidR="00A64C2E" w:rsidRDefault="00A64C2E">
            <w:pPr>
              <w:pStyle w:val="ConsPlusNormal"/>
            </w:pPr>
            <w:r>
              <w:t>ВЦП "Развитие детско-юношеского и массового хоккея"</w:t>
            </w:r>
          </w:p>
        </w:tc>
      </w:tr>
      <w:tr w:rsidR="00A64C2E">
        <w:tc>
          <w:tcPr>
            <w:tcW w:w="1701" w:type="dxa"/>
            <w:vMerge w:val="restart"/>
          </w:tcPr>
          <w:p w:rsidR="00A64C2E" w:rsidRDefault="00A64C2E">
            <w:pPr>
              <w:pStyle w:val="ConsPlusNormal"/>
            </w:pPr>
            <w:r>
              <w:t xml:space="preserve">Объем </w:t>
            </w:r>
            <w:r>
              <w:lastRenderedPageBreak/>
              <w:t>финансирования Программы, всего, в т.ч. по годам реализации Программы, тыс. руб.</w:t>
            </w:r>
          </w:p>
        </w:tc>
        <w:tc>
          <w:tcPr>
            <w:tcW w:w="1474" w:type="dxa"/>
          </w:tcPr>
          <w:p w:rsidR="00A64C2E" w:rsidRDefault="00A64C2E">
            <w:pPr>
              <w:pStyle w:val="ConsPlusNormal"/>
              <w:jc w:val="center"/>
            </w:pPr>
            <w:r>
              <w:lastRenderedPageBreak/>
              <w:t>Источники</w:t>
            </w:r>
          </w:p>
        </w:tc>
        <w:tc>
          <w:tcPr>
            <w:tcW w:w="1264" w:type="dxa"/>
          </w:tcPr>
          <w:p w:rsidR="00A64C2E" w:rsidRDefault="00A64C2E">
            <w:pPr>
              <w:pStyle w:val="ConsPlusNormal"/>
              <w:jc w:val="center"/>
            </w:pPr>
            <w:r>
              <w:t>Всего</w:t>
            </w:r>
          </w:p>
        </w:tc>
        <w:tc>
          <w:tcPr>
            <w:tcW w:w="1144" w:type="dxa"/>
          </w:tcPr>
          <w:p w:rsidR="00A64C2E" w:rsidRDefault="00A64C2E">
            <w:pPr>
              <w:pStyle w:val="ConsPlusNormal"/>
              <w:jc w:val="center"/>
            </w:pPr>
            <w:r>
              <w:t>2021 год</w:t>
            </w:r>
          </w:p>
        </w:tc>
        <w:tc>
          <w:tcPr>
            <w:tcW w:w="1144" w:type="dxa"/>
          </w:tcPr>
          <w:p w:rsidR="00A64C2E" w:rsidRDefault="00A64C2E">
            <w:pPr>
              <w:pStyle w:val="ConsPlusNormal"/>
              <w:jc w:val="center"/>
            </w:pPr>
            <w:r>
              <w:t>2022 год</w:t>
            </w:r>
          </w:p>
        </w:tc>
        <w:tc>
          <w:tcPr>
            <w:tcW w:w="1144" w:type="dxa"/>
          </w:tcPr>
          <w:p w:rsidR="00A64C2E" w:rsidRDefault="00A64C2E">
            <w:pPr>
              <w:pStyle w:val="ConsPlusNormal"/>
              <w:jc w:val="center"/>
            </w:pPr>
            <w:r>
              <w:t>2023 год</w:t>
            </w:r>
          </w:p>
        </w:tc>
        <w:tc>
          <w:tcPr>
            <w:tcW w:w="1144" w:type="dxa"/>
          </w:tcPr>
          <w:p w:rsidR="00A64C2E" w:rsidRDefault="00A64C2E">
            <w:pPr>
              <w:pStyle w:val="ConsPlusNormal"/>
              <w:jc w:val="center"/>
            </w:pPr>
            <w:r>
              <w:t>2024 год</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Местный бюджет (потребность (прогноз)</w:t>
            </w:r>
          </w:p>
        </w:tc>
        <w:tc>
          <w:tcPr>
            <w:tcW w:w="1264" w:type="dxa"/>
          </w:tcPr>
          <w:p w:rsidR="00A64C2E" w:rsidRDefault="00A64C2E">
            <w:pPr>
              <w:pStyle w:val="ConsPlusNormal"/>
              <w:jc w:val="center"/>
            </w:pPr>
            <w:r>
              <w:t>1801531,90</w:t>
            </w:r>
          </w:p>
        </w:tc>
        <w:tc>
          <w:tcPr>
            <w:tcW w:w="1144" w:type="dxa"/>
          </w:tcPr>
          <w:p w:rsidR="00A64C2E" w:rsidRDefault="00A64C2E">
            <w:pPr>
              <w:pStyle w:val="ConsPlusNormal"/>
              <w:jc w:val="center"/>
            </w:pPr>
            <w:r>
              <w:t>318856,96</w:t>
            </w:r>
          </w:p>
        </w:tc>
        <w:tc>
          <w:tcPr>
            <w:tcW w:w="1144" w:type="dxa"/>
          </w:tcPr>
          <w:p w:rsidR="00A64C2E" w:rsidRDefault="00A64C2E">
            <w:pPr>
              <w:pStyle w:val="ConsPlusNormal"/>
              <w:jc w:val="center"/>
            </w:pPr>
            <w:r>
              <w:t>449805,56</w:t>
            </w:r>
          </w:p>
        </w:tc>
        <w:tc>
          <w:tcPr>
            <w:tcW w:w="1144" w:type="dxa"/>
          </w:tcPr>
          <w:p w:rsidR="00A64C2E" w:rsidRDefault="00A64C2E">
            <w:pPr>
              <w:pStyle w:val="ConsPlusNormal"/>
              <w:jc w:val="center"/>
            </w:pPr>
            <w:r>
              <w:t>532960,67</w:t>
            </w:r>
          </w:p>
        </w:tc>
        <w:tc>
          <w:tcPr>
            <w:tcW w:w="1144" w:type="dxa"/>
          </w:tcPr>
          <w:p w:rsidR="00A64C2E" w:rsidRDefault="00A64C2E">
            <w:pPr>
              <w:pStyle w:val="ConsPlusNormal"/>
              <w:jc w:val="center"/>
            </w:pPr>
            <w:r>
              <w:t>499908,71</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Местный бюджет</w:t>
            </w:r>
          </w:p>
        </w:tc>
        <w:tc>
          <w:tcPr>
            <w:tcW w:w="1264" w:type="dxa"/>
          </w:tcPr>
          <w:p w:rsidR="00A64C2E" w:rsidRDefault="00A64C2E">
            <w:pPr>
              <w:pStyle w:val="ConsPlusNormal"/>
              <w:jc w:val="center"/>
            </w:pPr>
            <w:r>
              <w:t>1202883,75</w:t>
            </w:r>
          </w:p>
        </w:tc>
        <w:tc>
          <w:tcPr>
            <w:tcW w:w="1144" w:type="dxa"/>
          </w:tcPr>
          <w:p w:rsidR="00A64C2E" w:rsidRDefault="00A64C2E">
            <w:pPr>
              <w:pStyle w:val="ConsPlusNormal"/>
              <w:jc w:val="center"/>
            </w:pPr>
            <w:r>
              <w:t>318856,96</w:t>
            </w:r>
          </w:p>
        </w:tc>
        <w:tc>
          <w:tcPr>
            <w:tcW w:w="1144" w:type="dxa"/>
          </w:tcPr>
          <w:p w:rsidR="00A64C2E" w:rsidRDefault="00A64C2E">
            <w:pPr>
              <w:pStyle w:val="ConsPlusNormal"/>
              <w:jc w:val="center"/>
            </w:pPr>
            <w:r>
              <w:t>335479,56</w:t>
            </w:r>
          </w:p>
        </w:tc>
        <w:tc>
          <w:tcPr>
            <w:tcW w:w="1144" w:type="dxa"/>
          </w:tcPr>
          <w:p w:rsidR="00A64C2E" w:rsidRDefault="00A64C2E">
            <w:pPr>
              <w:pStyle w:val="ConsPlusNormal"/>
              <w:jc w:val="center"/>
            </w:pPr>
            <w:r>
              <w:t>276763,40</w:t>
            </w:r>
          </w:p>
        </w:tc>
        <w:tc>
          <w:tcPr>
            <w:tcW w:w="1144" w:type="dxa"/>
          </w:tcPr>
          <w:p w:rsidR="00A64C2E" w:rsidRDefault="00A64C2E">
            <w:pPr>
              <w:pStyle w:val="ConsPlusNormal"/>
              <w:jc w:val="center"/>
            </w:pPr>
            <w:r>
              <w:t>271783,83</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Другие источники:</w:t>
            </w:r>
          </w:p>
        </w:tc>
        <w:tc>
          <w:tcPr>
            <w:tcW w:w="1264" w:type="dxa"/>
          </w:tcPr>
          <w:p w:rsidR="00A64C2E" w:rsidRDefault="00A64C2E">
            <w:pPr>
              <w:pStyle w:val="ConsPlusNormal"/>
            </w:pPr>
          </w:p>
        </w:tc>
        <w:tc>
          <w:tcPr>
            <w:tcW w:w="1144" w:type="dxa"/>
          </w:tcPr>
          <w:p w:rsidR="00A64C2E" w:rsidRDefault="00A64C2E">
            <w:pPr>
              <w:pStyle w:val="ConsPlusNormal"/>
            </w:pPr>
          </w:p>
        </w:tc>
        <w:tc>
          <w:tcPr>
            <w:tcW w:w="1144" w:type="dxa"/>
          </w:tcPr>
          <w:p w:rsidR="00A64C2E" w:rsidRDefault="00A64C2E">
            <w:pPr>
              <w:pStyle w:val="ConsPlusNormal"/>
            </w:pPr>
          </w:p>
        </w:tc>
        <w:tc>
          <w:tcPr>
            <w:tcW w:w="1144" w:type="dxa"/>
          </w:tcPr>
          <w:p w:rsidR="00A64C2E" w:rsidRDefault="00A64C2E">
            <w:pPr>
              <w:pStyle w:val="ConsPlusNormal"/>
            </w:pPr>
          </w:p>
        </w:tc>
        <w:tc>
          <w:tcPr>
            <w:tcW w:w="1144" w:type="dxa"/>
          </w:tcPr>
          <w:p w:rsidR="00A64C2E" w:rsidRDefault="00A64C2E">
            <w:pPr>
              <w:pStyle w:val="ConsPlusNormal"/>
            </w:pP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федеральный бюджет (потребность (прогноз)</w:t>
            </w:r>
          </w:p>
        </w:tc>
        <w:tc>
          <w:tcPr>
            <w:tcW w:w="1264" w:type="dxa"/>
          </w:tcPr>
          <w:p w:rsidR="00A64C2E" w:rsidRDefault="00A64C2E">
            <w:pPr>
              <w:pStyle w:val="ConsPlusNormal"/>
              <w:jc w:val="center"/>
            </w:pPr>
            <w:r>
              <w:t>31072,46</w:t>
            </w:r>
          </w:p>
        </w:tc>
        <w:tc>
          <w:tcPr>
            <w:tcW w:w="1144" w:type="dxa"/>
          </w:tcPr>
          <w:p w:rsidR="00A64C2E" w:rsidRDefault="00A64C2E">
            <w:pPr>
              <w:pStyle w:val="ConsPlusNormal"/>
              <w:jc w:val="center"/>
            </w:pPr>
            <w:r>
              <w:t>1402,36</w:t>
            </w:r>
          </w:p>
        </w:tc>
        <w:tc>
          <w:tcPr>
            <w:tcW w:w="1144" w:type="dxa"/>
          </w:tcPr>
          <w:p w:rsidR="00A64C2E" w:rsidRDefault="00A64C2E">
            <w:pPr>
              <w:pStyle w:val="ConsPlusNormal"/>
              <w:jc w:val="center"/>
            </w:pPr>
            <w:r>
              <w:t>26556,70</w:t>
            </w:r>
          </w:p>
        </w:tc>
        <w:tc>
          <w:tcPr>
            <w:tcW w:w="1144" w:type="dxa"/>
          </w:tcPr>
          <w:p w:rsidR="00A64C2E" w:rsidRDefault="00A64C2E">
            <w:pPr>
              <w:pStyle w:val="ConsPlusNormal"/>
              <w:jc w:val="center"/>
            </w:pPr>
            <w:r>
              <w:t>1556,70</w:t>
            </w:r>
          </w:p>
        </w:tc>
        <w:tc>
          <w:tcPr>
            <w:tcW w:w="1144" w:type="dxa"/>
          </w:tcPr>
          <w:p w:rsidR="00A64C2E" w:rsidRDefault="00A64C2E">
            <w:pPr>
              <w:pStyle w:val="ConsPlusNormal"/>
              <w:jc w:val="center"/>
            </w:pPr>
            <w:r>
              <w:t>1556,70</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федеральный бюджет (по согласованию (прогноз)</w:t>
            </w:r>
          </w:p>
        </w:tc>
        <w:tc>
          <w:tcPr>
            <w:tcW w:w="1264" w:type="dxa"/>
          </w:tcPr>
          <w:p w:rsidR="00A64C2E" w:rsidRDefault="00A64C2E">
            <w:pPr>
              <w:pStyle w:val="ConsPlusNormal"/>
              <w:jc w:val="center"/>
            </w:pPr>
            <w:r>
              <w:t>1402,36</w:t>
            </w:r>
          </w:p>
        </w:tc>
        <w:tc>
          <w:tcPr>
            <w:tcW w:w="1144" w:type="dxa"/>
          </w:tcPr>
          <w:p w:rsidR="00A64C2E" w:rsidRDefault="00A64C2E">
            <w:pPr>
              <w:pStyle w:val="ConsPlusNormal"/>
              <w:jc w:val="center"/>
            </w:pPr>
            <w:r>
              <w:t>1402,36</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бюджет Томской области (потребность (прогноз)</w:t>
            </w:r>
          </w:p>
        </w:tc>
        <w:tc>
          <w:tcPr>
            <w:tcW w:w="1264" w:type="dxa"/>
          </w:tcPr>
          <w:p w:rsidR="00A64C2E" w:rsidRDefault="00A64C2E">
            <w:pPr>
              <w:pStyle w:val="ConsPlusNormal"/>
              <w:jc w:val="center"/>
            </w:pPr>
            <w:r>
              <w:t>1372188,11</w:t>
            </w:r>
          </w:p>
        </w:tc>
        <w:tc>
          <w:tcPr>
            <w:tcW w:w="1144" w:type="dxa"/>
          </w:tcPr>
          <w:p w:rsidR="00A64C2E" w:rsidRDefault="00A64C2E">
            <w:pPr>
              <w:pStyle w:val="ConsPlusNormal"/>
              <w:jc w:val="center"/>
            </w:pPr>
            <w:r>
              <w:t>69910,12</w:t>
            </w:r>
          </w:p>
        </w:tc>
        <w:tc>
          <w:tcPr>
            <w:tcW w:w="1144" w:type="dxa"/>
          </w:tcPr>
          <w:p w:rsidR="00A64C2E" w:rsidRDefault="00A64C2E">
            <w:pPr>
              <w:pStyle w:val="ConsPlusNormal"/>
              <w:jc w:val="center"/>
            </w:pPr>
            <w:r>
              <w:t>130049,86</w:t>
            </w:r>
          </w:p>
        </w:tc>
        <w:tc>
          <w:tcPr>
            <w:tcW w:w="1144" w:type="dxa"/>
          </w:tcPr>
          <w:p w:rsidR="00A64C2E" w:rsidRDefault="00A64C2E">
            <w:pPr>
              <w:pStyle w:val="ConsPlusNormal"/>
              <w:jc w:val="center"/>
            </w:pPr>
            <w:r>
              <w:t>650826,29</w:t>
            </w:r>
          </w:p>
        </w:tc>
        <w:tc>
          <w:tcPr>
            <w:tcW w:w="1144" w:type="dxa"/>
          </w:tcPr>
          <w:p w:rsidR="00A64C2E" w:rsidRDefault="00A64C2E">
            <w:pPr>
              <w:pStyle w:val="ConsPlusNormal"/>
              <w:jc w:val="center"/>
            </w:pPr>
            <w:r>
              <w:t>521401,84</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бюджет Томской области (по согласованию (прогноз)</w:t>
            </w:r>
          </w:p>
        </w:tc>
        <w:tc>
          <w:tcPr>
            <w:tcW w:w="1264" w:type="dxa"/>
          </w:tcPr>
          <w:p w:rsidR="00A64C2E" w:rsidRDefault="00A64C2E">
            <w:pPr>
              <w:pStyle w:val="ConsPlusNormal"/>
              <w:jc w:val="center"/>
            </w:pPr>
            <w:r>
              <w:t>114457,72</w:t>
            </w:r>
          </w:p>
        </w:tc>
        <w:tc>
          <w:tcPr>
            <w:tcW w:w="1144" w:type="dxa"/>
          </w:tcPr>
          <w:p w:rsidR="00A64C2E" w:rsidRDefault="00A64C2E">
            <w:pPr>
              <w:pStyle w:val="ConsPlusNormal"/>
              <w:jc w:val="center"/>
            </w:pPr>
            <w:r>
              <w:t>69910,12</w:t>
            </w:r>
          </w:p>
        </w:tc>
        <w:tc>
          <w:tcPr>
            <w:tcW w:w="1144" w:type="dxa"/>
          </w:tcPr>
          <w:p w:rsidR="00A64C2E" w:rsidRDefault="00A64C2E">
            <w:pPr>
              <w:pStyle w:val="ConsPlusNormal"/>
              <w:jc w:val="center"/>
            </w:pPr>
            <w:r>
              <w:t>14849,20</w:t>
            </w:r>
          </w:p>
        </w:tc>
        <w:tc>
          <w:tcPr>
            <w:tcW w:w="1144" w:type="dxa"/>
          </w:tcPr>
          <w:p w:rsidR="00A64C2E" w:rsidRDefault="00A64C2E">
            <w:pPr>
              <w:pStyle w:val="ConsPlusNormal"/>
              <w:jc w:val="center"/>
            </w:pPr>
            <w:r>
              <w:t>14849,20</w:t>
            </w:r>
          </w:p>
        </w:tc>
        <w:tc>
          <w:tcPr>
            <w:tcW w:w="1144" w:type="dxa"/>
          </w:tcPr>
          <w:p w:rsidR="00A64C2E" w:rsidRDefault="00A64C2E">
            <w:pPr>
              <w:pStyle w:val="ConsPlusNormal"/>
              <w:jc w:val="center"/>
            </w:pPr>
            <w:r>
              <w:t>14849,20</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внебюджетные источники (по согласованию (прогноз)</w:t>
            </w:r>
          </w:p>
        </w:tc>
        <w:tc>
          <w:tcPr>
            <w:tcW w:w="126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r>
      <w:tr w:rsidR="00A64C2E">
        <w:tc>
          <w:tcPr>
            <w:tcW w:w="1701" w:type="dxa"/>
            <w:vMerge/>
          </w:tcPr>
          <w:p w:rsidR="00A64C2E" w:rsidRDefault="00A64C2E">
            <w:pPr>
              <w:spacing w:after="1" w:line="0" w:lineRule="atLeast"/>
            </w:pPr>
          </w:p>
        </w:tc>
        <w:tc>
          <w:tcPr>
            <w:tcW w:w="1474" w:type="dxa"/>
          </w:tcPr>
          <w:p w:rsidR="00A64C2E" w:rsidRDefault="00A64C2E">
            <w:pPr>
              <w:pStyle w:val="ConsPlusNormal"/>
            </w:pPr>
            <w:r>
              <w:t>Всего</w:t>
            </w:r>
          </w:p>
        </w:tc>
        <w:tc>
          <w:tcPr>
            <w:tcW w:w="1264" w:type="dxa"/>
          </w:tcPr>
          <w:p w:rsidR="00A64C2E" w:rsidRDefault="00A64C2E">
            <w:pPr>
              <w:pStyle w:val="ConsPlusNormal"/>
              <w:jc w:val="center"/>
            </w:pPr>
            <w:r>
              <w:t>1318743,83</w:t>
            </w:r>
          </w:p>
        </w:tc>
        <w:tc>
          <w:tcPr>
            <w:tcW w:w="1144" w:type="dxa"/>
          </w:tcPr>
          <w:p w:rsidR="00A64C2E" w:rsidRDefault="00A64C2E">
            <w:pPr>
              <w:pStyle w:val="ConsPlusNormal"/>
              <w:jc w:val="center"/>
            </w:pPr>
            <w:r>
              <w:t>390169,44</w:t>
            </w:r>
          </w:p>
        </w:tc>
        <w:tc>
          <w:tcPr>
            <w:tcW w:w="1144" w:type="dxa"/>
          </w:tcPr>
          <w:p w:rsidR="00A64C2E" w:rsidRDefault="00A64C2E">
            <w:pPr>
              <w:pStyle w:val="ConsPlusNormal"/>
              <w:jc w:val="center"/>
            </w:pPr>
            <w:r>
              <w:t>350328,76</w:t>
            </w:r>
          </w:p>
        </w:tc>
        <w:tc>
          <w:tcPr>
            <w:tcW w:w="1144" w:type="dxa"/>
          </w:tcPr>
          <w:p w:rsidR="00A64C2E" w:rsidRDefault="00A64C2E">
            <w:pPr>
              <w:pStyle w:val="ConsPlusNormal"/>
              <w:jc w:val="center"/>
            </w:pPr>
            <w:r>
              <w:t>291612,60</w:t>
            </w:r>
          </w:p>
        </w:tc>
        <w:tc>
          <w:tcPr>
            <w:tcW w:w="1144" w:type="dxa"/>
          </w:tcPr>
          <w:p w:rsidR="00A64C2E" w:rsidRDefault="00A64C2E">
            <w:pPr>
              <w:pStyle w:val="ConsPlusNormal"/>
              <w:jc w:val="center"/>
            </w:pPr>
            <w:r>
              <w:t>286633,03</w:t>
            </w:r>
          </w:p>
        </w:tc>
      </w:tr>
    </w:tbl>
    <w:p w:rsidR="00A64C2E" w:rsidRDefault="00A64C2E">
      <w:pPr>
        <w:pStyle w:val="ConsPlusNormal"/>
        <w:jc w:val="both"/>
      </w:pPr>
    </w:p>
    <w:p w:rsidR="00A64C2E" w:rsidRDefault="00A64C2E">
      <w:pPr>
        <w:pStyle w:val="ConsPlusTitle"/>
        <w:jc w:val="center"/>
        <w:outlineLvl w:val="1"/>
      </w:pPr>
      <w:r>
        <w:t>I. ХАРАКТЕРИСТИКА ТЕКУЩЕГО СОСТОЯНИЯ СФЕРЫ</w:t>
      </w:r>
    </w:p>
    <w:p w:rsidR="00A64C2E" w:rsidRDefault="00A64C2E">
      <w:pPr>
        <w:pStyle w:val="ConsPlusTitle"/>
        <w:jc w:val="center"/>
      </w:pPr>
      <w:r>
        <w:t>РЕАЛИЗАЦИИ ПРОГРАММЫ</w:t>
      </w:r>
    </w:p>
    <w:p w:rsidR="00A64C2E" w:rsidRDefault="00A64C2E">
      <w:pPr>
        <w:pStyle w:val="ConsPlusNormal"/>
        <w:jc w:val="both"/>
      </w:pPr>
    </w:p>
    <w:p w:rsidR="00A64C2E" w:rsidRDefault="00A64C2E">
      <w:pPr>
        <w:pStyle w:val="ConsPlusNormal"/>
        <w:ind w:firstLine="540"/>
        <w:jc w:val="both"/>
      </w:pPr>
      <w:r>
        <w:t>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социально-политического развития общества.</w:t>
      </w:r>
    </w:p>
    <w:p w:rsidR="00A64C2E" w:rsidRDefault="00A64C2E">
      <w:pPr>
        <w:pStyle w:val="ConsPlusNormal"/>
        <w:spacing w:before="220"/>
        <w:ind w:firstLine="540"/>
        <w:jc w:val="both"/>
      </w:pPr>
      <w:r>
        <w:t xml:space="preserve">В соответствии с положениями Федерального </w:t>
      </w:r>
      <w:hyperlink r:id="rId1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городского округа ЗАТО Северск Томской области отнесены вопросы, связанные с обеспечением условий для развития на территории ЗАТО Северск физической культуры и спорта, организацией проведения официальных физкультурно-оздоровительных и спортивных мероприятий.</w:t>
      </w:r>
    </w:p>
    <w:p w:rsidR="00A64C2E" w:rsidRDefault="00A64C2E">
      <w:pPr>
        <w:pStyle w:val="ConsPlusNormal"/>
        <w:spacing w:before="220"/>
        <w:ind w:firstLine="540"/>
        <w:jc w:val="both"/>
      </w:pPr>
      <w:r>
        <w:lastRenderedPageBreak/>
        <w:t xml:space="preserve">В соответствии с </w:t>
      </w:r>
      <w:hyperlink r:id="rId12" w:history="1">
        <w:r>
          <w:rPr>
            <w:color w:val="0000FF"/>
          </w:rPr>
          <w:t>Приказом</w:t>
        </w:r>
      </w:hyperlink>
      <w:r>
        <w:t xml:space="preserve"> Минспорта России от 27 декабря 2013 года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компетенция и задачи муниципального образования включают в себя определение основных задач и направлений развития физической культуры и спорта с учетом местных возможностей, принятие и реализацию муниципальных программ развития физической культуры и спорта, в том числе по спортивной подготовке как по приоритетному направлению деятельности.</w:t>
      </w:r>
    </w:p>
    <w:p w:rsidR="00A64C2E" w:rsidRDefault="00A64C2E">
      <w:pPr>
        <w:pStyle w:val="ConsPlusNormal"/>
        <w:spacing w:before="220"/>
        <w:ind w:firstLine="540"/>
        <w:jc w:val="both"/>
      </w:pPr>
      <w:r>
        <w:t xml:space="preserve">Реализация муниципальной </w:t>
      </w:r>
      <w:hyperlink r:id="rId13" w:history="1">
        <w:r>
          <w:rPr>
            <w:color w:val="0000FF"/>
          </w:rPr>
          <w:t>программы</w:t>
        </w:r>
      </w:hyperlink>
      <w:r>
        <w:t xml:space="preserve"> "Развитие физической культуры и спорта в ЗАТО Северск" на 2015 - 2020 годы, утвержденной постановлением Администрации ЗАТО Северск от 30.12.2014 N 3508, имела высокую эффективность в части достижения целевых показателей и степени освоения средств.</w:t>
      </w:r>
    </w:p>
    <w:p w:rsidR="00A64C2E" w:rsidRDefault="00A64C2E">
      <w:pPr>
        <w:pStyle w:val="ConsPlusNormal"/>
        <w:spacing w:before="220"/>
        <w:ind w:firstLine="540"/>
        <w:jc w:val="both"/>
      </w:pPr>
      <w:r>
        <w:t>По данным отчета о статистической информации по форме 1-ФК:</w:t>
      </w:r>
    </w:p>
    <w:p w:rsidR="00A64C2E" w:rsidRDefault="00A64C2E">
      <w:pPr>
        <w:pStyle w:val="ConsPlusNormal"/>
        <w:spacing w:before="220"/>
        <w:ind w:firstLine="540"/>
        <w:jc w:val="both"/>
      </w:pPr>
      <w:r>
        <w:t>1) численность занимающихся всеми формами физкультурно-оздоровительной и спортивной работы в 2019 году составила 48095 человек (45,7% населения). В 2018 году - 40450 человек (35,5% населения), в 2017 году - 40092 человека (34,9% населения);</w:t>
      </w:r>
    </w:p>
    <w:p w:rsidR="00A64C2E" w:rsidRDefault="00A64C2E">
      <w:pPr>
        <w:pStyle w:val="ConsPlusNormal"/>
        <w:spacing w:before="220"/>
        <w:ind w:firstLine="540"/>
        <w:jc w:val="both"/>
      </w:pPr>
      <w:r>
        <w:t xml:space="preserve">2) для организации физкультурно-оздоровительной и спортивно-массовой работы в ЗАТО Северск функционирует 261 спортивное сооружение, включая объекты городской и рекреационной инфраструктуры различного типа (в 2018 году - 259): 119 плоскостных спортивных сооружений, 53 спортивных зала, 6 плавательных бассейнов, 1 крытый хоккейный корт, 2 лыжные базы, 2 лыжные трассы, 2 стрелковых тира, 1 стрелковый стенд, 14 других спортивных сооружений (3 тренажерных зала с/к "Дельфин" МБУДО ДЮСШ "Янтарь"; 1 тренажерный зал, 2 малых зала для занятий самбо с/к "Борец" МБУДО ДЮСШ "Русь", 1 тренажерный зал, 1 городошная площадка, 1 малый зал для занятий каратэ административного здания МБУДО ДЮСШ "Русь", 1 тренажерный зал, 1 открытая городошная площадка, 1 малый спортивный зал СОК "Русь" МБУДО ДЮСШ "Русь", комплексная спортивная площадка на территории МБОУ "СОШ N 89", 1 площадка для подготовки к тестированию и сдаче тестов ВФСК ГТО), 61 объект городской и рекреационной инфраструктуры для занятий физической культурой и спортом (60 площадок с уличными антивандальными тренажерами и комплексами для </w:t>
      </w:r>
      <w:proofErr w:type="spellStart"/>
      <w:r>
        <w:t>воркаута</w:t>
      </w:r>
      <w:proofErr w:type="spellEnd"/>
      <w:r>
        <w:t>, 1 скейтпарк).</w:t>
      </w:r>
    </w:p>
    <w:p w:rsidR="00A64C2E" w:rsidRDefault="00A64C2E">
      <w:pPr>
        <w:pStyle w:val="ConsPlusNormal"/>
        <w:spacing w:before="220"/>
        <w:ind w:firstLine="540"/>
        <w:jc w:val="both"/>
      </w:pPr>
      <w:r>
        <w:t>Единовременная пропускная способность всех спортивных сооружений в 2019 году составила 5969 человек (46,5%) (в 2018 году - 5909 человек).</w:t>
      </w:r>
    </w:p>
    <w:p w:rsidR="00A64C2E" w:rsidRDefault="00A64C2E">
      <w:pPr>
        <w:pStyle w:val="ConsPlusNormal"/>
        <w:spacing w:before="220"/>
        <w:ind w:firstLine="540"/>
        <w:jc w:val="both"/>
      </w:pPr>
      <w:r>
        <w:t>В целях привлечения к занятиям физической культурой и спортом в ЗАТО Северск работа с населением ведется в нескольких направлениях:</w:t>
      </w:r>
    </w:p>
    <w:p w:rsidR="00A64C2E" w:rsidRDefault="00A64C2E">
      <w:pPr>
        <w:pStyle w:val="ConsPlusNormal"/>
        <w:spacing w:before="220"/>
        <w:ind w:firstLine="540"/>
        <w:jc w:val="both"/>
      </w:pPr>
      <w:r>
        <w:t>- функционируют учреждения физкультурно-спортивной направленности (6 муниципальных ДЮСШ). Проводится работа в части дополнительного образования в сфере физической культуры и спорта и в части спортивной подготовки в соответствии с профессиональными стандартами по развиваемым видам спорта. Возраст обучающихся и спортсменов от 5 до 23 лет (4140 человек);</w:t>
      </w:r>
    </w:p>
    <w:p w:rsidR="00A64C2E" w:rsidRDefault="00A64C2E">
      <w:pPr>
        <w:pStyle w:val="ConsPlusNormal"/>
        <w:spacing w:before="220"/>
        <w:ind w:firstLine="540"/>
        <w:jc w:val="both"/>
      </w:pPr>
      <w:r>
        <w:t xml:space="preserve">- в рамках реализации </w:t>
      </w:r>
      <w:hyperlink r:id="rId14" w:history="1">
        <w:r>
          <w:rPr>
            <w:color w:val="0000FF"/>
          </w:rPr>
          <w:t>Закона</w:t>
        </w:r>
      </w:hyperlink>
      <w:r>
        <w:t xml:space="preserve"> Томской области от 13 декабря 2006 года N 314-ОЗ "О предоставлении субсидий местным бюджетам на организацию физкультурно-оздоровительной работы с населением по месту жительства" трудоустроены 28 инструкторов по спорту для ведения физкультурно-массовой работы по месту жительства с различными возрастными категориями граждан (более 1000 человек);</w:t>
      </w:r>
    </w:p>
    <w:p w:rsidR="00A64C2E" w:rsidRDefault="00A64C2E">
      <w:pPr>
        <w:pStyle w:val="ConsPlusNormal"/>
        <w:spacing w:before="220"/>
        <w:ind w:firstLine="540"/>
        <w:jc w:val="both"/>
      </w:pPr>
      <w:r>
        <w:t>- поддержка работы спортивных клубов, расположенных в подвальных помещениях жилых домов. Данные клубы являются неформальными объединениями граждан без образования юридического лица (более 2000 человек);</w:t>
      </w:r>
    </w:p>
    <w:p w:rsidR="00A64C2E" w:rsidRDefault="00A64C2E">
      <w:pPr>
        <w:pStyle w:val="ConsPlusNormal"/>
        <w:spacing w:before="220"/>
        <w:ind w:firstLine="540"/>
        <w:jc w:val="both"/>
      </w:pPr>
      <w:r>
        <w:t xml:space="preserve">- осуществляется выплата 13 стипендий (10 - особо одаренным юным спортсменам, 2 - лучшим спортсменам по олимпийским видам спорта, 1 - лучшему спортсмену по неолимпийским </w:t>
      </w:r>
      <w:r>
        <w:lastRenderedPageBreak/>
        <w:t>видам спорта за высокие спортивные результаты, показанные на соревнованиях всероссийского и международного уровня);</w:t>
      </w:r>
    </w:p>
    <w:p w:rsidR="00A64C2E" w:rsidRDefault="00A64C2E">
      <w:pPr>
        <w:pStyle w:val="ConsPlusNormal"/>
        <w:spacing w:before="220"/>
        <w:ind w:firstLine="540"/>
        <w:jc w:val="both"/>
      </w:pPr>
      <w:r>
        <w:t>- в ЗАТО Северск создан и функционирует Муниципальный центр тестирования ВФСК ГТО ЗАТО Северск. Работа центра направлена на мотивацию населения к систематическим занятиям физической культурой и спортом, на активизацию спортивно-массовой работы на всех уровнях в корпоративной среде, в том числе вовлечение в подготовку и выполнение нормативов Всероссийского физкультурно-спортивного комплекса "Готов к труду и обороне" (ГТО);</w:t>
      </w:r>
    </w:p>
    <w:p w:rsidR="00A64C2E" w:rsidRDefault="00A64C2E">
      <w:pPr>
        <w:pStyle w:val="ConsPlusNormal"/>
        <w:spacing w:before="220"/>
        <w:ind w:firstLine="540"/>
        <w:jc w:val="both"/>
      </w:pPr>
      <w:r>
        <w:t>- ежегодно проводится спартакиада среди работников городских организаций и предприятий. Цель мероприятия - поддерживать культуру корпоративного спорта, увеличивать мотивацию руководителей городских организаций и предприятий по развитию физкультурно-спортивного движения, поддерживать организаторов и активистов материальным и моральным вознаграждением;</w:t>
      </w:r>
    </w:p>
    <w:p w:rsidR="00A64C2E" w:rsidRDefault="00A64C2E">
      <w:pPr>
        <w:pStyle w:val="ConsPlusNormal"/>
        <w:spacing w:before="220"/>
        <w:ind w:firstLine="540"/>
        <w:jc w:val="both"/>
      </w:pPr>
      <w:r>
        <w:t>- проводится городской конкурс "Спортивная элита" с целью определения лучших спортсменов, тренеров, работников отрасли, достигших высоких показателей, и поощрения их деятельности за прошедший год.</w:t>
      </w:r>
    </w:p>
    <w:p w:rsidR="00A64C2E" w:rsidRDefault="00A64C2E">
      <w:pPr>
        <w:pStyle w:val="ConsPlusNormal"/>
        <w:spacing w:before="220"/>
        <w:ind w:firstLine="540"/>
        <w:jc w:val="both"/>
      </w:pPr>
      <w:r>
        <w:t>Несмотря на то, что доля граждан, проживающих на территории ЗАТО Северск, систематически занимающихся физической культурой и спортом, ежегодно растет, и в 2019 году составляла 45,7% от общей численности населения ЗАТО Северск, более половины горожан остаются не вовлеченными в занятия физической культурой и спортом. Чтобы спорт стал доступным для всех, необходимо повысить уровень обеспеченности граждан спортивными сооружениями, что позволит увеличить долю граждан разного возраста (детей и молодежи, граждан среднего и старшего возраста), систематически занимающихся физической культурой и спортом. На решение проблем в части развития спортивной инфраструктуры начиная с 2019 года направлена реализация на территории ЗАТО Северск регионального проекта "Спорт - норма жизни".</w:t>
      </w:r>
    </w:p>
    <w:p w:rsidR="00A64C2E" w:rsidRDefault="00A64C2E">
      <w:pPr>
        <w:pStyle w:val="ConsPlusNormal"/>
        <w:spacing w:before="220"/>
        <w:ind w:firstLine="540"/>
        <w:jc w:val="both"/>
      </w:pPr>
      <w:r>
        <w:t>В ходе исполнения Программы динамика показателей в сфере физической культуры и спорта показывает стабильно положительный характер и представлена в таблице 1.</w:t>
      </w:r>
    </w:p>
    <w:p w:rsidR="00A64C2E" w:rsidRDefault="00A64C2E">
      <w:pPr>
        <w:pStyle w:val="ConsPlusNormal"/>
        <w:jc w:val="both"/>
      </w:pPr>
    </w:p>
    <w:p w:rsidR="00A64C2E" w:rsidRDefault="00A64C2E">
      <w:pPr>
        <w:pStyle w:val="ConsPlusNormal"/>
        <w:jc w:val="right"/>
        <w:outlineLvl w:val="2"/>
      </w:pPr>
      <w:r>
        <w:t>Таблица 1</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712"/>
        <w:gridCol w:w="711"/>
        <w:gridCol w:w="711"/>
        <w:gridCol w:w="711"/>
        <w:gridCol w:w="711"/>
      </w:tblGrid>
      <w:tr w:rsidR="00A64C2E">
        <w:tc>
          <w:tcPr>
            <w:tcW w:w="5499" w:type="dxa"/>
          </w:tcPr>
          <w:p w:rsidR="00A64C2E" w:rsidRDefault="00A64C2E">
            <w:pPr>
              <w:pStyle w:val="ConsPlusNormal"/>
              <w:jc w:val="center"/>
            </w:pPr>
            <w:r>
              <w:t>Наименование показателя</w:t>
            </w:r>
          </w:p>
        </w:tc>
        <w:tc>
          <w:tcPr>
            <w:tcW w:w="712" w:type="dxa"/>
          </w:tcPr>
          <w:p w:rsidR="00A64C2E" w:rsidRDefault="00A64C2E">
            <w:pPr>
              <w:pStyle w:val="ConsPlusNormal"/>
              <w:jc w:val="center"/>
            </w:pPr>
            <w:r>
              <w:t>2015 год</w:t>
            </w:r>
          </w:p>
        </w:tc>
        <w:tc>
          <w:tcPr>
            <w:tcW w:w="711" w:type="dxa"/>
          </w:tcPr>
          <w:p w:rsidR="00A64C2E" w:rsidRDefault="00A64C2E">
            <w:pPr>
              <w:pStyle w:val="ConsPlusNormal"/>
              <w:jc w:val="center"/>
            </w:pPr>
            <w:r>
              <w:t>2016 год</w:t>
            </w:r>
          </w:p>
        </w:tc>
        <w:tc>
          <w:tcPr>
            <w:tcW w:w="711" w:type="dxa"/>
          </w:tcPr>
          <w:p w:rsidR="00A64C2E" w:rsidRDefault="00A64C2E">
            <w:pPr>
              <w:pStyle w:val="ConsPlusNormal"/>
              <w:jc w:val="center"/>
            </w:pPr>
            <w:r>
              <w:t>2017 год</w:t>
            </w:r>
          </w:p>
        </w:tc>
        <w:tc>
          <w:tcPr>
            <w:tcW w:w="711" w:type="dxa"/>
          </w:tcPr>
          <w:p w:rsidR="00A64C2E" w:rsidRDefault="00A64C2E">
            <w:pPr>
              <w:pStyle w:val="ConsPlusNormal"/>
              <w:jc w:val="center"/>
            </w:pPr>
            <w:r>
              <w:t>2018 год</w:t>
            </w:r>
          </w:p>
        </w:tc>
        <w:tc>
          <w:tcPr>
            <w:tcW w:w="711" w:type="dxa"/>
          </w:tcPr>
          <w:p w:rsidR="00A64C2E" w:rsidRDefault="00A64C2E">
            <w:pPr>
              <w:pStyle w:val="ConsPlusNormal"/>
              <w:jc w:val="center"/>
            </w:pPr>
            <w:r>
              <w:t>2019 год</w:t>
            </w:r>
          </w:p>
        </w:tc>
      </w:tr>
      <w:tr w:rsidR="00A64C2E">
        <w:tc>
          <w:tcPr>
            <w:tcW w:w="5499" w:type="dxa"/>
            <w:vAlign w:val="center"/>
          </w:tcPr>
          <w:p w:rsidR="00A64C2E" w:rsidRDefault="00A64C2E">
            <w:pPr>
              <w:pStyle w:val="ConsPlusNormal"/>
              <w:jc w:val="center"/>
            </w:pPr>
            <w:r>
              <w:t>1</w:t>
            </w:r>
          </w:p>
        </w:tc>
        <w:tc>
          <w:tcPr>
            <w:tcW w:w="712" w:type="dxa"/>
            <w:vAlign w:val="center"/>
          </w:tcPr>
          <w:p w:rsidR="00A64C2E" w:rsidRDefault="00A64C2E">
            <w:pPr>
              <w:pStyle w:val="ConsPlusNormal"/>
              <w:jc w:val="center"/>
            </w:pPr>
            <w:r>
              <w:t>2</w:t>
            </w:r>
          </w:p>
        </w:tc>
        <w:tc>
          <w:tcPr>
            <w:tcW w:w="711" w:type="dxa"/>
            <w:vAlign w:val="center"/>
          </w:tcPr>
          <w:p w:rsidR="00A64C2E" w:rsidRDefault="00A64C2E">
            <w:pPr>
              <w:pStyle w:val="ConsPlusNormal"/>
              <w:jc w:val="center"/>
            </w:pPr>
            <w:r>
              <w:t>3</w:t>
            </w:r>
          </w:p>
        </w:tc>
        <w:tc>
          <w:tcPr>
            <w:tcW w:w="711" w:type="dxa"/>
            <w:vAlign w:val="center"/>
          </w:tcPr>
          <w:p w:rsidR="00A64C2E" w:rsidRDefault="00A64C2E">
            <w:pPr>
              <w:pStyle w:val="ConsPlusNormal"/>
              <w:jc w:val="center"/>
            </w:pPr>
            <w:r>
              <w:t>4</w:t>
            </w:r>
          </w:p>
        </w:tc>
        <w:tc>
          <w:tcPr>
            <w:tcW w:w="711" w:type="dxa"/>
            <w:vAlign w:val="center"/>
          </w:tcPr>
          <w:p w:rsidR="00A64C2E" w:rsidRDefault="00A64C2E">
            <w:pPr>
              <w:pStyle w:val="ConsPlusNormal"/>
              <w:jc w:val="center"/>
            </w:pPr>
            <w:r>
              <w:t>5</w:t>
            </w:r>
          </w:p>
        </w:tc>
        <w:tc>
          <w:tcPr>
            <w:tcW w:w="711" w:type="dxa"/>
            <w:vAlign w:val="center"/>
          </w:tcPr>
          <w:p w:rsidR="00A64C2E" w:rsidRDefault="00A64C2E">
            <w:pPr>
              <w:pStyle w:val="ConsPlusNormal"/>
              <w:jc w:val="center"/>
            </w:pPr>
            <w:r>
              <w:t>6</w:t>
            </w:r>
          </w:p>
        </w:tc>
      </w:tr>
      <w:tr w:rsidR="00A64C2E">
        <w:tc>
          <w:tcPr>
            <w:tcW w:w="5499" w:type="dxa"/>
          </w:tcPr>
          <w:p w:rsidR="00A64C2E" w:rsidRDefault="00A64C2E">
            <w:pPr>
              <w:pStyle w:val="ConsPlusNormal"/>
            </w:pPr>
            <w:r>
              <w:t xml:space="preserve">Доля населения ЗАТО Северск, систематически занимающегося физической культурой и спортом, </w:t>
            </w:r>
            <w:proofErr w:type="spellStart"/>
            <w:r>
              <w:t>проц</w:t>
            </w:r>
            <w:proofErr w:type="spellEnd"/>
          </w:p>
        </w:tc>
        <w:tc>
          <w:tcPr>
            <w:tcW w:w="712" w:type="dxa"/>
          </w:tcPr>
          <w:p w:rsidR="00A64C2E" w:rsidRDefault="00A64C2E">
            <w:pPr>
              <w:pStyle w:val="ConsPlusNormal"/>
              <w:jc w:val="right"/>
            </w:pPr>
            <w:r>
              <w:t>21,6</w:t>
            </w:r>
          </w:p>
        </w:tc>
        <w:tc>
          <w:tcPr>
            <w:tcW w:w="711" w:type="dxa"/>
          </w:tcPr>
          <w:p w:rsidR="00A64C2E" w:rsidRDefault="00A64C2E">
            <w:pPr>
              <w:pStyle w:val="ConsPlusNormal"/>
              <w:jc w:val="right"/>
            </w:pPr>
            <w:r>
              <w:t>21,8</w:t>
            </w:r>
          </w:p>
        </w:tc>
        <w:tc>
          <w:tcPr>
            <w:tcW w:w="711" w:type="dxa"/>
          </w:tcPr>
          <w:p w:rsidR="00A64C2E" w:rsidRDefault="00A64C2E">
            <w:pPr>
              <w:pStyle w:val="ConsPlusNormal"/>
              <w:jc w:val="right"/>
            </w:pPr>
            <w:r>
              <w:t>34,9</w:t>
            </w:r>
          </w:p>
        </w:tc>
        <w:tc>
          <w:tcPr>
            <w:tcW w:w="711" w:type="dxa"/>
          </w:tcPr>
          <w:p w:rsidR="00A64C2E" w:rsidRDefault="00A64C2E">
            <w:pPr>
              <w:pStyle w:val="ConsPlusNormal"/>
              <w:jc w:val="right"/>
            </w:pPr>
            <w:r>
              <w:t>35,5</w:t>
            </w:r>
          </w:p>
        </w:tc>
        <w:tc>
          <w:tcPr>
            <w:tcW w:w="711" w:type="dxa"/>
          </w:tcPr>
          <w:p w:rsidR="00A64C2E" w:rsidRDefault="00A64C2E">
            <w:pPr>
              <w:pStyle w:val="ConsPlusNormal"/>
              <w:jc w:val="right"/>
            </w:pPr>
            <w:r>
              <w:t>45,7</w:t>
            </w:r>
          </w:p>
        </w:tc>
      </w:tr>
      <w:tr w:rsidR="00A64C2E">
        <w:tc>
          <w:tcPr>
            <w:tcW w:w="5499" w:type="dxa"/>
          </w:tcPr>
          <w:p w:rsidR="00A64C2E" w:rsidRDefault="00A64C2E">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proofErr w:type="spellStart"/>
            <w:r>
              <w:t>проц</w:t>
            </w:r>
            <w:proofErr w:type="spellEnd"/>
          </w:p>
        </w:tc>
        <w:tc>
          <w:tcPr>
            <w:tcW w:w="712" w:type="dxa"/>
          </w:tcPr>
          <w:p w:rsidR="00A64C2E" w:rsidRDefault="00A64C2E">
            <w:pPr>
              <w:pStyle w:val="ConsPlusNormal"/>
              <w:jc w:val="right"/>
            </w:pPr>
            <w:r>
              <w:t>21,9</w:t>
            </w:r>
          </w:p>
        </w:tc>
        <w:tc>
          <w:tcPr>
            <w:tcW w:w="711" w:type="dxa"/>
          </w:tcPr>
          <w:p w:rsidR="00A64C2E" w:rsidRDefault="00A64C2E">
            <w:pPr>
              <w:pStyle w:val="ConsPlusNormal"/>
              <w:jc w:val="right"/>
            </w:pPr>
            <w:r>
              <w:t>22,1</w:t>
            </w:r>
          </w:p>
        </w:tc>
        <w:tc>
          <w:tcPr>
            <w:tcW w:w="711" w:type="dxa"/>
          </w:tcPr>
          <w:p w:rsidR="00A64C2E" w:rsidRDefault="00A64C2E">
            <w:pPr>
              <w:pStyle w:val="ConsPlusNormal"/>
              <w:jc w:val="right"/>
            </w:pPr>
            <w:r>
              <w:t>22,2</w:t>
            </w:r>
          </w:p>
        </w:tc>
        <w:tc>
          <w:tcPr>
            <w:tcW w:w="711" w:type="dxa"/>
          </w:tcPr>
          <w:p w:rsidR="00A64C2E" w:rsidRDefault="00A64C2E">
            <w:pPr>
              <w:pStyle w:val="ConsPlusNormal"/>
              <w:jc w:val="right"/>
            </w:pPr>
            <w:r>
              <w:t>45,8</w:t>
            </w:r>
          </w:p>
        </w:tc>
        <w:tc>
          <w:tcPr>
            <w:tcW w:w="711" w:type="dxa"/>
          </w:tcPr>
          <w:p w:rsidR="00A64C2E" w:rsidRDefault="00A64C2E">
            <w:pPr>
              <w:pStyle w:val="ConsPlusNormal"/>
              <w:jc w:val="right"/>
            </w:pPr>
            <w:r>
              <w:t>46,5</w:t>
            </w:r>
          </w:p>
        </w:tc>
      </w:tr>
      <w:tr w:rsidR="00A64C2E">
        <w:tc>
          <w:tcPr>
            <w:tcW w:w="5499" w:type="dxa"/>
          </w:tcPr>
          <w:p w:rsidR="00A64C2E" w:rsidRDefault="00A64C2E">
            <w:pPr>
              <w:pStyle w:val="ConsPlusNormal"/>
            </w:pPr>
            <w:r>
              <w:t xml:space="preserve">Доля населения ЗАТО Северск, занимающегося физической культурой и спортом по месту работы, в общей численности населения, занятого в экономике, </w:t>
            </w:r>
            <w:proofErr w:type="spellStart"/>
            <w:r>
              <w:t>проц</w:t>
            </w:r>
            <w:proofErr w:type="spellEnd"/>
          </w:p>
        </w:tc>
        <w:tc>
          <w:tcPr>
            <w:tcW w:w="712" w:type="dxa"/>
          </w:tcPr>
          <w:p w:rsidR="00A64C2E" w:rsidRDefault="00A64C2E">
            <w:pPr>
              <w:pStyle w:val="ConsPlusNormal"/>
              <w:jc w:val="right"/>
            </w:pPr>
            <w:r>
              <w:t>8,7</w:t>
            </w:r>
          </w:p>
        </w:tc>
        <w:tc>
          <w:tcPr>
            <w:tcW w:w="711" w:type="dxa"/>
          </w:tcPr>
          <w:p w:rsidR="00A64C2E" w:rsidRDefault="00A64C2E">
            <w:pPr>
              <w:pStyle w:val="ConsPlusNormal"/>
              <w:jc w:val="right"/>
            </w:pPr>
            <w:r>
              <w:t>9</w:t>
            </w:r>
          </w:p>
        </w:tc>
        <w:tc>
          <w:tcPr>
            <w:tcW w:w="711" w:type="dxa"/>
          </w:tcPr>
          <w:p w:rsidR="00A64C2E" w:rsidRDefault="00A64C2E">
            <w:pPr>
              <w:pStyle w:val="ConsPlusNormal"/>
              <w:jc w:val="right"/>
            </w:pPr>
            <w:r>
              <w:t>9,1</w:t>
            </w:r>
          </w:p>
        </w:tc>
        <w:tc>
          <w:tcPr>
            <w:tcW w:w="711" w:type="dxa"/>
          </w:tcPr>
          <w:p w:rsidR="00A64C2E" w:rsidRDefault="00A64C2E">
            <w:pPr>
              <w:pStyle w:val="ConsPlusNormal"/>
              <w:jc w:val="right"/>
            </w:pPr>
            <w:r>
              <w:t>13,7</w:t>
            </w:r>
          </w:p>
        </w:tc>
        <w:tc>
          <w:tcPr>
            <w:tcW w:w="711" w:type="dxa"/>
          </w:tcPr>
          <w:p w:rsidR="00A64C2E" w:rsidRDefault="00A64C2E">
            <w:pPr>
              <w:pStyle w:val="ConsPlusNormal"/>
              <w:jc w:val="right"/>
            </w:pPr>
            <w:r>
              <w:t>13,6</w:t>
            </w:r>
          </w:p>
        </w:tc>
      </w:tr>
      <w:tr w:rsidR="00A64C2E">
        <w:tc>
          <w:tcPr>
            <w:tcW w:w="5499" w:type="dxa"/>
          </w:tcPr>
          <w:p w:rsidR="00A64C2E" w:rsidRDefault="00A64C2E">
            <w:pPr>
              <w:pStyle w:val="ConsPlusNormal"/>
            </w:pPr>
            <w:r>
              <w:t xml:space="preserve">Доля лиц с ограниченными возможностями здоровья и инвалидов, занимающихся физической культурой и спортом, в общей численности указанной категории, </w:t>
            </w:r>
            <w:proofErr w:type="spellStart"/>
            <w:r>
              <w:t>проц</w:t>
            </w:r>
            <w:proofErr w:type="spellEnd"/>
          </w:p>
        </w:tc>
        <w:tc>
          <w:tcPr>
            <w:tcW w:w="712" w:type="dxa"/>
          </w:tcPr>
          <w:p w:rsidR="00A64C2E" w:rsidRDefault="00A64C2E">
            <w:pPr>
              <w:pStyle w:val="ConsPlusNormal"/>
              <w:jc w:val="right"/>
            </w:pPr>
            <w:r>
              <w:t>4,1</w:t>
            </w:r>
          </w:p>
        </w:tc>
        <w:tc>
          <w:tcPr>
            <w:tcW w:w="711" w:type="dxa"/>
          </w:tcPr>
          <w:p w:rsidR="00A64C2E" w:rsidRDefault="00A64C2E">
            <w:pPr>
              <w:pStyle w:val="ConsPlusNormal"/>
              <w:jc w:val="right"/>
            </w:pPr>
            <w:r>
              <w:t>4,2</w:t>
            </w:r>
          </w:p>
        </w:tc>
        <w:tc>
          <w:tcPr>
            <w:tcW w:w="711" w:type="dxa"/>
          </w:tcPr>
          <w:p w:rsidR="00A64C2E" w:rsidRDefault="00A64C2E">
            <w:pPr>
              <w:pStyle w:val="ConsPlusNormal"/>
              <w:jc w:val="right"/>
            </w:pPr>
            <w:r>
              <w:t>4,2</w:t>
            </w:r>
          </w:p>
        </w:tc>
        <w:tc>
          <w:tcPr>
            <w:tcW w:w="711" w:type="dxa"/>
          </w:tcPr>
          <w:p w:rsidR="00A64C2E" w:rsidRDefault="00A64C2E">
            <w:pPr>
              <w:pStyle w:val="ConsPlusNormal"/>
              <w:jc w:val="right"/>
            </w:pPr>
            <w:r>
              <w:t>12,4</w:t>
            </w:r>
          </w:p>
        </w:tc>
        <w:tc>
          <w:tcPr>
            <w:tcW w:w="711" w:type="dxa"/>
          </w:tcPr>
          <w:p w:rsidR="00A64C2E" w:rsidRDefault="00A64C2E">
            <w:pPr>
              <w:pStyle w:val="ConsPlusNormal"/>
              <w:jc w:val="right"/>
            </w:pPr>
            <w:r>
              <w:t>12,4</w:t>
            </w:r>
          </w:p>
        </w:tc>
      </w:tr>
      <w:tr w:rsidR="00A64C2E">
        <w:tc>
          <w:tcPr>
            <w:tcW w:w="5499" w:type="dxa"/>
          </w:tcPr>
          <w:p w:rsidR="00A64C2E" w:rsidRDefault="00A64C2E">
            <w:pPr>
              <w:pStyle w:val="ConsPlusNormal"/>
            </w:pPr>
            <w:r>
              <w:lastRenderedPageBreak/>
              <w:t xml:space="preserve">Доля детей, охваченных образовательными программами дополнительного образования в учреждениях физкультурно-спортивной направленности, в общей численности детей и молодежи в возрасте от 5 - 18 лет, </w:t>
            </w:r>
            <w:proofErr w:type="spellStart"/>
            <w:r>
              <w:t>проц</w:t>
            </w:r>
            <w:proofErr w:type="spellEnd"/>
          </w:p>
        </w:tc>
        <w:tc>
          <w:tcPr>
            <w:tcW w:w="712" w:type="dxa"/>
          </w:tcPr>
          <w:p w:rsidR="00A64C2E" w:rsidRDefault="00A64C2E">
            <w:pPr>
              <w:pStyle w:val="ConsPlusNormal"/>
              <w:jc w:val="right"/>
            </w:pPr>
            <w:r>
              <w:t>25,2</w:t>
            </w:r>
          </w:p>
        </w:tc>
        <w:tc>
          <w:tcPr>
            <w:tcW w:w="711" w:type="dxa"/>
          </w:tcPr>
          <w:p w:rsidR="00A64C2E" w:rsidRDefault="00A64C2E">
            <w:pPr>
              <w:pStyle w:val="ConsPlusNormal"/>
              <w:jc w:val="right"/>
            </w:pPr>
            <w:r>
              <w:t>25,3</w:t>
            </w:r>
          </w:p>
        </w:tc>
        <w:tc>
          <w:tcPr>
            <w:tcW w:w="711" w:type="dxa"/>
          </w:tcPr>
          <w:p w:rsidR="00A64C2E" w:rsidRDefault="00A64C2E">
            <w:pPr>
              <w:pStyle w:val="ConsPlusNormal"/>
              <w:jc w:val="right"/>
            </w:pPr>
            <w:r>
              <w:t>25,4</w:t>
            </w:r>
          </w:p>
        </w:tc>
        <w:tc>
          <w:tcPr>
            <w:tcW w:w="711" w:type="dxa"/>
          </w:tcPr>
          <w:p w:rsidR="00A64C2E" w:rsidRDefault="00A64C2E">
            <w:pPr>
              <w:pStyle w:val="ConsPlusNormal"/>
              <w:jc w:val="right"/>
            </w:pPr>
            <w:r>
              <w:t>28,8</w:t>
            </w:r>
          </w:p>
        </w:tc>
        <w:tc>
          <w:tcPr>
            <w:tcW w:w="711" w:type="dxa"/>
          </w:tcPr>
          <w:p w:rsidR="00A64C2E" w:rsidRDefault="00A64C2E">
            <w:pPr>
              <w:pStyle w:val="ConsPlusNormal"/>
              <w:jc w:val="right"/>
            </w:pPr>
            <w:r>
              <w:t>28,5</w:t>
            </w:r>
          </w:p>
        </w:tc>
      </w:tr>
      <w:tr w:rsidR="00A64C2E">
        <w:tc>
          <w:tcPr>
            <w:tcW w:w="5499" w:type="dxa"/>
          </w:tcPr>
          <w:p w:rsidR="00A64C2E" w:rsidRDefault="00A64C2E">
            <w:pPr>
              <w:pStyle w:val="ConsPlusNormal"/>
            </w:pPr>
            <w:r>
              <w:t>Количество спортсменов, зачисленных в составы сборных команд Томской области, чел</w:t>
            </w:r>
          </w:p>
        </w:tc>
        <w:tc>
          <w:tcPr>
            <w:tcW w:w="712" w:type="dxa"/>
          </w:tcPr>
          <w:p w:rsidR="00A64C2E" w:rsidRDefault="00A64C2E">
            <w:pPr>
              <w:pStyle w:val="ConsPlusNormal"/>
              <w:jc w:val="right"/>
            </w:pPr>
            <w:r>
              <w:t>200</w:t>
            </w:r>
          </w:p>
        </w:tc>
        <w:tc>
          <w:tcPr>
            <w:tcW w:w="711" w:type="dxa"/>
          </w:tcPr>
          <w:p w:rsidR="00A64C2E" w:rsidRDefault="00A64C2E">
            <w:pPr>
              <w:pStyle w:val="ConsPlusNormal"/>
              <w:jc w:val="right"/>
            </w:pPr>
            <w:r>
              <w:t>202</w:t>
            </w:r>
          </w:p>
        </w:tc>
        <w:tc>
          <w:tcPr>
            <w:tcW w:w="711" w:type="dxa"/>
          </w:tcPr>
          <w:p w:rsidR="00A64C2E" w:rsidRDefault="00A64C2E">
            <w:pPr>
              <w:pStyle w:val="ConsPlusNormal"/>
              <w:jc w:val="right"/>
            </w:pPr>
            <w:r>
              <w:t>202</w:t>
            </w:r>
          </w:p>
        </w:tc>
        <w:tc>
          <w:tcPr>
            <w:tcW w:w="711" w:type="dxa"/>
          </w:tcPr>
          <w:p w:rsidR="00A64C2E" w:rsidRDefault="00A64C2E">
            <w:pPr>
              <w:pStyle w:val="ConsPlusNormal"/>
              <w:jc w:val="right"/>
            </w:pPr>
            <w:r>
              <w:t>306</w:t>
            </w:r>
          </w:p>
        </w:tc>
        <w:tc>
          <w:tcPr>
            <w:tcW w:w="711" w:type="dxa"/>
          </w:tcPr>
          <w:p w:rsidR="00A64C2E" w:rsidRDefault="00A64C2E">
            <w:pPr>
              <w:pStyle w:val="ConsPlusNormal"/>
              <w:jc w:val="right"/>
            </w:pPr>
            <w:r>
              <w:t>306</w:t>
            </w:r>
          </w:p>
        </w:tc>
      </w:tr>
      <w:tr w:rsidR="00A64C2E">
        <w:tc>
          <w:tcPr>
            <w:tcW w:w="5499" w:type="dxa"/>
          </w:tcPr>
          <w:p w:rsidR="00A64C2E" w:rsidRDefault="00A64C2E">
            <w:pPr>
              <w:pStyle w:val="ConsPlusNormal"/>
            </w:pPr>
            <w:r>
              <w:t xml:space="preserve">Доля населения ЗАТО Северск, занимающегося хоккеем, в общей численности занимающихся физической культурой и спортом, </w:t>
            </w:r>
            <w:proofErr w:type="spellStart"/>
            <w:r>
              <w:t>проц</w:t>
            </w:r>
            <w:proofErr w:type="spellEnd"/>
          </w:p>
        </w:tc>
        <w:tc>
          <w:tcPr>
            <w:tcW w:w="712" w:type="dxa"/>
          </w:tcPr>
          <w:p w:rsidR="00A64C2E" w:rsidRDefault="00A64C2E">
            <w:pPr>
              <w:pStyle w:val="ConsPlusNormal"/>
              <w:jc w:val="right"/>
            </w:pPr>
            <w:r>
              <w:t>0,96</w:t>
            </w:r>
          </w:p>
        </w:tc>
        <w:tc>
          <w:tcPr>
            <w:tcW w:w="711" w:type="dxa"/>
          </w:tcPr>
          <w:p w:rsidR="00A64C2E" w:rsidRDefault="00A64C2E">
            <w:pPr>
              <w:pStyle w:val="ConsPlusNormal"/>
              <w:jc w:val="right"/>
            </w:pPr>
            <w:r>
              <w:t>1,05</w:t>
            </w:r>
          </w:p>
        </w:tc>
        <w:tc>
          <w:tcPr>
            <w:tcW w:w="711" w:type="dxa"/>
          </w:tcPr>
          <w:p w:rsidR="00A64C2E" w:rsidRDefault="00A64C2E">
            <w:pPr>
              <w:pStyle w:val="ConsPlusNormal"/>
              <w:jc w:val="right"/>
            </w:pPr>
            <w:r>
              <w:t>1,05</w:t>
            </w:r>
          </w:p>
        </w:tc>
        <w:tc>
          <w:tcPr>
            <w:tcW w:w="711" w:type="dxa"/>
          </w:tcPr>
          <w:p w:rsidR="00A64C2E" w:rsidRDefault="00A64C2E">
            <w:pPr>
              <w:pStyle w:val="ConsPlusNormal"/>
              <w:jc w:val="right"/>
            </w:pPr>
            <w:r>
              <w:t>0,6</w:t>
            </w:r>
          </w:p>
        </w:tc>
        <w:tc>
          <w:tcPr>
            <w:tcW w:w="711" w:type="dxa"/>
          </w:tcPr>
          <w:p w:rsidR="00A64C2E" w:rsidRDefault="00A64C2E">
            <w:pPr>
              <w:pStyle w:val="ConsPlusNormal"/>
              <w:jc w:val="right"/>
            </w:pPr>
            <w:r>
              <w:t>1,1</w:t>
            </w:r>
          </w:p>
        </w:tc>
      </w:tr>
    </w:tbl>
    <w:p w:rsidR="00A64C2E" w:rsidRDefault="00A64C2E">
      <w:pPr>
        <w:pStyle w:val="ConsPlusNormal"/>
        <w:jc w:val="both"/>
      </w:pPr>
    </w:p>
    <w:p w:rsidR="00A64C2E" w:rsidRDefault="00A64C2E">
      <w:pPr>
        <w:pStyle w:val="ConsPlusNormal"/>
        <w:ind w:firstLine="540"/>
        <w:jc w:val="both"/>
      </w:pPr>
      <w:r>
        <w:t xml:space="preserve">С началом реализации регионального проекта "Спорт - норма жизни" в рамках национального </w:t>
      </w:r>
      <w:hyperlink r:id="rId15" w:history="1">
        <w:r>
          <w:rPr>
            <w:color w:val="0000FF"/>
          </w:rPr>
          <w:t>проекта</w:t>
        </w:r>
      </w:hyperlink>
      <w:r>
        <w:t xml:space="preserve"> "Демография" для ЗАТО Северск (в 2019 году) были утверждены и включены в Программу показатели, отражающие достижение целей указанного проекта, приведенные в таблице 2.</w:t>
      </w:r>
    </w:p>
    <w:p w:rsidR="00A64C2E" w:rsidRDefault="00A64C2E">
      <w:pPr>
        <w:pStyle w:val="ConsPlusNormal"/>
        <w:jc w:val="both"/>
      </w:pPr>
    </w:p>
    <w:p w:rsidR="00A64C2E" w:rsidRDefault="00A64C2E">
      <w:pPr>
        <w:pStyle w:val="ConsPlusNormal"/>
        <w:jc w:val="right"/>
        <w:outlineLvl w:val="2"/>
      </w:pPr>
      <w:r>
        <w:t>Таблица 2</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4"/>
        <w:gridCol w:w="1077"/>
      </w:tblGrid>
      <w:tr w:rsidR="00A64C2E">
        <w:tc>
          <w:tcPr>
            <w:tcW w:w="7994" w:type="dxa"/>
          </w:tcPr>
          <w:p w:rsidR="00A64C2E" w:rsidRDefault="00A64C2E">
            <w:pPr>
              <w:pStyle w:val="ConsPlusNormal"/>
              <w:jc w:val="center"/>
            </w:pPr>
            <w:r>
              <w:t>Наименование показателя</w:t>
            </w:r>
          </w:p>
        </w:tc>
        <w:tc>
          <w:tcPr>
            <w:tcW w:w="1077" w:type="dxa"/>
          </w:tcPr>
          <w:p w:rsidR="00A64C2E" w:rsidRDefault="00A64C2E">
            <w:pPr>
              <w:pStyle w:val="ConsPlusNormal"/>
              <w:jc w:val="center"/>
            </w:pPr>
            <w:r>
              <w:t>2019 год</w:t>
            </w:r>
          </w:p>
        </w:tc>
      </w:tr>
      <w:tr w:rsidR="00A64C2E">
        <w:tc>
          <w:tcPr>
            <w:tcW w:w="7994" w:type="dxa"/>
          </w:tcPr>
          <w:p w:rsidR="00A64C2E" w:rsidRDefault="00A64C2E">
            <w:pPr>
              <w:pStyle w:val="ConsPlusNormal"/>
              <w:jc w:val="both"/>
            </w:pPr>
            <w:r>
              <w:t xml:space="preserve">Доля детей и молодежи (возраст 3 - 29 лет), систематически занимающихся физической культурой и спортом, в общей численности детей и молодежи, </w:t>
            </w:r>
            <w:proofErr w:type="spellStart"/>
            <w:r>
              <w:t>проц</w:t>
            </w:r>
            <w:proofErr w:type="spellEnd"/>
          </w:p>
        </w:tc>
        <w:tc>
          <w:tcPr>
            <w:tcW w:w="1077" w:type="dxa"/>
          </w:tcPr>
          <w:p w:rsidR="00A64C2E" w:rsidRDefault="00A64C2E">
            <w:pPr>
              <w:pStyle w:val="ConsPlusNormal"/>
              <w:jc w:val="right"/>
            </w:pPr>
            <w:r>
              <w:t>99,1</w:t>
            </w:r>
          </w:p>
        </w:tc>
      </w:tr>
      <w:tr w:rsidR="00A64C2E">
        <w:tc>
          <w:tcPr>
            <w:tcW w:w="7994" w:type="dxa"/>
          </w:tcPr>
          <w:p w:rsidR="00A64C2E" w:rsidRDefault="00A64C2E">
            <w:pPr>
              <w:pStyle w:val="ConsPlusNormal"/>
              <w:jc w:val="both"/>
            </w:pPr>
            <w:r>
              <w:t xml:space="preserve">Доля граждан среднего возраста (женщины: 30 - 54; мужчины: 30 - 59 лет), систематически занимающихся физической культурой и спортом, в общей численности граждан среднего возраста, </w:t>
            </w:r>
            <w:proofErr w:type="spellStart"/>
            <w:r>
              <w:t>проц</w:t>
            </w:r>
            <w:proofErr w:type="spellEnd"/>
          </w:p>
        </w:tc>
        <w:tc>
          <w:tcPr>
            <w:tcW w:w="1077" w:type="dxa"/>
          </w:tcPr>
          <w:p w:rsidR="00A64C2E" w:rsidRDefault="00A64C2E">
            <w:pPr>
              <w:pStyle w:val="ConsPlusNormal"/>
              <w:jc w:val="right"/>
            </w:pPr>
            <w:r>
              <w:t>29,5</w:t>
            </w:r>
          </w:p>
        </w:tc>
      </w:tr>
      <w:tr w:rsidR="00A64C2E">
        <w:tc>
          <w:tcPr>
            <w:tcW w:w="7994" w:type="dxa"/>
          </w:tcPr>
          <w:p w:rsidR="00A64C2E" w:rsidRDefault="00A64C2E">
            <w:pPr>
              <w:pStyle w:val="ConsPlusNormal"/>
              <w:jc w:val="both"/>
            </w:pPr>
            <w:r>
              <w:t xml:space="preserve">Доля граждан старшего возраста (женщины: 55 - 79; мужчины: 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1077" w:type="dxa"/>
          </w:tcPr>
          <w:p w:rsidR="00A64C2E" w:rsidRDefault="00A64C2E">
            <w:pPr>
              <w:pStyle w:val="ConsPlusNormal"/>
              <w:jc w:val="right"/>
            </w:pPr>
            <w:r>
              <w:t>11</w:t>
            </w:r>
          </w:p>
        </w:tc>
      </w:tr>
    </w:tbl>
    <w:p w:rsidR="00A64C2E" w:rsidRDefault="00A64C2E">
      <w:pPr>
        <w:pStyle w:val="ConsPlusNormal"/>
        <w:jc w:val="both"/>
      </w:pPr>
    </w:p>
    <w:p w:rsidR="00A64C2E" w:rsidRDefault="00A64C2E">
      <w:pPr>
        <w:pStyle w:val="ConsPlusNormal"/>
        <w:ind w:firstLine="540"/>
        <w:jc w:val="both"/>
      </w:pPr>
      <w:r>
        <w:t>Но остался ряд нерешенных проблем, отрицательно влияющих на развитие физической культуры и спорта:</w:t>
      </w:r>
    </w:p>
    <w:p w:rsidR="00A64C2E" w:rsidRDefault="00A64C2E">
      <w:pPr>
        <w:pStyle w:val="ConsPlusNormal"/>
        <w:spacing w:before="220"/>
        <w:ind w:firstLine="540"/>
        <w:jc w:val="both"/>
      </w:pPr>
      <w:r>
        <w:t>1) большая часть населения ЗАТО Северск (54,3%) не привлечена к систематическим занятиям физической культурой и спортом, что негативно сказывается на здоровье, производительности труда граждан, профилактике асоциальных явлений в молодежной среде;</w:t>
      </w:r>
    </w:p>
    <w:p w:rsidR="00A64C2E" w:rsidRDefault="00A64C2E">
      <w:pPr>
        <w:pStyle w:val="ConsPlusNormal"/>
        <w:spacing w:before="220"/>
        <w:ind w:firstLine="540"/>
        <w:jc w:val="both"/>
      </w:pPr>
      <w:r>
        <w:t>2) сохраняется недостаточный уровень обеспеченности спортивными сооружениями;</w:t>
      </w:r>
    </w:p>
    <w:p w:rsidR="00A64C2E" w:rsidRDefault="00A64C2E">
      <w:pPr>
        <w:pStyle w:val="ConsPlusNormal"/>
        <w:spacing w:before="220"/>
        <w:ind w:firstLine="540"/>
        <w:jc w:val="both"/>
      </w:pPr>
      <w:r>
        <w:t>3) из-за недостаточного финансового обеспечения физкультурных и спортивных мероприятий снижается качество проведения соревнований и численность участников соревнований;</w:t>
      </w:r>
    </w:p>
    <w:p w:rsidR="00A64C2E" w:rsidRDefault="00A64C2E">
      <w:pPr>
        <w:pStyle w:val="ConsPlusNormal"/>
        <w:spacing w:before="220"/>
        <w:ind w:firstLine="540"/>
        <w:jc w:val="both"/>
      </w:pPr>
      <w:r>
        <w:t>4) не созданы условия для занятий физической культурой и спортом инвалидов. В настоящее время физической культурой и спортом занимаются всего 1080 инвалидов и лиц с ограниченными возможностями здоровья;</w:t>
      </w:r>
    </w:p>
    <w:p w:rsidR="00A64C2E" w:rsidRDefault="00A64C2E">
      <w:pPr>
        <w:pStyle w:val="ConsPlusNormal"/>
        <w:spacing w:before="220"/>
        <w:ind w:firstLine="540"/>
        <w:jc w:val="both"/>
      </w:pPr>
      <w:r>
        <w:t>5) не в полном объеме реализуются программы спортивной подготовки в муниципальных учреждениях дополнительного образования физкультурно-спортивной направленности по игровым видам спорта;</w:t>
      </w:r>
    </w:p>
    <w:p w:rsidR="00A64C2E" w:rsidRDefault="00A64C2E">
      <w:pPr>
        <w:pStyle w:val="ConsPlusNormal"/>
        <w:spacing w:before="220"/>
        <w:ind w:firstLine="540"/>
        <w:jc w:val="both"/>
      </w:pPr>
      <w:r>
        <w:t xml:space="preserve">6) не обеспечены полноценным соревновательным и тренировочным процессом спортивные </w:t>
      </w:r>
      <w:r>
        <w:lastRenderedPageBreak/>
        <w:t>сборные команды, в результате чего у спортсменов теряется мотивация к дальнейшим занятиям спортом;</w:t>
      </w:r>
    </w:p>
    <w:p w:rsidR="00A64C2E" w:rsidRDefault="00A64C2E">
      <w:pPr>
        <w:pStyle w:val="ConsPlusNormal"/>
        <w:spacing w:before="220"/>
        <w:ind w:firstLine="540"/>
        <w:jc w:val="both"/>
      </w:pPr>
      <w:r>
        <w:t>7) из-за ограниченного бюджетного финансирования не производилась выплата единовременных вознаграждений победителям и призерам за победы и призовые места на всероссийских и международных соревнованиях и их тренерам;</w:t>
      </w:r>
    </w:p>
    <w:p w:rsidR="00A64C2E" w:rsidRDefault="00A64C2E">
      <w:pPr>
        <w:pStyle w:val="ConsPlusNormal"/>
        <w:spacing w:before="220"/>
        <w:ind w:firstLine="540"/>
        <w:jc w:val="both"/>
      </w:pPr>
      <w:r>
        <w:t>8) недостаточная эффективность пропаганды ценностей физической культуры и спорта;</w:t>
      </w:r>
    </w:p>
    <w:p w:rsidR="00A64C2E" w:rsidRDefault="00A64C2E">
      <w:pPr>
        <w:pStyle w:val="ConsPlusNormal"/>
        <w:spacing w:before="220"/>
        <w:ind w:firstLine="540"/>
        <w:jc w:val="both"/>
      </w:pPr>
      <w:r>
        <w:t>9) при существующей потребности не созданы условия для привлечения к занятиям хоккеем всех категорий граждан вне зависимости от возраста.</w:t>
      </w:r>
    </w:p>
    <w:p w:rsidR="00A64C2E" w:rsidRDefault="00A64C2E">
      <w:pPr>
        <w:pStyle w:val="ConsPlusNormal"/>
        <w:spacing w:before="220"/>
        <w:ind w:firstLine="540"/>
        <w:jc w:val="both"/>
      </w:pPr>
      <w:r>
        <w:t>Уровень доступности занятий физической культурой и спортом является социальным фактором, во многом определяющим качество и комфортность среды проживания людей.</w:t>
      </w:r>
    </w:p>
    <w:p w:rsidR="00A64C2E" w:rsidRDefault="00A64C2E">
      <w:pPr>
        <w:pStyle w:val="ConsPlusNormal"/>
        <w:spacing w:before="220"/>
        <w:ind w:firstLine="540"/>
        <w:jc w:val="both"/>
      </w:pPr>
      <w:r>
        <w:t xml:space="preserve">Целевые показатели (индикаторы) Программы напрямую связаны с показателями регионального проекта "Спорт - норма жизни", реализуемого в рамках национального </w:t>
      </w:r>
      <w:hyperlink r:id="rId16" w:history="1">
        <w:r>
          <w:rPr>
            <w:color w:val="0000FF"/>
          </w:rPr>
          <w:t>проекта</w:t>
        </w:r>
      </w:hyperlink>
      <w:r>
        <w:t xml:space="preserve"> "Демография".</w:t>
      </w:r>
    </w:p>
    <w:p w:rsidR="00A64C2E" w:rsidRDefault="00A64C2E">
      <w:pPr>
        <w:pStyle w:val="ConsPlusNormal"/>
        <w:spacing w:before="220"/>
        <w:ind w:firstLine="540"/>
        <w:jc w:val="both"/>
      </w:pPr>
      <w:r>
        <w:t>В соответствии с действующим национальным проектом "Демография":</w:t>
      </w:r>
    </w:p>
    <w:p w:rsidR="00A64C2E" w:rsidRDefault="00A64C2E">
      <w:pPr>
        <w:pStyle w:val="ConsPlusNormal"/>
        <w:spacing w:before="220"/>
        <w:ind w:firstLine="540"/>
        <w:jc w:val="both"/>
      </w:pPr>
      <w:r>
        <w:t>- уровень обеспеченности населения спортивными сооружениями к 2024 году должен быть увеличен до 48,2% (в 2019 году - 46,5%);</w:t>
      </w:r>
    </w:p>
    <w:p w:rsidR="00A64C2E" w:rsidRDefault="00A64C2E">
      <w:pPr>
        <w:pStyle w:val="ConsPlusNormal"/>
        <w:spacing w:before="220"/>
        <w:ind w:firstLine="540"/>
        <w:jc w:val="both"/>
      </w:pPr>
      <w:r>
        <w:t>- по показателю "Доля детей и молодежи (возраст 3 - 29 лет), систематически занимающихся физической культурой и спортом, в общей численности детей и молодежи" к 2024 году необходимо достичь уровня 99,2% (в 2019 году - 99,1%);</w:t>
      </w:r>
    </w:p>
    <w:p w:rsidR="00A64C2E" w:rsidRDefault="00A64C2E">
      <w:pPr>
        <w:pStyle w:val="ConsPlusNormal"/>
        <w:spacing w:before="220"/>
        <w:ind w:firstLine="540"/>
        <w:jc w:val="both"/>
      </w:pPr>
      <w:r>
        <w:t>- по показателю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к 2024 году необходимо достичь уровня 52,2% (в 2019 году - 29,5%);</w:t>
      </w:r>
    </w:p>
    <w:p w:rsidR="00A64C2E" w:rsidRDefault="00A64C2E">
      <w:pPr>
        <w:pStyle w:val="ConsPlusNormal"/>
        <w:spacing w:before="220"/>
        <w:ind w:firstLine="540"/>
        <w:jc w:val="both"/>
      </w:pPr>
      <w:r>
        <w:t>- по показателю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к 2024 году необходимо достичь уровня 21% (в 2019 году - 11%).</w:t>
      </w:r>
    </w:p>
    <w:p w:rsidR="00A64C2E" w:rsidRDefault="00A64C2E">
      <w:pPr>
        <w:pStyle w:val="ConsPlusNormal"/>
        <w:jc w:val="both"/>
      </w:pPr>
    </w:p>
    <w:p w:rsidR="00A64C2E" w:rsidRDefault="00A64C2E">
      <w:pPr>
        <w:pStyle w:val="ConsPlusTitle"/>
        <w:jc w:val="center"/>
        <w:outlineLvl w:val="1"/>
      </w:pPr>
      <w:r>
        <w:t>II. ЦЕЛЬ И ЗАДАЧИ ПРОГРАММЫ, СРОК ЕЕ РЕАЛИЗАЦИИ, ЦЕЛЕВЫЕ</w:t>
      </w:r>
    </w:p>
    <w:p w:rsidR="00A64C2E" w:rsidRDefault="00A64C2E">
      <w:pPr>
        <w:pStyle w:val="ConsPlusTitle"/>
        <w:jc w:val="center"/>
      </w:pPr>
      <w:r>
        <w:t>ПОКАЗАТЕЛИ (ИНДИКАТОРЫ) РЕЗУЛЬТАТИВНОСТИ</w:t>
      </w:r>
    </w:p>
    <w:p w:rsidR="00A64C2E" w:rsidRDefault="00A64C2E">
      <w:pPr>
        <w:pStyle w:val="ConsPlusTitle"/>
        <w:jc w:val="center"/>
      </w:pPr>
      <w:r>
        <w:t>РЕАЛИЗАЦИИ ПРОГРАММЫ</w:t>
      </w:r>
    </w:p>
    <w:p w:rsidR="00A64C2E" w:rsidRDefault="00A64C2E">
      <w:pPr>
        <w:pStyle w:val="ConsPlusNormal"/>
        <w:jc w:val="both"/>
      </w:pPr>
    </w:p>
    <w:p w:rsidR="00A64C2E" w:rsidRDefault="00A64C2E">
      <w:pPr>
        <w:pStyle w:val="ConsPlusNormal"/>
        <w:ind w:firstLine="540"/>
        <w:jc w:val="both"/>
      </w:pPr>
      <w:r>
        <w:t>Муниципальная программа "Развитие физической культуры и спорта в ЗАТО Северск" (далее - Программа) на 2021 - 2024 годы разработана в целях создания условий, обеспечивающих возможность населению ЗАТО Северск систематически заниматься физической культурой и спортом. Главной стратегической целью политики в области физической культуры и спорта является сохранение и развитие физического и духовного здоровья граждан. Для достижения данных целей запланировано решение следующих задач:</w:t>
      </w:r>
    </w:p>
    <w:p w:rsidR="00A64C2E" w:rsidRDefault="00A64C2E">
      <w:pPr>
        <w:pStyle w:val="ConsPlusNormal"/>
        <w:spacing w:before="220"/>
        <w:ind w:firstLine="540"/>
        <w:jc w:val="both"/>
      </w:pPr>
      <w:r>
        <w:t>1) обеспечение условий для развития на территории ЗАТО Северск физической культуры и массового спорта, организации проведения официальных физкультурных и спортивных мероприятий;</w:t>
      </w:r>
    </w:p>
    <w:p w:rsidR="00A64C2E" w:rsidRDefault="00A64C2E">
      <w:pPr>
        <w:pStyle w:val="ConsPlusNormal"/>
        <w:spacing w:before="220"/>
        <w:ind w:firstLine="540"/>
        <w:jc w:val="both"/>
      </w:pPr>
      <w:r>
        <w:t>2) обеспечение условий для развития детско-юношеского спорта, поддержка спорта высших достижений;</w:t>
      </w:r>
    </w:p>
    <w:p w:rsidR="00A64C2E" w:rsidRDefault="00A64C2E">
      <w:pPr>
        <w:pStyle w:val="ConsPlusNormal"/>
        <w:spacing w:before="220"/>
        <w:ind w:firstLine="540"/>
        <w:jc w:val="both"/>
      </w:pPr>
      <w:r>
        <w:t>3) создание условий для привлечения к занятиям хоккеем всех категорий граждан вне зависимости от возраста.</w:t>
      </w:r>
    </w:p>
    <w:p w:rsidR="00A64C2E" w:rsidRDefault="00A64C2E">
      <w:pPr>
        <w:pStyle w:val="ConsPlusNormal"/>
        <w:spacing w:before="220"/>
        <w:ind w:firstLine="540"/>
        <w:jc w:val="both"/>
      </w:pPr>
      <w:r>
        <w:lastRenderedPageBreak/>
        <w:t>Срок реализации Программы - 2021 - 2024 годы.</w:t>
      </w:r>
    </w:p>
    <w:p w:rsidR="00A64C2E" w:rsidRDefault="00A64C2E">
      <w:pPr>
        <w:pStyle w:val="ConsPlusNormal"/>
        <w:spacing w:before="220"/>
        <w:ind w:firstLine="540"/>
        <w:jc w:val="both"/>
      </w:pPr>
      <w:r>
        <w:t>Для оценки хода реализации Программы и характеристики состояния установленной сферы деятельности предусмотрена система целевых показателей (индикаторов) как для Программы, так и для подпрограмм Программы.</w:t>
      </w:r>
    </w:p>
    <w:p w:rsidR="00A64C2E" w:rsidRDefault="00A64C2E">
      <w:pPr>
        <w:pStyle w:val="ConsPlusNormal"/>
        <w:spacing w:before="220"/>
        <w:ind w:firstLine="540"/>
        <w:jc w:val="both"/>
      </w:pPr>
      <w:r>
        <w:t>Предполагается, что в целом достижение заявленных показателей Программы окажет позитивное влияние на состояние в сопряженных сферах деятельности и будет способствовать:</w:t>
      </w:r>
    </w:p>
    <w:p w:rsidR="00A64C2E" w:rsidRDefault="00A64C2E">
      <w:pPr>
        <w:pStyle w:val="ConsPlusNormal"/>
        <w:spacing w:before="220"/>
        <w:ind w:firstLine="540"/>
        <w:jc w:val="both"/>
      </w:pPr>
      <w:r>
        <w:t>увеличению средней продолжительности жизни населения;</w:t>
      </w:r>
    </w:p>
    <w:p w:rsidR="00A64C2E" w:rsidRDefault="00A64C2E">
      <w:pPr>
        <w:pStyle w:val="ConsPlusNormal"/>
        <w:spacing w:before="220"/>
        <w:ind w:firstLine="540"/>
        <w:jc w:val="both"/>
      </w:pPr>
      <w:r>
        <w:t>повышению качества жизни;</w:t>
      </w:r>
    </w:p>
    <w:p w:rsidR="00A64C2E" w:rsidRDefault="00A64C2E">
      <w:pPr>
        <w:pStyle w:val="ConsPlusNormal"/>
        <w:spacing w:before="220"/>
        <w:ind w:firstLine="540"/>
        <w:jc w:val="both"/>
      </w:pPr>
      <w:r>
        <w:t>созданию условий, влияющих на повышение производительности труда в различных отраслях экономики;</w:t>
      </w:r>
    </w:p>
    <w:p w:rsidR="00A64C2E" w:rsidRDefault="00A64C2E">
      <w:pPr>
        <w:pStyle w:val="ConsPlusNormal"/>
        <w:spacing w:before="220"/>
        <w:ind w:firstLine="540"/>
        <w:jc w:val="both"/>
      </w:pPr>
      <w:r>
        <w:t>созданию условий, влияющих на сокращение временной нетрудоспособности населения в различных отраслях экономики;</w:t>
      </w:r>
    </w:p>
    <w:p w:rsidR="00A64C2E" w:rsidRDefault="00A64C2E">
      <w:pPr>
        <w:pStyle w:val="ConsPlusNormal"/>
        <w:spacing w:before="220"/>
        <w:ind w:firstLine="540"/>
        <w:jc w:val="both"/>
      </w:pPr>
      <w:r>
        <w:t>созданию условий, влияющих на снижение числа преступлений, совершенных несовершеннолетними или при их участии.</w:t>
      </w:r>
    </w:p>
    <w:p w:rsidR="00A64C2E" w:rsidRDefault="00A64C2E">
      <w:pPr>
        <w:pStyle w:val="ConsPlusNormal"/>
        <w:spacing w:before="220"/>
        <w:ind w:firstLine="540"/>
        <w:jc w:val="both"/>
      </w:pPr>
      <w:r>
        <w:t>Сведения о составе и значениях целевых показателей (индикаторов) результативности Программы приведены в таблице 3.</w:t>
      </w:r>
    </w:p>
    <w:p w:rsidR="00A64C2E" w:rsidRDefault="00A64C2E">
      <w:pPr>
        <w:pStyle w:val="ConsPlusNormal"/>
        <w:jc w:val="both"/>
      </w:pPr>
    </w:p>
    <w:p w:rsidR="00A64C2E" w:rsidRDefault="00A64C2E">
      <w:pPr>
        <w:pStyle w:val="ConsPlusTitle"/>
        <w:jc w:val="center"/>
        <w:outlineLvl w:val="2"/>
      </w:pPr>
      <w:r>
        <w:t>Сведения о составе и значениях целевых показателей</w:t>
      </w:r>
    </w:p>
    <w:p w:rsidR="00A64C2E" w:rsidRDefault="00A64C2E">
      <w:pPr>
        <w:pStyle w:val="ConsPlusTitle"/>
        <w:jc w:val="center"/>
      </w:pPr>
      <w:r>
        <w:t>(индикаторов) результативности муниципальной программы</w:t>
      </w:r>
    </w:p>
    <w:p w:rsidR="00A64C2E" w:rsidRDefault="00A64C2E">
      <w:pPr>
        <w:pStyle w:val="ConsPlusTitle"/>
        <w:jc w:val="center"/>
      </w:pPr>
      <w:r>
        <w:t>"Развитие физической культуры и спорта в ЗАТО Северск"</w:t>
      </w:r>
    </w:p>
    <w:p w:rsidR="00A64C2E" w:rsidRDefault="00A64C2E">
      <w:pPr>
        <w:pStyle w:val="ConsPlusNormal"/>
        <w:jc w:val="center"/>
      </w:pPr>
      <w:r>
        <w:t xml:space="preserve">(в ред. </w:t>
      </w:r>
      <w:hyperlink r:id="rId17"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3</w:t>
      </w:r>
    </w:p>
    <w:p w:rsidR="00A64C2E" w:rsidRDefault="00A64C2E">
      <w:pPr>
        <w:pStyle w:val="ConsPlusNormal"/>
        <w:jc w:val="both"/>
      </w:pPr>
    </w:p>
    <w:p w:rsidR="00A64C2E" w:rsidRDefault="00A64C2E">
      <w:pPr>
        <w:sectPr w:rsidR="00A64C2E" w:rsidSect="00A64C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24"/>
        <w:gridCol w:w="1204"/>
        <w:gridCol w:w="604"/>
        <w:gridCol w:w="604"/>
        <w:gridCol w:w="604"/>
        <w:gridCol w:w="604"/>
        <w:gridCol w:w="604"/>
        <w:gridCol w:w="604"/>
        <w:gridCol w:w="1714"/>
        <w:gridCol w:w="1684"/>
        <w:gridCol w:w="1804"/>
      </w:tblGrid>
      <w:tr w:rsidR="00A64C2E">
        <w:tc>
          <w:tcPr>
            <w:tcW w:w="454" w:type="dxa"/>
            <w:vMerge w:val="restart"/>
            <w:vAlign w:val="center"/>
          </w:tcPr>
          <w:p w:rsidR="00A64C2E" w:rsidRDefault="00A64C2E">
            <w:pPr>
              <w:pStyle w:val="ConsPlusNormal"/>
              <w:jc w:val="center"/>
            </w:pPr>
            <w:r>
              <w:lastRenderedPageBreak/>
              <w:t>N п/п</w:t>
            </w:r>
          </w:p>
        </w:tc>
        <w:tc>
          <w:tcPr>
            <w:tcW w:w="2824" w:type="dxa"/>
            <w:vMerge w:val="restart"/>
            <w:vAlign w:val="center"/>
          </w:tcPr>
          <w:p w:rsidR="00A64C2E" w:rsidRDefault="00A64C2E">
            <w:pPr>
              <w:pStyle w:val="ConsPlusNormal"/>
              <w:jc w:val="center"/>
            </w:pPr>
            <w:r>
              <w:t>Наименование целевого показателя (индикатора)</w:t>
            </w:r>
          </w:p>
        </w:tc>
        <w:tc>
          <w:tcPr>
            <w:tcW w:w="1204" w:type="dxa"/>
            <w:vMerge w:val="restart"/>
            <w:vAlign w:val="center"/>
          </w:tcPr>
          <w:p w:rsidR="00A64C2E" w:rsidRDefault="00A64C2E">
            <w:pPr>
              <w:pStyle w:val="ConsPlusNormal"/>
              <w:jc w:val="center"/>
            </w:pPr>
            <w:r>
              <w:t>Единица измерения</w:t>
            </w:r>
          </w:p>
        </w:tc>
        <w:tc>
          <w:tcPr>
            <w:tcW w:w="3624" w:type="dxa"/>
            <w:gridSpan w:val="6"/>
            <w:vAlign w:val="center"/>
          </w:tcPr>
          <w:p w:rsidR="00A64C2E" w:rsidRDefault="00A64C2E">
            <w:pPr>
              <w:pStyle w:val="ConsPlusNormal"/>
              <w:jc w:val="center"/>
            </w:pPr>
            <w:r>
              <w:t>Значения целевых показателей</w:t>
            </w:r>
          </w:p>
        </w:tc>
        <w:tc>
          <w:tcPr>
            <w:tcW w:w="1714" w:type="dxa"/>
            <w:vMerge w:val="restart"/>
            <w:vAlign w:val="center"/>
          </w:tcPr>
          <w:p w:rsidR="00A64C2E" w:rsidRDefault="00A64C2E">
            <w:pPr>
              <w:pStyle w:val="ConsPlusNormal"/>
              <w:jc w:val="center"/>
            </w:pPr>
            <w:r>
              <w:t>Периодичность сбора данных</w:t>
            </w:r>
          </w:p>
        </w:tc>
        <w:tc>
          <w:tcPr>
            <w:tcW w:w="1684" w:type="dxa"/>
            <w:vMerge w:val="restart"/>
            <w:vAlign w:val="center"/>
          </w:tcPr>
          <w:p w:rsidR="00A64C2E" w:rsidRDefault="00A64C2E">
            <w:pPr>
              <w:pStyle w:val="ConsPlusNormal"/>
              <w:jc w:val="center"/>
            </w:pPr>
            <w:r>
              <w:t>Метод сбора информации</w:t>
            </w:r>
          </w:p>
        </w:tc>
        <w:tc>
          <w:tcPr>
            <w:tcW w:w="1804" w:type="dxa"/>
            <w:vMerge w:val="restart"/>
            <w:vAlign w:val="center"/>
          </w:tcPr>
          <w:p w:rsidR="00A64C2E" w:rsidRDefault="00A64C2E">
            <w:pPr>
              <w:pStyle w:val="ConsPlusNormal"/>
              <w:jc w:val="center"/>
            </w:pPr>
            <w:r>
              <w:t>Ответственный за сбор данных по показателю</w:t>
            </w:r>
          </w:p>
        </w:tc>
      </w:tr>
      <w:tr w:rsidR="00A64C2E">
        <w:tc>
          <w:tcPr>
            <w:tcW w:w="454" w:type="dxa"/>
            <w:vMerge/>
          </w:tcPr>
          <w:p w:rsidR="00A64C2E" w:rsidRDefault="00A64C2E">
            <w:pPr>
              <w:spacing w:after="1" w:line="0" w:lineRule="atLeast"/>
            </w:pPr>
          </w:p>
        </w:tc>
        <w:tc>
          <w:tcPr>
            <w:tcW w:w="2824" w:type="dxa"/>
            <w:vMerge/>
          </w:tcPr>
          <w:p w:rsidR="00A64C2E" w:rsidRDefault="00A64C2E">
            <w:pPr>
              <w:spacing w:after="1" w:line="0" w:lineRule="atLeast"/>
            </w:pPr>
          </w:p>
        </w:tc>
        <w:tc>
          <w:tcPr>
            <w:tcW w:w="1204" w:type="dxa"/>
            <w:vMerge/>
          </w:tcPr>
          <w:p w:rsidR="00A64C2E" w:rsidRDefault="00A64C2E">
            <w:pPr>
              <w:spacing w:after="1" w:line="0" w:lineRule="atLeast"/>
            </w:pPr>
          </w:p>
        </w:tc>
        <w:tc>
          <w:tcPr>
            <w:tcW w:w="604" w:type="dxa"/>
            <w:vAlign w:val="center"/>
          </w:tcPr>
          <w:p w:rsidR="00A64C2E" w:rsidRDefault="00A64C2E">
            <w:pPr>
              <w:pStyle w:val="ConsPlusNormal"/>
              <w:jc w:val="center"/>
            </w:pPr>
            <w:r>
              <w:t>2019 год</w:t>
            </w:r>
          </w:p>
        </w:tc>
        <w:tc>
          <w:tcPr>
            <w:tcW w:w="604" w:type="dxa"/>
            <w:vAlign w:val="center"/>
          </w:tcPr>
          <w:p w:rsidR="00A64C2E" w:rsidRDefault="00A64C2E">
            <w:pPr>
              <w:pStyle w:val="ConsPlusNormal"/>
              <w:jc w:val="center"/>
            </w:pPr>
            <w:r>
              <w:t>2020 год</w:t>
            </w:r>
          </w:p>
        </w:tc>
        <w:tc>
          <w:tcPr>
            <w:tcW w:w="604" w:type="dxa"/>
            <w:vAlign w:val="center"/>
          </w:tcPr>
          <w:p w:rsidR="00A64C2E" w:rsidRDefault="00A64C2E">
            <w:pPr>
              <w:pStyle w:val="ConsPlusNormal"/>
              <w:jc w:val="center"/>
            </w:pPr>
            <w:r>
              <w:t>2021 год</w:t>
            </w:r>
          </w:p>
        </w:tc>
        <w:tc>
          <w:tcPr>
            <w:tcW w:w="604" w:type="dxa"/>
            <w:vAlign w:val="center"/>
          </w:tcPr>
          <w:p w:rsidR="00A64C2E" w:rsidRDefault="00A64C2E">
            <w:pPr>
              <w:pStyle w:val="ConsPlusNormal"/>
              <w:jc w:val="center"/>
            </w:pPr>
            <w:r>
              <w:t>2022 год</w:t>
            </w:r>
          </w:p>
        </w:tc>
        <w:tc>
          <w:tcPr>
            <w:tcW w:w="604" w:type="dxa"/>
            <w:vAlign w:val="center"/>
          </w:tcPr>
          <w:p w:rsidR="00A64C2E" w:rsidRDefault="00A64C2E">
            <w:pPr>
              <w:pStyle w:val="ConsPlusNormal"/>
              <w:jc w:val="center"/>
            </w:pPr>
            <w:r>
              <w:t>2023 год</w:t>
            </w:r>
          </w:p>
        </w:tc>
        <w:tc>
          <w:tcPr>
            <w:tcW w:w="604" w:type="dxa"/>
            <w:vAlign w:val="center"/>
          </w:tcPr>
          <w:p w:rsidR="00A64C2E" w:rsidRDefault="00A64C2E">
            <w:pPr>
              <w:pStyle w:val="ConsPlusNormal"/>
              <w:jc w:val="center"/>
            </w:pPr>
            <w:r>
              <w:t>2024 год</w:t>
            </w:r>
          </w:p>
        </w:tc>
        <w:tc>
          <w:tcPr>
            <w:tcW w:w="1714" w:type="dxa"/>
            <w:vMerge/>
          </w:tcPr>
          <w:p w:rsidR="00A64C2E" w:rsidRDefault="00A64C2E">
            <w:pPr>
              <w:spacing w:after="1" w:line="0" w:lineRule="atLeast"/>
            </w:pPr>
          </w:p>
        </w:tc>
        <w:tc>
          <w:tcPr>
            <w:tcW w:w="1684" w:type="dxa"/>
            <w:vMerge/>
          </w:tcPr>
          <w:p w:rsidR="00A64C2E" w:rsidRDefault="00A64C2E">
            <w:pPr>
              <w:spacing w:after="1" w:line="0" w:lineRule="atLeast"/>
            </w:pPr>
          </w:p>
        </w:tc>
        <w:tc>
          <w:tcPr>
            <w:tcW w:w="1804" w:type="dxa"/>
            <w:vMerge/>
          </w:tcPr>
          <w:p w:rsidR="00A64C2E" w:rsidRDefault="00A64C2E">
            <w:pPr>
              <w:spacing w:after="1" w:line="0" w:lineRule="atLeast"/>
            </w:pPr>
          </w:p>
        </w:tc>
      </w:tr>
      <w:tr w:rsidR="00A64C2E">
        <w:tc>
          <w:tcPr>
            <w:tcW w:w="454" w:type="dxa"/>
          </w:tcPr>
          <w:p w:rsidR="00A64C2E" w:rsidRDefault="00A64C2E">
            <w:pPr>
              <w:pStyle w:val="ConsPlusNormal"/>
              <w:jc w:val="center"/>
            </w:pPr>
            <w:r>
              <w:t>1</w:t>
            </w:r>
          </w:p>
        </w:tc>
        <w:tc>
          <w:tcPr>
            <w:tcW w:w="2824" w:type="dxa"/>
          </w:tcPr>
          <w:p w:rsidR="00A64C2E" w:rsidRDefault="00A64C2E">
            <w:pPr>
              <w:pStyle w:val="ConsPlusNormal"/>
              <w:jc w:val="center"/>
            </w:pPr>
            <w:r>
              <w:t>2</w:t>
            </w:r>
          </w:p>
        </w:tc>
        <w:tc>
          <w:tcPr>
            <w:tcW w:w="1204" w:type="dxa"/>
          </w:tcPr>
          <w:p w:rsidR="00A64C2E" w:rsidRDefault="00A64C2E">
            <w:pPr>
              <w:pStyle w:val="ConsPlusNormal"/>
              <w:jc w:val="center"/>
            </w:pPr>
            <w:r>
              <w:t>3</w:t>
            </w:r>
          </w:p>
        </w:tc>
        <w:tc>
          <w:tcPr>
            <w:tcW w:w="604" w:type="dxa"/>
          </w:tcPr>
          <w:p w:rsidR="00A64C2E" w:rsidRDefault="00A64C2E">
            <w:pPr>
              <w:pStyle w:val="ConsPlusNormal"/>
              <w:jc w:val="center"/>
            </w:pPr>
            <w:r>
              <w:t>4</w:t>
            </w:r>
          </w:p>
        </w:tc>
        <w:tc>
          <w:tcPr>
            <w:tcW w:w="604" w:type="dxa"/>
          </w:tcPr>
          <w:p w:rsidR="00A64C2E" w:rsidRDefault="00A64C2E">
            <w:pPr>
              <w:pStyle w:val="ConsPlusNormal"/>
              <w:jc w:val="center"/>
            </w:pPr>
            <w:r>
              <w:t>5</w:t>
            </w:r>
          </w:p>
        </w:tc>
        <w:tc>
          <w:tcPr>
            <w:tcW w:w="604" w:type="dxa"/>
          </w:tcPr>
          <w:p w:rsidR="00A64C2E" w:rsidRDefault="00A64C2E">
            <w:pPr>
              <w:pStyle w:val="ConsPlusNormal"/>
              <w:jc w:val="center"/>
            </w:pPr>
            <w:r>
              <w:t>6</w:t>
            </w:r>
          </w:p>
        </w:tc>
        <w:tc>
          <w:tcPr>
            <w:tcW w:w="604" w:type="dxa"/>
          </w:tcPr>
          <w:p w:rsidR="00A64C2E" w:rsidRDefault="00A64C2E">
            <w:pPr>
              <w:pStyle w:val="ConsPlusNormal"/>
              <w:jc w:val="center"/>
            </w:pPr>
            <w:r>
              <w:t>7</w:t>
            </w:r>
          </w:p>
        </w:tc>
        <w:tc>
          <w:tcPr>
            <w:tcW w:w="604" w:type="dxa"/>
          </w:tcPr>
          <w:p w:rsidR="00A64C2E" w:rsidRDefault="00A64C2E">
            <w:pPr>
              <w:pStyle w:val="ConsPlusNormal"/>
              <w:jc w:val="center"/>
            </w:pPr>
            <w:r>
              <w:t>8</w:t>
            </w:r>
          </w:p>
        </w:tc>
        <w:tc>
          <w:tcPr>
            <w:tcW w:w="604" w:type="dxa"/>
          </w:tcPr>
          <w:p w:rsidR="00A64C2E" w:rsidRDefault="00A64C2E">
            <w:pPr>
              <w:pStyle w:val="ConsPlusNormal"/>
              <w:jc w:val="center"/>
            </w:pPr>
            <w:r>
              <w:t>9</w:t>
            </w:r>
          </w:p>
        </w:tc>
        <w:tc>
          <w:tcPr>
            <w:tcW w:w="1714" w:type="dxa"/>
          </w:tcPr>
          <w:p w:rsidR="00A64C2E" w:rsidRDefault="00A64C2E">
            <w:pPr>
              <w:pStyle w:val="ConsPlusNormal"/>
              <w:jc w:val="center"/>
            </w:pPr>
            <w:r>
              <w:t>10</w:t>
            </w:r>
          </w:p>
        </w:tc>
        <w:tc>
          <w:tcPr>
            <w:tcW w:w="1684" w:type="dxa"/>
          </w:tcPr>
          <w:p w:rsidR="00A64C2E" w:rsidRDefault="00A64C2E">
            <w:pPr>
              <w:pStyle w:val="ConsPlusNormal"/>
              <w:jc w:val="center"/>
            </w:pPr>
            <w:r>
              <w:t>11</w:t>
            </w:r>
          </w:p>
        </w:tc>
        <w:tc>
          <w:tcPr>
            <w:tcW w:w="1804" w:type="dxa"/>
          </w:tcPr>
          <w:p w:rsidR="00A64C2E" w:rsidRDefault="00A64C2E">
            <w:pPr>
              <w:pStyle w:val="ConsPlusNormal"/>
              <w:jc w:val="center"/>
            </w:pPr>
            <w:r>
              <w:t>12</w:t>
            </w:r>
          </w:p>
        </w:tc>
      </w:tr>
      <w:tr w:rsidR="00A64C2E">
        <w:tc>
          <w:tcPr>
            <w:tcW w:w="13308" w:type="dxa"/>
            <w:gridSpan w:val="12"/>
            <w:vAlign w:val="center"/>
          </w:tcPr>
          <w:p w:rsidR="00A64C2E" w:rsidRDefault="00A64C2E">
            <w:pPr>
              <w:pStyle w:val="ConsPlusNormal"/>
              <w:outlineLvl w:val="3"/>
            </w:pPr>
            <w:r>
              <w:t>Показатели муниципальной программы "Развитие физической культуры и спорта в ЗАТО Северск"</w:t>
            </w:r>
          </w:p>
        </w:tc>
      </w:tr>
      <w:tr w:rsidR="00A64C2E">
        <w:tc>
          <w:tcPr>
            <w:tcW w:w="454" w:type="dxa"/>
          </w:tcPr>
          <w:p w:rsidR="00A64C2E" w:rsidRDefault="00A64C2E">
            <w:pPr>
              <w:pStyle w:val="ConsPlusNormal"/>
              <w:jc w:val="center"/>
            </w:pPr>
            <w:r>
              <w:t>1.</w:t>
            </w:r>
          </w:p>
        </w:tc>
        <w:tc>
          <w:tcPr>
            <w:tcW w:w="2824" w:type="dxa"/>
          </w:tcPr>
          <w:p w:rsidR="00A64C2E" w:rsidRDefault="00A64C2E">
            <w:pPr>
              <w:pStyle w:val="ConsPlusNormal"/>
            </w:pPr>
            <w:r>
              <w:t xml:space="preserve">Доля населения ЗАТО Северск, систематически занимающегося физической культурой и спортом, от численности населения в возрасте 3 - 79 лет, </w:t>
            </w:r>
            <w:proofErr w:type="spellStart"/>
            <w:r>
              <w:t>проц</w:t>
            </w:r>
            <w:proofErr w:type="spellEnd"/>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45,7</w:t>
            </w:r>
          </w:p>
        </w:tc>
        <w:tc>
          <w:tcPr>
            <w:tcW w:w="604" w:type="dxa"/>
          </w:tcPr>
          <w:p w:rsidR="00A64C2E" w:rsidRDefault="00A64C2E">
            <w:pPr>
              <w:pStyle w:val="ConsPlusNormal"/>
              <w:jc w:val="right"/>
            </w:pPr>
            <w:r>
              <w:t>48,3</w:t>
            </w:r>
          </w:p>
        </w:tc>
        <w:tc>
          <w:tcPr>
            <w:tcW w:w="604" w:type="dxa"/>
          </w:tcPr>
          <w:p w:rsidR="00A64C2E" w:rsidRDefault="00A64C2E">
            <w:pPr>
              <w:pStyle w:val="ConsPlusNormal"/>
              <w:jc w:val="right"/>
            </w:pPr>
            <w:r>
              <w:t>51</w:t>
            </w:r>
          </w:p>
        </w:tc>
        <w:tc>
          <w:tcPr>
            <w:tcW w:w="604" w:type="dxa"/>
          </w:tcPr>
          <w:p w:rsidR="00A64C2E" w:rsidRDefault="00A64C2E">
            <w:pPr>
              <w:pStyle w:val="ConsPlusNormal"/>
              <w:jc w:val="right"/>
            </w:pPr>
            <w:r>
              <w:t>53,9</w:t>
            </w:r>
          </w:p>
        </w:tc>
        <w:tc>
          <w:tcPr>
            <w:tcW w:w="604" w:type="dxa"/>
          </w:tcPr>
          <w:p w:rsidR="00A64C2E" w:rsidRDefault="00A64C2E">
            <w:pPr>
              <w:pStyle w:val="ConsPlusNormal"/>
              <w:jc w:val="right"/>
            </w:pPr>
            <w:r>
              <w:t>55,2</w:t>
            </w:r>
          </w:p>
        </w:tc>
        <w:tc>
          <w:tcPr>
            <w:tcW w:w="604" w:type="dxa"/>
          </w:tcPr>
          <w:p w:rsidR="00A64C2E" w:rsidRDefault="00A64C2E">
            <w:pPr>
              <w:pStyle w:val="ConsPlusNormal"/>
              <w:jc w:val="right"/>
            </w:pPr>
            <w:r>
              <w:t>59,5</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2.</w:t>
            </w:r>
          </w:p>
        </w:tc>
        <w:tc>
          <w:tcPr>
            <w:tcW w:w="2824" w:type="dxa"/>
          </w:tcPr>
          <w:p w:rsidR="00A64C2E" w:rsidRDefault="00A64C2E">
            <w:pPr>
              <w:pStyle w:val="ConsPlusNormal"/>
            </w:pPr>
            <w:r>
              <w:t>Уровень обеспеченности населения спортивными сооружениями, исходя из единовременной пропускной способности объектов спорта</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46,5</w:t>
            </w:r>
          </w:p>
        </w:tc>
        <w:tc>
          <w:tcPr>
            <w:tcW w:w="604" w:type="dxa"/>
          </w:tcPr>
          <w:p w:rsidR="00A64C2E" w:rsidRDefault="00A64C2E">
            <w:pPr>
              <w:pStyle w:val="ConsPlusNormal"/>
              <w:jc w:val="right"/>
            </w:pPr>
            <w:r>
              <w:t>48,6</w:t>
            </w:r>
          </w:p>
        </w:tc>
        <w:tc>
          <w:tcPr>
            <w:tcW w:w="604" w:type="dxa"/>
          </w:tcPr>
          <w:p w:rsidR="00A64C2E" w:rsidRDefault="00A64C2E">
            <w:pPr>
              <w:pStyle w:val="ConsPlusNormal"/>
              <w:jc w:val="right"/>
            </w:pPr>
            <w:r>
              <w:t>49,8</w:t>
            </w:r>
          </w:p>
        </w:tc>
        <w:tc>
          <w:tcPr>
            <w:tcW w:w="604" w:type="dxa"/>
          </w:tcPr>
          <w:p w:rsidR="00A64C2E" w:rsidRDefault="00A64C2E">
            <w:pPr>
              <w:pStyle w:val="ConsPlusNormal"/>
              <w:jc w:val="right"/>
            </w:pPr>
            <w:r>
              <w:t>49,8</w:t>
            </w:r>
          </w:p>
        </w:tc>
        <w:tc>
          <w:tcPr>
            <w:tcW w:w="604" w:type="dxa"/>
          </w:tcPr>
          <w:p w:rsidR="00A64C2E" w:rsidRDefault="00A64C2E">
            <w:pPr>
              <w:pStyle w:val="ConsPlusNormal"/>
              <w:jc w:val="right"/>
            </w:pPr>
            <w:r>
              <w:t>49,8</w:t>
            </w:r>
          </w:p>
        </w:tc>
        <w:tc>
          <w:tcPr>
            <w:tcW w:w="604" w:type="dxa"/>
          </w:tcPr>
          <w:p w:rsidR="00A64C2E" w:rsidRDefault="00A64C2E">
            <w:pPr>
              <w:pStyle w:val="ConsPlusNormal"/>
              <w:jc w:val="right"/>
            </w:pPr>
            <w:r>
              <w:t>49,8</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3308" w:type="dxa"/>
            <w:gridSpan w:val="12"/>
            <w:vAlign w:val="center"/>
          </w:tcPr>
          <w:p w:rsidR="00A64C2E" w:rsidRDefault="00A64C2E">
            <w:pPr>
              <w:pStyle w:val="ConsPlusNormal"/>
              <w:outlineLvl w:val="3"/>
            </w:pPr>
            <w:r>
              <w:t>Показатели задачи 1 "Обеспечение условий для развития на территории ЗАТО Северск физической культуры и массового спорта, организации проведения официальных физкультурных и спортивных мероприятий" Программы</w:t>
            </w:r>
          </w:p>
        </w:tc>
      </w:tr>
      <w:tr w:rsidR="00A64C2E">
        <w:tc>
          <w:tcPr>
            <w:tcW w:w="454" w:type="dxa"/>
          </w:tcPr>
          <w:p w:rsidR="00A64C2E" w:rsidRDefault="00A64C2E">
            <w:pPr>
              <w:pStyle w:val="ConsPlusNormal"/>
              <w:jc w:val="center"/>
            </w:pPr>
            <w:r>
              <w:t>1.1</w:t>
            </w:r>
          </w:p>
        </w:tc>
        <w:tc>
          <w:tcPr>
            <w:tcW w:w="2824" w:type="dxa"/>
          </w:tcPr>
          <w:p w:rsidR="00A64C2E" w:rsidRDefault="00A64C2E">
            <w:pPr>
              <w:pStyle w:val="ConsPlusNormal"/>
            </w:pPr>
            <w:r>
              <w:t>Доля работающих граждан, занимающихся физической культурой и спортом, в общей численности занятых в экономике</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37,1</w:t>
            </w:r>
          </w:p>
        </w:tc>
        <w:tc>
          <w:tcPr>
            <w:tcW w:w="604" w:type="dxa"/>
          </w:tcPr>
          <w:p w:rsidR="00A64C2E" w:rsidRDefault="00A64C2E">
            <w:pPr>
              <w:pStyle w:val="ConsPlusNormal"/>
              <w:jc w:val="right"/>
            </w:pPr>
            <w:r>
              <w:t>49,7</w:t>
            </w:r>
          </w:p>
        </w:tc>
        <w:tc>
          <w:tcPr>
            <w:tcW w:w="604" w:type="dxa"/>
          </w:tcPr>
          <w:p w:rsidR="00A64C2E" w:rsidRDefault="00A64C2E">
            <w:pPr>
              <w:pStyle w:val="ConsPlusNormal"/>
              <w:jc w:val="right"/>
            </w:pPr>
            <w:r>
              <w:t>52,1</w:t>
            </w:r>
          </w:p>
        </w:tc>
        <w:tc>
          <w:tcPr>
            <w:tcW w:w="604" w:type="dxa"/>
          </w:tcPr>
          <w:p w:rsidR="00A64C2E" w:rsidRDefault="00A64C2E">
            <w:pPr>
              <w:pStyle w:val="ConsPlusNormal"/>
              <w:jc w:val="right"/>
            </w:pPr>
            <w:r>
              <w:t>52.1</w:t>
            </w:r>
          </w:p>
        </w:tc>
        <w:tc>
          <w:tcPr>
            <w:tcW w:w="604" w:type="dxa"/>
          </w:tcPr>
          <w:p w:rsidR="00A64C2E" w:rsidRDefault="00A64C2E">
            <w:pPr>
              <w:pStyle w:val="ConsPlusNormal"/>
              <w:jc w:val="right"/>
            </w:pPr>
            <w:r>
              <w:t>52,1</w:t>
            </w:r>
          </w:p>
        </w:tc>
        <w:tc>
          <w:tcPr>
            <w:tcW w:w="604" w:type="dxa"/>
          </w:tcPr>
          <w:p w:rsidR="00A64C2E" w:rsidRDefault="00A64C2E">
            <w:pPr>
              <w:pStyle w:val="ConsPlusNormal"/>
              <w:jc w:val="right"/>
            </w:pPr>
            <w:r>
              <w:t>52,1</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1.2</w:t>
            </w:r>
          </w:p>
        </w:tc>
        <w:tc>
          <w:tcPr>
            <w:tcW w:w="2824" w:type="dxa"/>
          </w:tcPr>
          <w:p w:rsidR="00A64C2E" w:rsidRDefault="00A64C2E">
            <w:pPr>
              <w:pStyle w:val="ConsPlusNormal"/>
            </w:pPr>
            <w:r>
              <w:t xml:space="preserve">Доля лиц с ограниченными возможностями здоровья и инвалидов, занимающихся </w:t>
            </w:r>
            <w:r>
              <w:lastRenderedPageBreak/>
              <w:t>физической культурой и спортом, в общей численности указанной категории</w:t>
            </w:r>
          </w:p>
        </w:tc>
        <w:tc>
          <w:tcPr>
            <w:tcW w:w="1204" w:type="dxa"/>
          </w:tcPr>
          <w:p w:rsidR="00A64C2E" w:rsidRDefault="00A64C2E">
            <w:pPr>
              <w:pStyle w:val="ConsPlusNormal"/>
              <w:jc w:val="center"/>
            </w:pPr>
            <w:proofErr w:type="spellStart"/>
            <w:r>
              <w:lastRenderedPageBreak/>
              <w:t>проц</w:t>
            </w:r>
            <w:proofErr w:type="spellEnd"/>
          </w:p>
        </w:tc>
        <w:tc>
          <w:tcPr>
            <w:tcW w:w="604" w:type="dxa"/>
          </w:tcPr>
          <w:p w:rsidR="00A64C2E" w:rsidRDefault="00A64C2E">
            <w:pPr>
              <w:pStyle w:val="ConsPlusNormal"/>
              <w:jc w:val="right"/>
            </w:pPr>
            <w:r>
              <w:t>12,4</w:t>
            </w:r>
          </w:p>
        </w:tc>
        <w:tc>
          <w:tcPr>
            <w:tcW w:w="604" w:type="dxa"/>
          </w:tcPr>
          <w:p w:rsidR="00A64C2E" w:rsidRDefault="00A64C2E">
            <w:pPr>
              <w:pStyle w:val="ConsPlusNormal"/>
              <w:jc w:val="right"/>
            </w:pPr>
            <w:r>
              <w:t>12,4</w:t>
            </w:r>
          </w:p>
        </w:tc>
        <w:tc>
          <w:tcPr>
            <w:tcW w:w="604" w:type="dxa"/>
          </w:tcPr>
          <w:p w:rsidR="00A64C2E" w:rsidRDefault="00A64C2E">
            <w:pPr>
              <w:pStyle w:val="ConsPlusNormal"/>
              <w:jc w:val="right"/>
            </w:pPr>
            <w:r>
              <w:t>13,6</w:t>
            </w:r>
          </w:p>
        </w:tc>
        <w:tc>
          <w:tcPr>
            <w:tcW w:w="604" w:type="dxa"/>
          </w:tcPr>
          <w:p w:rsidR="00A64C2E" w:rsidRDefault="00A64C2E">
            <w:pPr>
              <w:pStyle w:val="ConsPlusNormal"/>
              <w:jc w:val="right"/>
            </w:pPr>
            <w:r>
              <w:t>13,6</w:t>
            </w:r>
          </w:p>
        </w:tc>
        <w:tc>
          <w:tcPr>
            <w:tcW w:w="604" w:type="dxa"/>
          </w:tcPr>
          <w:p w:rsidR="00A64C2E" w:rsidRDefault="00A64C2E">
            <w:pPr>
              <w:pStyle w:val="ConsPlusNormal"/>
              <w:jc w:val="right"/>
            </w:pPr>
            <w:r>
              <w:t>13,6</w:t>
            </w:r>
          </w:p>
        </w:tc>
        <w:tc>
          <w:tcPr>
            <w:tcW w:w="604" w:type="dxa"/>
          </w:tcPr>
          <w:p w:rsidR="00A64C2E" w:rsidRDefault="00A64C2E">
            <w:pPr>
              <w:pStyle w:val="ConsPlusNormal"/>
              <w:jc w:val="right"/>
            </w:pPr>
            <w:r>
              <w:t>13,6</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3308" w:type="dxa"/>
            <w:gridSpan w:val="12"/>
            <w:vAlign w:val="center"/>
          </w:tcPr>
          <w:p w:rsidR="00A64C2E" w:rsidRDefault="00A64C2E">
            <w:pPr>
              <w:pStyle w:val="ConsPlusNormal"/>
              <w:outlineLvl w:val="3"/>
            </w:pPr>
            <w:r>
              <w:t>Показатели задачи 2 "Обеспечение условий для развития детско-юношеского спорта, поддержка спорта высших достижений" Программы</w:t>
            </w:r>
          </w:p>
        </w:tc>
      </w:tr>
      <w:tr w:rsidR="00A64C2E">
        <w:tc>
          <w:tcPr>
            <w:tcW w:w="454" w:type="dxa"/>
          </w:tcPr>
          <w:p w:rsidR="00A64C2E" w:rsidRDefault="00A64C2E">
            <w:pPr>
              <w:pStyle w:val="ConsPlusNormal"/>
              <w:jc w:val="center"/>
            </w:pPr>
            <w:r>
              <w:t>2.1</w:t>
            </w:r>
          </w:p>
        </w:tc>
        <w:tc>
          <w:tcPr>
            <w:tcW w:w="2824" w:type="dxa"/>
          </w:tcPr>
          <w:p w:rsidR="00A64C2E" w:rsidRDefault="00A64C2E">
            <w:pPr>
              <w:pStyle w:val="ConsPlusNormal"/>
            </w:pPr>
            <w:r>
              <w:t>Доля детей, охваченных образовательными программами дополнительного образования в учреждениях физкультурно-спортивной направленности, в общей численности детей и молодежи в возрасте 5 - 18 лет</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28,5</w:t>
            </w:r>
          </w:p>
        </w:tc>
        <w:tc>
          <w:tcPr>
            <w:tcW w:w="604" w:type="dxa"/>
          </w:tcPr>
          <w:p w:rsidR="00A64C2E" w:rsidRDefault="00A64C2E">
            <w:pPr>
              <w:pStyle w:val="ConsPlusNormal"/>
              <w:jc w:val="right"/>
            </w:pPr>
            <w:r>
              <w:t>28,8</w:t>
            </w:r>
          </w:p>
        </w:tc>
        <w:tc>
          <w:tcPr>
            <w:tcW w:w="604" w:type="dxa"/>
          </w:tcPr>
          <w:p w:rsidR="00A64C2E" w:rsidRDefault="00A64C2E">
            <w:pPr>
              <w:pStyle w:val="ConsPlusNormal"/>
              <w:jc w:val="right"/>
            </w:pPr>
            <w:r>
              <w:t>28,8</w:t>
            </w:r>
          </w:p>
        </w:tc>
        <w:tc>
          <w:tcPr>
            <w:tcW w:w="604" w:type="dxa"/>
          </w:tcPr>
          <w:p w:rsidR="00A64C2E" w:rsidRDefault="00A64C2E">
            <w:pPr>
              <w:pStyle w:val="ConsPlusNormal"/>
              <w:jc w:val="right"/>
            </w:pPr>
            <w:r>
              <w:t>28,8</w:t>
            </w:r>
          </w:p>
        </w:tc>
        <w:tc>
          <w:tcPr>
            <w:tcW w:w="604" w:type="dxa"/>
          </w:tcPr>
          <w:p w:rsidR="00A64C2E" w:rsidRDefault="00A64C2E">
            <w:pPr>
              <w:pStyle w:val="ConsPlusNormal"/>
              <w:jc w:val="right"/>
            </w:pPr>
            <w:r>
              <w:t>28,8</w:t>
            </w:r>
          </w:p>
        </w:tc>
        <w:tc>
          <w:tcPr>
            <w:tcW w:w="604" w:type="dxa"/>
          </w:tcPr>
          <w:p w:rsidR="00A64C2E" w:rsidRDefault="00A64C2E">
            <w:pPr>
              <w:pStyle w:val="ConsPlusNormal"/>
              <w:jc w:val="right"/>
            </w:pPr>
            <w:r>
              <w:t>28,8</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2.2</w:t>
            </w:r>
          </w:p>
        </w:tc>
        <w:tc>
          <w:tcPr>
            <w:tcW w:w="2824" w:type="dxa"/>
          </w:tcPr>
          <w:p w:rsidR="00A64C2E" w:rsidRDefault="00A64C2E">
            <w:pPr>
              <w:pStyle w:val="ConsPlusNormal"/>
            </w:pPr>
            <w:r>
              <w:t>Число спортсменов, зачисленных в составы сборных команд Томской области</w:t>
            </w:r>
          </w:p>
        </w:tc>
        <w:tc>
          <w:tcPr>
            <w:tcW w:w="1204" w:type="dxa"/>
          </w:tcPr>
          <w:p w:rsidR="00A64C2E" w:rsidRDefault="00A64C2E">
            <w:pPr>
              <w:pStyle w:val="ConsPlusNormal"/>
              <w:jc w:val="center"/>
            </w:pPr>
            <w:r>
              <w:t>чел</w:t>
            </w:r>
          </w:p>
        </w:tc>
        <w:tc>
          <w:tcPr>
            <w:tcW w:w="604" w:type="dxa"/>
          </w:tcPr>
          <w:p w:rsidR="00A64C2E" w:rsidRDefault="00A64C2E">
            <w:pPr>
              <w:pStyle w:val="ConsPlusNormal"/>
              <w:jc w:val="right"/>
            </w:pPr>
            <w:r>
              <w:t>306</w:t>
            </w:r>
          </w:p>
        </w:tc>
        <w:tc>
          <w:tcPr>
            <w:tcW w:w="604" w:type="dxa"/>
          </w:tcPr>
          <w:p w:rsidR="00A64C2E" w:rsidRDefault="00A64C2E">
            <w:pPr>
              <w:pStyle w:val="ConsPlusNormal"/>
              <w:jc w:val="right"/>
            </w:pPr>
            <w:r>
              <w:t>306</w:t>
            </w:r>
          </w:p>
        </w:tc>
        <w:tc>
          <w:tcPr>
            <w:tcW w:w="604" w:type="dxa"/>
          </w:tcPr>
          <w:p w:rsidR="00A64C2E" w:rsidRDefault="00A64C2E">
            <w:pPr>
              <w:pStyle w:val="ConsPlusNormal"/>
              <w:jc w:val="right"/>
            </w:pPr>
            <w:r>
              <w:t>308</w:t>
            </w:r>
          </w:p>
        </w:tc>
        <w:tc>
          <w:tcPr>
            <w:tcW w:w="604" w:type="dxa"/>
          </w:tcPr>
          <w:p w:rsidR="00A64C2E" w:rsidRDefault="00A64C2E">
            <w:pPr>
              <w:pStyle w:val="ConsPlusNormal"/>
              <w:jc w:val="right"/>
            </w:pPr>
            <w:r>
              <w:t>308</w:t>
            </w:r>
          </w:p>
        </w:tc>
        <w:tc>
          <w:tcPr>
            <w:tcW w:w="604" w:type="dxa"/>
          </w:tcPr>
          <w:p w:rsidR="00A64C2E" w:rsidRDefault="00A64C2E">
            <w:pPr>
              <w:pStyle w:val="ConsPlusNormal"/>
              <w:jc w:val="right"/>
            </w:pPr>
            <w:r>
              <w:t>308</w:t>
            </w:r>
          </w:p>
        </w:tc>
        <w:tc>
          <w:tcPr>
            <w:tcW w:w="604" w:type="dxa"/>
          </w:tcPr>
          <w:p w:rsidR="00A64C2E" w:rsidRDefault="00A64C2E">
            <w:pPr>
              <w:pStyle w:val="ConsPlusNormal"/>
              <w:jc w:val="right"/>
            </w:pPr>
            <w:r>
              <w:t>308</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3308" w:type="dxa"/>
            <w:gridSpan w:val="12"/>
            <w:vAlign w:val="center"/>
          </w:tcPr>
          <w:p w:rsidR="00A64C2E" w:rsidRDefault="00A64C2E">
            <w:pPr>
              <w:pStyle w:val="ConsPlusNormal"/>
              <w:outlineLvl w:val="3"/>
            </w:pPr>
            <w:r>
              <w:t>Показатели задачи 3 "Создание условий для привлечения к занятиям хоккеем всех категорий граждан вне зависимости от возраста" Программы</w:t>
            </w:r>
          </w:p>
        </w:tc>
      </w:tr>
      <w:tr w:rsidR="00A64C2E">
        <w:tc>
          <w:tcPr>
            <w:tcW w:w="454" w:type="dxa"/>
          </w:tcPr>
          <w:p w:rsidR="00A64C2E" w:rsidRDefault="00A64C2E">
            <w:pPr>
              <w:pStyle w:val="ConsPlusNormal"/>
              <w:jc w:val="center"/>
            </w:pPr>
            <w:r>
              <w:t>3.1</w:t>
            </w:r>
          </w:p>
        </w:tc>
        <w:tc>
          <w:tcPr>
            <w:tcW w:w="2824" w:type="dxa"/>
          </w:tcPr>
          <w:p w:rsidR="00A64C2E" w:rsidRDefault="00A64C2E">
            <w:pPr>
              <w:pStyle w:val="ConsPlusNormal"/>
            </w:pPr>
            <w:r>
              <w:t>Доля населения ЗАТО Северск, занимающегося хоккеем, в общей численности населения, систематически занимающегося физической культурой и спортом</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1,1</w:t>
            </w:r>
          </w:p>
        </w:tc>
        <w:tc>
          <w:tcPr>
            <w:tcW w:w="604" w:type="dxa"/>
          </w:tcPr>
          <w:p w:rsidR="00A64C2E" w:rsidRDefault="00A64C2E">
            <w:pPr>
              <w:pStyle w:val="ConsPlusNormal"/>
              <w:jc w:val="right"/>
            </w:pPr>
            <w:r>
              <w:t>0,6</w:t>
            </w:r>
          </w:p>
        </w:tc>
        <w:tc>
          <w:tcPr>
            <w:tcW w:w="604" w:type="dxa"/>
          </w:tcPr>
          <w:p w:rsidR="00A64C2E" w:rsidRDefault="00A64C2E">
            <w:pPr>
              <w:pStyle w:val="ConsPlusNormal"/>
              <w:jc w:val="right"/>
            </w:pPr>
            <w:r>
              <w:t>1</w:t>
            </w:r>
          </w:p>
        </w:tc>
        <w:tc>
          <w:tcPr>
            <w:tcW w:w="604" w:type="dxa"/>
          </w:tcPr>
          <w:p w:rsidR="00A64C2E" w:rsidRDefault="00A64C2E">
            <w:pPr>
              <w:pStyle w:val="ConsPlusNormal"/>
              <w:jc w:val="right"/>
            </w:pPr>
            <w:r>
              <w:t>1</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bl>
    <w:p w:rsidR="00A64C2E" w:rsidRDefault="00A64C2E">
      <w:pPr>
        <w:sectPr w:rsidR="00A64C2E">
          <w:pgSz w:w="16838" w:h="11905" w:orient="landscape"/>
          <w:pgMar w:top="1701" w:right="1134" w:bottom="850" w:left="1134" w:header="0" w:footer="0" w:gutter="0"/>
          <w:cols w:space="720"/>
        </w:sectPr>
      </w:pPr>
    </w:p>
    <w:p w:rsidR="00A64C2E" w:rsidRDefault="00A64C2E">
      <w:pPr>
        <w:pStyle w:val="ConsPlusNormal"/>
        <w:jc w:val="both"/>
      </w:pPr>
    </w:p>
    <w:p w:rsidR="00A64C2E" w:rsidRDefault="00A64C2E">
      <w:pPr>
        <w:pStyle w:val="ConsPlusTitle"/>
        <w:jc w:val="center"/>
        <w:outlineLvl w:val="1"/>
      </w:pPr>
      <w:r>
        <w:t>III. ПОДПРОГРАММЫ</w:t>
      </w:r>
    </w:p>
    <w:p w:rsidR="00A64C2E" w:rsidRDefault="00A64C2E">
      <w:pPr>
        <w:pStyle w:val="ConsPlusNormal"/>
        <w:jc w:val="both"/>
      </w:pPr>
    </w:p>
    <w:p w:rsidR="00A64C2E" w:rsidRDefault="00A64C2E">
      <w:pPr>
        <w:pStyle w:val="ConsPlusNormal"/>
        <w:ind w:firstLine="540"/>
        <w:jc w:val="both"/>
      </w:pPr>
      <w:r>
        <w:t>Программа включает в себя следующие подпрограммы:</w:t>
      </w:r>
    </w:p>
    <w:p w:rsidR="00A64C2E" w:rsidRDefault="00A64C2E">
      <w:pPr>
        <w:pStyle w:val="ConsPlusNormal"/>
        <w:spacing w:before="220"/>
        <w:ind w:firstLine="540"/>
        <w:jc w:val="both"/>
      </w:pPr>
      <w:r>
        <w:t xml:space="preserve">- </w:t>
      </w:r>
      <w:hyperlink w:anchor="P1477" w:history="1">
        <w:r>
          <w:rPr>
            <w:color w:val="0000FF"/>
          </w:rPr>
          <w:t>подпрограмму 1</w:t>
        </w:r>
      </w:hyperlink>
      <w:r>
        <w:t xml:space="preserve"> "Развитие физической культуры и массового спорта". Цель подпрограммы 1 - обеспечение условий для развития на территории ЗАТО Северск физической культуры и массового спорта, организации проведения официальных физкультурных и спортивных мероприятий (приложение 1);</w:t>
      </w:r>
    </w:p>
    <w:p w:rsidR="00A64C2E" w:rsidRDefault="00A64C2E">
      <w:pPr>
        <w:pStyle w:val="ConsPlusNormal"/>
        <w:spacing w:before="220"/>
        <w:ind w:firstLine="540"/>
        <w:jc w:val="both"/>
      </w:pPr>
      <w:r>
        <w:t xml:space="preserve">- </w:t>
      </w:r>
      <w:hyperlink w:anchor="P2956" w:history="1">
        <w:r>
          <w:rPr>
            <w:color w:val="0000FF"/>
          </w:rPr>
          <w:t>подпрограмму 2</w:t>
        </w:r>
      </w:hyperlink>
      <w:r>
        <w:t xml:space="preserve"> "Развитие системы подготовки спортивного резерва". Цель подпрограммы 2 - обеспечение условий для развития детско-юношеского спорта, поддержка спорта высших достижений (приложение 2);</w:t>
      </w:r>
    </w:p>
    <w:p w:rsidR="00A64C2E" w:rsidRDefault="00A64C2E">
      <w:pPr>
        <w:pStyle w:val="ConsPlusNormal"/>
        <w:spacing w:before="220"/>
        <w:ind w:firstLine="540"/>
        <w:jc w:val="both"/>
      </w:pPr>
      <w:r>
        <w:t xml:space="preserve">- </w:t>
      </w:r>
      <w:hyperlink w:anchor="P3418" w:history="1">
        <w:r>
          <w:rPr>
            <w:color w:val="0000FF"/>
          </w:rPr>
          <w:t>подпрограмму 3</w:t>
        </w:r>
      </w:hyperlink>
      <w:r>
        <w:t xml:space="preserve"> "Развитие детско-юношеского и массового хоккея". Цель подпрограммы 3 - создание условий для привлечения к занятиям хоккеем всех категорий граждан вне зависимости от возраста (приложение 3);</w:t>
      </w:r>
    </w:p>
    <w:p w:rsidR="00A64C2E" w:rsidRDefault="00A64C2E">
      <w:pPr>
        <w:pStyle w:val="ConsPlusNormal"/>
        <w:spacing w:before="220"/>
        <w:ind w:firstLine="540"/>
        <w:jc w:val="both"/>
      </w:pPr>
      <w:r>
        <w:t xml:space="preserve">- </w:t>
      </w:r>
      <w:hyperlink w:anchor="P417" w:history="1">
        <w:r>
          <w:rPr>
            <w:color w:val="0000FF"/>
          </w:rPr>
          <w:t>подпрограмму 4</w:t>
        </w:r>
      </w:hyperlink>
      <w:r>
        <w:t xml:space="preserve"> "Обеспечивающая подпрограмма".</w:t>
      </w:r>
    </w:p>
    <w:p w:rsidR="00A64C2E" w:rsidRDefault="00A64C2E">
      <w:pPr>
        <w:pStyle w:val="ConsPlusNormal"/>
        <w:jc w:val="both"/>
      </w:pPr>
    </w:p>
    <w:p w:rsidR="00A64C2E" w:rsidRDefault="00A64C2E">
      <w:pPr>
        <w:pStyle w:val="ConsPlusTitle"/>
        <w:jc w:val="center"/>
        <w:outlineLvl w:val="1"/>
      </w:pPr>
      <w:bookmarkStart w:id="2" w:name="P417"/>
      <w:bookmarkEnd w:id="2"/>
      <w:r>
        <w:t>IV. ОБЕСПЕЧИВАЮЩАЯ ПОДПРОГРАММА</w:t>
      </w:r>
    </w:p>
    <w:p w:rsidR="00A64C2E" w:rsidRDefault="00A64C2E">
      <w:pPr>
        <w:pStyle w:val="ConsPlusNormal"/>
        <w:jc w:val="both"/>
      </w:pPr>
    </w:p>
    <w:p w:rsidR="00A64C2E" w:rsidRDefault="00A64C2E">
      <w:pPr>
        <w:pStyle w:val="ConsPlusNormal"/>
        <w:ind w:firstLine="540"/>
        <w:jc w:val="both"/>
      </w:pPr>
      <w:r>
        <w:t>Расходы на финансирование деятельности ответственного исполнителя - Управления молодежной и семейной политики, физической культуры и спорта Администрации ЗАТО Северск, включены в муниципальную программу "Молодежная политика в ЗАТО Северск".</w:t>
      </w:r>
    </w:p>
    <w:p w:rsidR="00A64C2E" w:rsidRDefault="00A64C2E">
      <w:pPr>
        <w:pStyle w:val="ConsPlusNormal"/>
        <w:spacing w:before="220"/>
        <w:ind w:firstLine="540"/>
        <w:jc w:val="both"/>
      </w:pPr>
      <w:r>
        <w:t>Информация об основных мерах правового регулирования, в том числе налоговых расходах, в сфере реализации Программы приводится в таблице 4.</w:t>
      </w:r>
    </w:p>
    <w:p w:rsidR="00A64C2E" w:rsidRDefault="00A64C2E">
      <w:pPr>
        <w:pStyle w:val="ConsPlusNormal"/>
        <w:jc w:val="both"/>
      </w:pPr>
    </w:p>
    <w:p w:rsidR="00A64C2E" w:rsidRDefault="00A64C2E">
      <w:pPr>
        <w:pStyle w:val="ConsPlusTitle"/>
        <w:jc w:val="center"/>
        <w:outlineLvl w:val="2"/>
      </w:pPr>
      <w:r>
        <w:t>Информация об основных мерах правового регулирования, в том</w:t>
      </w:r>
    </w:p>
    <w:p w:rsidR="00A64C2E" w:rsidRDefault="00A64C2E">
      <w:pPr>
        <w:pStyle w:val="ConsPlusTitle"/>
        <w:jc w:val="center"/>
      </w:pPr>
      <w:r>
        <w:t>числе налоговых расходах, в сфере реализации Программы</w:t>
      </w:r>
    </w:p>
    <w:p w:rsidR="00A64C2E" w:rsidRDefault="00A64C2E">
      <w:pPr>
        <w:pStyle w:val="ConsPlusNormal"/>
        <w:jc w:val="both"/>
      </w:pPr>
    </w:p>
    <w:p w:rsidR="00A64C2E" w:rsidRDefault="00A64C2E">
      <w:pPr>
        <w:pStyle w:val="ConsPlusNormal"/>
        <w:jc w:val="right"/>
      </w:pPr>
      <w:r>
        <w:t>Таблица 4</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1981"/>
        <w:gridCol w:w="1174"/>
        <w:gridCol w:w="1042"/>
        <w:gridCol w:w="2211"/>
      </w:tblGrid>
      <w:tr w:rsidR="00A64C2E">
        <w:tc>
          <w:tcPr>
            <w:tcW w:w="454" w:type="dxa"/>
          </w:tcPr>
          <w:p w:rsidR="00A64C2E" w:rsidRDefault="00A64C2E">
            <w:pPr>
              <w:pStyle w:val="ConsPlusNormal"/>
              <w:jc w:val="center"/>
            </w:pPr>
            <w:r>
              <w:t>N</w:t>
            </w:r>
          </w:p>
          <w:p w:rsidR="00A64C2E" w:rsidRDefault="00A64C2E">
            <w:pPr>
              <w:pStyle w:val="ConsPlusNormal"/>
              <w:jc w:val="center"/>
            </w:pPr>
            <w:r>
              <w:t>п/п</w:t>
            </w:r>
          </w:p>
        </w:tc>
        <w:tc>
          <w:tcPr>
            <w:tcW w:w="2154" w:type="dxa"/>
          </w:tcPr>
          <w:p w:rsidR="00A64C2E" w:rsidRDefault="00A64C2E">
            <w:pPr>
              <w:pStyle w:val="ConsPlusNormal"/>
              <w:jc w:val="center"/>
            </w:pPr>
            <w:r>
              <w:t>Наименование меры (бюджетной, правовой, иной), налоговой льготы</w:t>
            </w:r>
          </w:p>
        </w:tc>
        <w:tc>
          <w:tcPr>
            <w:tcW w:w="1981" w:type="dxa"/>
          </w:tcPr>
          <w:p w:rsidR="00A64C2E" w:rsidRDefault="00A64C2E">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174" w:type="dxa"/>
          </w:tcPr>
          <w:p w:rsidR="00A64C2E" w:rsidRDefault="00A64C2E">
            <w:pPr>
              <w:pStyle w:val="ConsPlusNormal"/>
              <w:jc w:val="center"/>
            </w:pPr>
            <w:r>
              <w:t>Срок действия меры, налоговой льготы</w:t>
            </w:r>
          </w:p>
        </w:tc>
        <w:tc>
          <w:tcPr>
            <w:tcW w:w="1042" w:type="dxa"/>
          </w:tcPr>
          <w:p w:rsidR="00A64C2E" w:rsidRDefault="00A64C2E">
            <w:pPr>
              <w:pStyle w:val="ConsPlusNormal"/>
              <w:jc w:val="center"/>
            </w:pPr>
            <w:r>
              <w:t>Куратор налогового расхода</w:t>
            </w:r>
          </w:p>
        </w:tc>
        <w:tc>
          <w:tcPr>
            <w:tcW w:w="2211" w:type="dxa"/>
          </w:tcPr>
          <w:p w:rsidR="00A64C2E" w:rsidRDefault="00A64C2E">
            <w:pPr>
              <w:pStyle w:val="ConsPlusNormal"/>
              <w:jc w:val="center"/>
            </w:pPr>
            <w:r>
              <w:t>Социально-экономический эффект, ожидаемый от применения меры, предоставления налоговой льготы, освобождения и иных преференций для налогоплательщиков</w:t>
            </w:r>
          </w:p>
        </w:tc>
      </w:tr>
      <w:tr w:rsidR="00A64C2E">
        <w:tc>
          <w:tcPr>
            <w:tcW w:w="454" w:type="dxa"/>
          </w:tcPr>
          <w:p w:rsidR="00A64C2E" w:rsidRDefault="00A64C2E">
            <w:pPr>
              <w:pStyle w:val="ConsPlusNormal"/>
              <w:jc w:val="center"/>
            </w:pPr>
            <w:r>
              <w:t>1</w:t>
            </w:r>
          </w:p>
        </w:tc>
        <w:tc>
          <w:tcPr>
            <w:tcW w:w="2154" w:type="dxa"/>
          </w:tcPr>
          <w:p w:rsidR="00A64C2E" w:rsidRDefault="00A64C2E">
            <w:pPr>
              <w:pStyle w:val="ConsPlusNormal"/>
              <w:jc w:val="center"/>
            </w:pPr>
            <w:r>
              <w:t>2</w:t>
            </w:r>
          </w:p>
        </w:tc>
        <w:tc>
          <w:tcPr>
            <w:tcW w:w="1981" w:type="dxa"/>
          </w:tcPr>
          <w:p w:rsidR="00A64C2E" w:rsidRDefault="00A64C2E">
            <w:pPr>
              <w:pStyle w:val="ConsPlusNormal"/>
              <w:jc w:val="center"/>
            </w:pPr>
            <w:r>
              <w:t>3</w:t>
            </w:r>
          </w:p>
        </w:tc>
        <w:tc>
          <w:tcPr>
            <w:tcW w:w="1174" w:type="dxa"/>
          </w:tcPr>
          <w:p w:rsidR="00A64C2E" w:rsidRDefault="00A64C2E">
            <w:pPr>
              <w:pStyle w:val="ConsPlusNormal"/>
              <w:jc w:val="center"/>
            </w:pPr>
            <w:r>
              <w:t>4</w:t>
            </w:r>
          </w:p>
        </w:tc>
        <w:tc>
          <w:tcPr>
            <w:tcW w:w="1042" w:type="dxa"/>
          </w:tcPr>
          <w:p w:rsidR="00A64C2E" w:rsidRDefault="00A64C2E">
            <w:pPr>
              <w:pStyle w:val="ConsPlusNormal"/>
              <w:jc w:val="center"/>
            </w:pPr>
            <w:r>
              <w:t>5</w:t>
            </w:r>
          </w:p>
        </w:tc>
        <w:tc>
          <w:tcPr>
            <w:tcW w:w="2211" w:type="dxa"/>
          </w:tcPr>
          <w:p w:rsidR="00A64C2E" w:rsidRDefault="00A64C2E">
            <w:pPr>
              <w:pStyle w:val="ConsPlusNormal"/>
              <w:jc w:val="center"/>
            </w:pPr>
            <w:r>
              <w:t>6</w:t>
            </w:r>
          </w:p>
        </w:tc>
      </w:tr>
      <w:tr w:rsidR="00A64C2E">
        <w:tc>
          <w:tcPr>
            <w:tcW w:w="454" w:type="dxa"/>
          </w:tcPr>
          <w:p w:rsidR="00A64C2E" w:rsidRDefault="00A64C2E">
            <w:pPr>
              <w:pStyle w:val="ConsPlusNormal"/>
              <w:jc w:val="center"/>
            </w:pPr>
            <w:r>
              <w:t>1.</w:t>
            </w:r>
          </w:p>
        </w:tc>
        <w:tc>
          <w:tcPr>
            <w:tcW w:w="2154" w:type="dxa"/>
          </w:tcPr>
          <w:p w:rsidR="00A64C2E" w:rsidRDefault="00A64C2E">
            <w:pPr>
              <w:pStyle w:val="ConsPlusNormal"/>
            </w:pPr>
            <w:r>
              <w:t xml:space="preserve">Своевременное внесение соответствующих изменений в правовые акты, касающиеся реализации мероприятий </w:t>
            </w:r>
            <w:r>
              <w:lastRenderedPageBreak/>
              <w:t>муниципальной программы</w:t>
            </w:r>
          </w:p>
        </w:tc>
        <w:tc>
          <w:tcPr>
            <w:tcW w:w="1981" w:type="dxa"/>
          </w:tcPr>
          <w:p w:rsidR="00A64C2E" w:rsidRDefault="00A64C2E">
            <w:pPr>
              <w:pStyle w:val="ConsPlusNormal"/>
            </w:pPr>
            <w:r>
              <w:lastRenderedPageBreak/>
              <w:t>Правовые акты, касающиеся реализации мероприятий Программы</w:t>
            </w:r>
          </w:p>
        </w:tc>
        <w:tc>
          <w:tcPr>
            <w:tcW w:w="1174" w:type="dxa"/>
          </w:tcPr>
          <w:p w:rsidR="00A64C2E" w:rsidRDefault="00A64C2E">
            <w:pPr>
              <w:pStyle w:val="ConsPlusNormal"/>
              <w:jc w:val="center"/>
            </w:pPr>
            <w:r>
              <w:t>2021 - 2024 годы</w:t>
            </w:r>
          </w:p>
        </w:tc>
        <w:tc>
          <w:tcPr>
            <w:tcW w:w="1042" w:type="dxa"/>
          </w:tcPr>
          <w:p w:rsidR="00A64C2E" w:rsidRDefault="00A64C2E">
            <w:pPr>
              <w:pStyle w:val="ConsPlusNormal"/>
              <w:jc w:val="center"/>
            </w:pPr>
            <w:r>
              <w:t>-</w:t>
            </w:r>
          </w:p>
        </w:tc>
        <w:tc>
          <w:tcPr>
            <w:tcW w:w="2211" w:type="dxa"/>
          </w:tcPr>
          <w:p w:rsidR="00A64C2E" w:rsidRDefault="00A64C2E">
            <w:pPr>
              <w:pStyle w:val="ConsPlusNormal"/>
            </w:pPr>
            <w:r>
              <w:t xml:space="preserve">Создание эффективной системы управления реализацией Программы, реализация в полном объеме мероприятий и достижение ее </w:t>
            </w:r>
            <w:r>
              <w:lastRenderedPageBreak/>
              <w:t>целей и задач</w:t>
            </w:r>
          </w:p>
        </w:tc>
      </w:tr>
      <w:tr w:rsidR="00A64C2E">
        <w:tc>
          <w:tcPr>
            <w:tcW w:w="454" w:type="dxa"/>
          </w:tcPr>
          <w:p w:rsidR="00A64C2E" w:rsidRDefault="00A64C2E">
            <w:pPr>
              <w:pStyle w:val="ConsPlusNormal"/>
              <w:jc w:val="center"/>
            </w:pPr>
            <w:r>
              <w:lastRenderedPageBreak/>
              <w:t>2.</w:t>
            </w:r>
          </w:p>
        </w:tc>
        <w:tc>
          <w:tcPr>
            <w:tcW w:w="2154" w:type="dxa"/>
          </w:tcPr>
          <w:p w:rsidR="00A64C2E" w:rsidRDefault="00A64C2E">
            <w:pPr>
              <w:pStyle w:val="ConsPlusNormal"/>
            </w:pPr>
            <w:r>
              <w:t>Создание эффективной системы управления на основе четкого распределения функций, полномочий и ответственности участников Программы, участников мероприятий Программы и ответственного исполнителя Программы</w:t>
            </w:r>
          </w:p>
        </w:tc>
        <w:tc>
          <w:tcPr>
            <w:tcW w:w="1981" w:type="dxa"/>
          </w:tcPr>
          <w:p w:rsidR="00A64C2E" w:rsidRDefault="00A64C2E">
            <w:pPr>
              <w:pStyle w:val="ConsPlusNormal"/>
            </w:pPr>
            <w:r>
              <w:t>Система управления реализацией Программы</w:t>
            </w:r>
          </w:p>
        </w:tc>
        <w:tc>
          <w:tcPr>
            <w:tcW w:w="1174" w:type="dxa"/>
          </w:tcPr>
          <w:p w:rsidR="00A64C2E" w:rsidRDefault="00A64C2E">
            <w:pPr>
              <w:pStyle w:val="ConsPlusNormal"/>
              <w:jc w:val="center"/>
            </w:pPr>
            <w:r>
              <w:t>2021 - 2024 годы</w:t>
            </w:r>
          </w:p>
        </w:tc>
        <w:tc>
          <w:tcPr>
            <w:tcW w:w="1042" w:type="dxa"/>
          </w:tcPr>
          <w:p w:rsidR="00A64C2E" w:rsidRDefault="00A64C2E">
            <w:pPr>
              <w:pStyle w:val="ConsPlusNormal"/>
              <w:jc w:val="center"/>
            </w:pPr>
            <w:r>
              <w:t>-</w:t>
            </w:r>
          </w:p>
        </w:tc>
        <w:tc>
          <w:tcPr>
            <w:tcW w:w="2211" w:type="dxa"/>
          </w:tcPr>
          <w:p w:rsidR="00A64C2E" w:rsidRDefault="00A64C2E">
            <w:pPr>
              <w:pStyle w:val="ConsPlusNormal"/>
            </w:pPr>
            <w:r>
              <w:t>Создание эффективной системы управления реализацией Программы, реализация в полном объеме мероприятий и достижение ее целей и задач</w:t>
            </w:r>
          </w:p>
        </w:tc>
      </w:tr>
      <w:tr w:rsidR="00A64C2E">
        <w:tc>
          <w:tcPr>
            <w:tcW w:w="454" w:type="dxa"/>
          </w:tcPr>
          <w:p w:rsidR="00A64C2E" w:rsidRDefault="00A64C2E">
            <w:pPr>
              <w:pStyle w:val="ConsPlusNormal"/>
              <w:jc w:val="center"/>
            </w:pPr>
            <w:r>
              <w:t>3.</w:t>
            </w:r>
          </w:p>
        </w:tc>
        <w:tc>
          <w:tcPr>
            <w:tcW w:w="2154" w:type="dxa"/>
          </w:tcPr>
          <w:p w:rsidR="00A64C2E" w:rsidRDefault="00A64C2E">
            <w:pPr>
              <w:pStyle w:val="ConsPlusNormal"/>
            </w:pPr>
            <w:r>
              <w:t>Мониторинг выполнения мероприятий Программы, постоянный анализ, при необходимости ежегодная корректировка показателей и мероприятий Программы</w:t>
            </w:r>
          </w:p>
        </w:tc>
        <w:tc>
          <w:tcPr>
            <w:tcW w:w="1981" w:type="dxa"/>
          </w:tcPr>
          <w:p w:rsidR="00A64C2E" w:rsidRDefault="00A64C2E">
            <w:pPr>
              <w:pStyle w:val="ConsPlusNormal"/>
            </w:pPr>
            <w:r>
              <w:t>Мониторинг выполнения мероприятий Программы</w:t>
            </w:r>
          </w:p>
        </w:tc>
        <w:tc>
          <w:tcPr>
            <w:tcW w:w="1174" w:type="dxa"/>
          </w:tcPr>
          <w:p w:rsidR="00A64C2E" w:rsidRDefault="00A64C2E">
            <w:pPr>
              <w:pStyle w:val="ConsPlusNormal"/>
              <w:jc w:val="center"/>
            </w:pPr>
            <w:r>
              <w:t>2021 - 2024 годы</w:t>
            </w:r>
          </w:p>
        </w:tc>
        <w:tc>
          <w:tcPr>
            <w:tcW w:w="1042" w:type="dxa"/>
          </w:tcPr>
          <w:p w:rsidR="00A64C2E" w:rsidRDefault="00A64C2E">
            <w:pPr>
              <w:pStyle w:val="ConsPlusNormal"/>
              <w:jc w:val="center"/>
            </w:pPr>
            <w:r>
              <w:t>-</w:t>
            </w:r>
          </w:p>
        </w:tc>
        <w:tc>
          <w:tcPr>
            <w:tcW w:w="2211" w:type="dxa"/>
          </w:tcPr>
          <w:p w:rsidR="00A64C2E" w:rsidRDefault="00A64C2E">
            <w:pPr>
              <w:pStyle w:val="ConsPlusNormal"/>
            </w:pPr>
            <w:r>
              <w:t>Обеспечение достижения целей, решение задач и выполнение показателей Программы</w:t>
            </w:r>
          </w:p>
        </w:tc>
      </w:tr>
      <w:tr w:rsidR="00A64C2E">
        <w:tc>
          <w:tcPr>
            <w:tcW w:w="454" w:type="dxa"/>
          </w:tcPr>
          <w:p w:rsidR="00A64C2E" w:rsidRDefault="00A64C2E">
            <w:pPr>
              <w:pStyle w:val="ConsPlusNormal"/>
              <w:jc w:val="center"/>
            </w:pPr>
            <w:r>
              <w:t>4.</w:t>
            </w:r>
          </w:p>
        </w:tc>
        <w:tc>
          <w:tcPr>
            <w:tcW w:w="2154" w:type="dxa"/>
          </w:tcPr>
          <w:p w:rsidR="00A64C2E" w:rsidRDefault="00A64C2E">
            <w:pPr>
              <w:pStyle w:val="ConsPlusNormal"/>
            </w:pPr>
            <w:r>
              <w:t>Уточнение объемов финансирования в зависимости от динамики и темпов решения поставленных задач</w:t>
            </w:r>
          </w:p>
        </w:tc>
        <w:tc>
          <w:tcPr>
            <w:tcW w:w="1981" w:type="dxa"/>
          </w:tcPr>
          <w:p w:rsidR="00A64C2E" w:rsidRDefault="00A64C2E">
            <w:pPr>
              <w:pStyle w:val="ConsPlusNormal"/>
            </w:pPr>
            <w:r>
              <w:t>Исполнение мероприятий Программы</w:t>
            </w:r>
          </w:p>
        </w:tc>
        <w:tc>
          <w:tcPr>
            <w:tcW w:w="1174" w:type="dxa"/>
          </w:tcPr>
          <w:p w:rsidR="00A64C2E" w:rsidRDefault="00A64C2E">
            <w:pPr>
              <w:pStyle w:val="ConsPlusNormal"/>
              <w:jc w:val="center"/>
            </w:pPr>
            <w:r>
              <w:t>2021 - 2024 годы</w:t>
            </w:r>
          </w:p>
        </w:tc>
        <w:tc>
          <w:tcPr>
            <w:tcW w:w="1042" w:type="dxa"/>
          </w:tcPr>
          <w:p w:rsidR="00A64C2E" w:rsidRDefault="00A64C2E">
            <w:pPr>
              <w:pStyle w:val="ConsPlusNormal"/>
              <w:jc w:val="center"/>
            </w:pPr>
            <w:r>
              <w:t>-</w:t>
            </w:r>
          </w:p>
        </w:tc>
        <w:tc>
          <w:tcPr>
            <w:tcW w:w="2211" w:type="dxa"/>
          </w:tcPr>
          <w:p w:rsidR="00A64C2E" w:rsidRDefault="00A64C2E">
            <w:pPr>
              <w:pStyle w:val="ConsPlusNormal"/>
            </w:pPr>
            <w:r>
              <w:t>Исполнение мероприятий Программы в соответствии с объемом запланированных по исполнению бюджетных ассигнований</w:t>
            </w:r>
          </w:p>
        </w:tc>
      </w:tr>
    </w:tbl>
    <w:p w:rsidR="00A64C2E" w:rsidRDefault="00A64C2E">
      <w:pPr>
        <w:pStyle w:val="ConsPlusNormal"/>
        <w:jc w:val="both"/>
      </w:pPr>
    </w:p>
    <w:p w:rsidR="00A64C2E" w:rsidRDefault="00A64C2E">
      <w:pPr>
        <w:pStyle w:val="ConsPlusTitle"/>
        <w:jc w:val="center"/>
        <w:outlineLvl w:val="1"/>
      </w:pPr>
      <w:r>
        <w:t>V. СИСТЕМА МЕРОПРИЯТИЙ ПРОГРАММЫ И ЕЕ РЕСУРСНОЕ ОБЕСПЕЧЕНИЕ</w:t>
      </w:r>
    </w:p>
    <w:p w:rsidR="00A64C2E" w:rsidRDefault="00A64C2E">
      <w:pPr>
        <w:pStyle w:val="ConsPlusNormal"/>
        <w:jc w:val="both"/>
      </w:pPr>
    </w:p>
    <w:p w:rsidR="00A64C2E" w:rsidRDefault="00A64C2E">
      <w:pPr>
        <w:pStyle w:val="ConsPlusNormal"/>
        <w:ind w:firstLine="540"/>
        <w:jc w:val="both"/>
      </w:pPr>
      <w:r>
        <w:t>Программные мероприятия определены исходя из целей и задач Программы. Мероприятия Программы реализуются за счет средств федерального бюджета, бюджета Томской области и бюджета ЗАТО Северск.</w:t>
      </w:r>
    </w:p>
    <w:p w:rsidR="00A64C2E" w:rsidRDefault="00A64C2E">
      <w:pPr>
        <w:pStyle w:val="ConsPlusNormal"/>
        <w:spacing w:before="220"/>
        <w:ind w:firstLine="540"/>
        <w:jc w:val="both"/>
      </w:pPr>
      <w:proofErr w:type="spellStart"/>
      <w:r>
        <w:t>Софинансирование</w:t>
      </w:r>
      <w:proofErr w:type="spellEnd"/>
      <w:r>
        <w:t xml:space="preserve"> мероприятий Программы за счет федерального и областного бюджетов предполагается в виде субсидий и бюджетных инвестиций в порядке, предусмотренном органами исполнительной власти Томской области.</w:t>
      </w:r>
    </w:p>
    <w:p w:rsidR="00A64C2E" w:rsidRDefault="00A64C2E">
      <w:pPr>
        <w:pStyle w:val="ConsPlusNormal"/>
        <w:spacing w:before="220"/>
        <w:ind w:firstLine="540"/>
        <w:jc w:val="both"/>
      </w:pPr>
      <w:r>
        <w:t xml:space="preserve">Информация о ресурсном </w:t>
      </w:r>
      <w:hyperlink w:anchor="P473" w:history="1">
        <w:r>
          <w:rPr>
            <w:color w:val="0000FF"/>
          </w:rPr>
          <w:t>обеспечении</w:t>
        </w:r>
      </w:hyperlink>
      <w:r>
        <w:t xml:space="preserve"> реализации Программы приведена в таблице 5.</w:t>
      </w:r>
    </w:p>
    <w:p w:rsidR="00A64C2E" w:rsidRDefault="00A64C2E">
      <w:pPr>
        <w:pStyle w:val="ConsPlusNormal"/>
        <w:spacing w:before="220"/>
        <w:ind w:firstLine="540"/>
        <w:jc w:val="both"/>
      </w:pPr>
      <w:r>
        <w:lastRenderedPageBreak/>
        <w:t xml:space="preserve">Информация о ресурсном </w:t>
      </w:r>
      <w:hyperlink w:anchor="P665" w:history="1">
        <w:r>
          <w:rPr>
            <w:color w:val="0000FF"/>
          </w:rPr>
          <w:t>обеспечении</w:t>
        </w:r>
      </w:hyperlink>
      <w:r>
        <w:t xml:space="preserve"> реализации Программы за счет средств бюджета ЗАТО Северск по главным распорядителям бюджетных средств приведена в таблице 6.</w:t>
      </w:r>
    </w:p>
    <w:p w:rsidR="00A64C2E" w:rsidRDefault="00A64C2E">
      <w:pPr>
        <w:pStyle w:val="ConsPlusNormal"/>
        <w:spacing w:before="220"/>
        <w:ind w:firstLine="540"/>
        <w:jc w:val="both"/>
      </w:pPr>
      <w:r>
        <w:t xml:space="preserve">Общая </w:t>
      </w:r>
      <w:hyperlink w:anchor="P3858" w:history="1">
        <w:r>
          <w:rPr>
            <w:color w:val="0000FF"/>
          </w:rPr>
          <w:t>потребность</w:t>
        </w:r>
      </w:hyperlink>
      <w:r>
        <w:t xml:space="preserve"> в ресурсном обеспечении реализации Программы, включая прогнозную оценку расходов, представлена в приложении 4 к Программе.</w:t>
      </w:r>
    </w:p>
    <w:p w:rsidR="00A64C2E" w:rsidRDefault="00A64C2E">
      <w:pPr>
        <w:pStyle w:val="ConsPlusNormal"/>
        <w:jc w:val="both"/>
      </w:pPr>
    </w:p>
    <w:p w:rsidR="00A64C2E" w:rsidRDefault="00A64C2E">
      <w:pPr>
        <w:pStyle w:val="ConsPlusTitle"/>
        <w:jc w:val="center"/>
        <w:outlineLvl w:val="2"/>
      </w:pPr>
      <w:bookmarkStart w:id="3" w:name="P473"/>
      <w:bookmarkEnd w:id="3"/>
      <w:r>
        <w:t>Ресурсное обеспечение муниципальной программы</w:t>
      </w:r>
    </w:p>
    <w:p w:rsidR="00A64C2E" w:rsidRDefault="00A64C2E">
      <w:pPr>
        <w:pStyle w:val="ConsPlusTitle"/>
        <w:jc w:val="center"/>
      </w:pPr>
      <w:r>
        <w:t>"Развитие физической культуры и спорта в ЗАТО Северск"</w:t>
      </w:r>
    </w:p>
    <w:p w:rsidR="00A64C2E" w:rsidRDefault="00A64C2E">
      <w:pPr>
        <w:pStyle w:val="ConsPlusNormal"/>
        <w:jc w:val="center"/>
      </w:pPr>
      <w:r>
        <w:t xml:space="preserve">(в ред. </w:t>
      </w:r>
      <w:hyperlink r:id="rId18"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5</w:t>
      </w:r>
    </w:p>
    <w:p w:rsidR="00A64C2E" w:rsidRDefault="00A64C2E">
      <w:pPr>
        <w:pStyle w:val="ConsPlusNormal"/>
        <w:jc w:val="both"/>
      </w:pPr>
    </w:p>
    <w:p w:rsidR="00A64C2E" w:rsidRDefault="00A64C2E">
      <w:pPr>
        <w:sectPr w:rsidR="00A64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19"/>
        <w:gridCol w:w="1369"/>
        <w:gridCol w:w="1814"/>
        <w:gridCol w:w="1564"/>
        <w:gridCol w:w="1564"/>
        <w:gridCol w:w="1264"/>
        <w:gridCol w:w="1684"/>
        <w:gridCol w:w="1759"/>
      </w:tblGrid>
      <w:tr w:rsidR="00A64C2E">
        <w:tc>
          <w:tcPr>
            <w:tcW w:w="454" w:type="dxa"/>
            <w:vMerge w:val="restart"/>
            <w:vAlign w:val="center"/>
          </w:tcPr>
          <w:p w:rsidR="00A64C2E" w:rsidRDefault="00A64C2E">
            <w:pPr>
              <w:pStyle w:val="ConsPlusNormal"/>
              <w:jc w:val="center"/>
            </w:pPr>
            <w:r>
              <w:lastRenderedPageBreak/>
              <w:t>N п/п</w:t>
            </w:r>
          </w:p>
        </w:tc>
        <w:tc>
          <w:tcPr>
            <w:tcW w:w="2119" w:type="dxa"/>
            <w:vMerge w:val="restart"/>
            <w:vAlign w:val="center"/>
          </w:tcPr>
          <w:p w:rsidR="00A64C2E" w:rsidRDefault="00A64C2E">
            <w:pPr>
              <w:pStyle w:val="ConsPlusNormal"/>
              <w:jc w:val="center"/>
            </w:pPr>
            <w:r>
              <w:t>Наименование подпрограммы муниципальной программы</w:t>
            </w:r>
          </w:p>
        </w:tc>
        <w:tc>
          <w:tcPr>
            <w:tcW w:w="1369" w:type="dxa"/>
            <w:vMerge w:val="restart"/>
            <w:vAlign w:val="center"/>
          </w:tcPr>
          <w:p w:rsidR="00A64C2E" w:rsidRDefault="00A64C2E">
            <w:pPr>
              <w:pStyle w:val="ConsPlusNormal"/>
              <w:jc w:val="center"/>
            </w:pPr>
            <w:r>
              <w:t>Срок реализации, год</w:t>
            </w:r>
          </w:p>
        </w:tc>
        <w:tc>
          <w:tcPr>
            <w:tcW w:w="1814" w:type="dxa"/>
            <w:vMerge w:val="restart"/>
            <w:vAlign w:val="center"/>
          </w:tcPr>
          <w:p w:rsidR="00A64C2E" w:rsidRDefault="00A64C2E">
            <w:pPr>
              <w:pStyle w:val="ConsPlusNormal"/>
              <w:jc w:val="center"/>
            </w:pPr>
            <w:r>
              <w:t>Объем финансирования, тыс. руб.</w:t>
            </w:r>
          </w:p>
        </w:tc>
        <w:tc>
          <w:tcPr>
            <w:tcW w:w="6076" w:type="dxa"/>
            <w:gridSpan w:val="4"/>
            <w:vAlign w:val="center"/>
          </w:tcPr>
          <w:p w:rsidR="00A64C2E" w:rsidRDefault="00A64C2E">
            <w:pPr>
              <w:pStyle w:val="ConsPlusNormal"/>
              <w:jc w:val="center"/>
            </w:pPr>
            <w:r>
              <w:t>В том числе за счет средств</w:t>
            </w:r>
          </w:p>
        </w:tc>
        <w:tc>
          <w:tcPr>
            <w:tcW w:w="1759" w:type="dxa"/>
            <w:vMerge w:val="restart"/>
            <w:vAlign w:val="center"/>
          </w:tcPr>
          <w:p w:rsidR="00A64C2E" w:rsidRDefault="00A64C2E">
            <w:pPr>
              <w:pStyle w:val="ConsPlusNormal"/>
              <w:jc w:val="center"/>
            </w:pPr>
            <w:r>
              <w:t>Соисполнители</w:t>
            </w: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1564" w:type="dxa"/>
            <w:vAlign w:val="center"/>
          </w:tcPr>
          <w:p w:rsidR="00A64C2E" w:rsidRDefault="00A64C2E">
            <w:pPr>
              <w:pStyle w:val="ConsPlusNormal"/>
              <w:jc w:val="center"/>
            </w:pPr>
            <w:r>
              <w:t>федерального бюджета (по согласованию (прогноз)</w:t>
            </w:r>
          </w:p>
        </w:tc>
        <w:tc>
          <w:tcPr>
            <w:tcW w:w="1564" w:type="dxa"/>
            <w:vAlign w:val="center"/>
          </w:tcPr>
          <w:p w:rsidR="00A64C2E" w:rsidRDefault="00A64C2E">
            <w:pPr>
              <w:pStyle w:val="ConsPlusNormal"/>
              <w:jc w:val="center"/>
            </w:pPr>
            <w:r>
              <w:t>областного бюджета (по согласованию (прогноз)</w:t>
            </w:r>
          </w:p>
        </w:tc>
        <w:tc>
          <w:tcPr>
            <w:tcW w:w="1264" w:type="dxa"/>
            <w:vAlign w:val="center"/>
          </w:tcPr>
          <w:p w:rsidR="00A64C2E" w:rsidRDefault="00A64C2E">
            <w:pPr>
              <w:pStyle w:val="ConsPlusNormal"/>
              <w:jc w:val="center"/>
            </w:pPr>
            <w:r>
              <w:t>местного бюджета</w:t>
            </w:r>
          </w:p>
        </w:tc>
        <w:tc>
          <w:tcPr>
            <w:tcW w:w="1684" w:type="dxa"/>
            <w:vAlign w:val="center"/>
          </w:tcPr>
          <w:p w:rsidR="00A64C2E" w:rsidRDefault="00A64C2E">
            <w:pPr>
              <w:pStyle w:val="ConsPlusNormal"/>
              <w:jc w:val="center"/>
            </w:pPr>
            <w:r>
              <w:t>внебюджетных источников (по согласованию (прогноз)</w:t>
            </w:r>
          </w:p>
        </w:tc>
        <w:tc>
          <w:tcPr>
            <w:tcW w:w="1759" w:type="dxa"/>
            <w:vMerge/>
          </w:tcPr>
          <w:p w:rsidR="00A64C2E" w:rsidRDefault="00A64C2E">
            <w:pPr>
              <w:spacing w:after="1" w:line="0" w:lineRule="atLeast"/>
            </w:pPr>
          </w:p>
        </w:tc>
      </w:tr>
      <w:tr w:rsidR="00A64C2E">
        <w:tc>
          <w:tcPr>
            <w:tcW w:w="454" w:type="dxa"/>
          </w:tcPr>
          <w:p w:rsidR="00A64C2E" w:rsidRDefault="00A64C2E">
            <w:pPr>
              <w:pStyle w:val="ConsPlusNormal"/>
              <w:jc w:val="center"/>
            </w:pPr>
            <w:r>
              <w:t>1</w:t>
            </w:r>
          </w:p>
        </w:tc>
        <w:tc>
          <w:tcPr>
            <w:tcW w:w="2119" w:type="dxa"/>
          </w:tcPr>
          <w:p w:rsidR="00A64C2E" w:rsidRDefault="00A64C2E">
            <w:pPr>
              <w:pStyle w:val="ConsPlusNormal"/>
              <w:jc w:val="center"/>
            </w:pPr>
            <w:r>
              <w:t>2</w:t>
            </w:r>
          </w:p>
        </w:tc>
        <w:tc>
          <w:tcPr>
            <w:tcW w:w="1369" w:type="dxa"/>
          </w:tcPr>
          <w:p w:rsidR="00A64C2E" w:rsidRDefault="00A64C2E">
            <w:pPr>
              <w:pStyle w:val="ConsPlusNormal"/>
              <w:jc w:val="center"/>
            </w:pPr>
            <w:r>
              <w:t>3</w:t>
            </w:r>
          </w:p>
        </w:tc>
        <w:tc>
          <w:tcPr>
            <w:tcW w:w="1814" w:type="dxa"/>
          </w:tcPr>
          <w:p w:rsidR="00A64C2E" w:rsidRDefault="00A64C2E">
            <w:pPr>
              <w:pStyle w:val="ConsPlusNormal"/>
              <w:jc w:val="center"/>
            </w:pPr>
            <w:r>
              <w:t>4</w:t>
            </w:r>
          </w:p>
        </w:tc>
        <w:tc>
          <w:tcPr>
            <w:tcW w:w="1564" w:type="dxa"/>
          </w:tcPr>
          <w:p w:rsidR="00A64C2E" w:rsidRDefault="00A64C2E">
            <w:pPr>
              <w:pStyle w:val="ConsPlusNormal"/>
              <w:jc w:val="center"/>
            </w:pPr>
            <w:r>
              <w:t>5</w:t>
            </w:r>
          </w:p>
        </w:tc>
        <w:tc>
          <w:tcPr>
            <w:tcW w:w="1564" w:type="dxa"/>
          </w:tcPr>
          <w:p w:rsidR="00A64C2E" w:rsidRDefault="00A64C2E">
            <w:pPr>
              <w:pStyle w:val="ConsPlusNormal"/>
              <w:jc w:val="center"/>
            </w:pPr>
            <w:r>
              <w:t>6</w:t>
            </w:r>
          </w:p>
        </w:tc>
        <w:tc>
          <w:tcPr>
            <w:tcW w:w="1264" w:type="dxa"/>
          </w:tcPr>
          <w:p w:rsidR="00A64C2E" w:rsidRDefault="00A64C2E">
            <w:pPr>
              <w:pStyle w:val="ConsPlusNormal"/>
              <w:jc w:val="center"/>
            </w:pPr>
            <w:r>
              <w:t>7</w:t>
            </w:r>
          </w:p>
        </w:tc>
        <w:tc>
          <w:tcPr>
            <w:tcW w:w="1684" w:type="dxa"/>
          </w:tcPr>
          <w:p w:rsidR="00A64C2E" w:rsidRDefault="00A64C2E">
            <w:pPr>
              <w:pStyle w:val="ConsPlusNormal"/>
              <w:jc w:val="center"/>
            </w:pPr>
            <w:r>
              <w:t>8</w:t>
            </w:r>
          </w:p>
        </w:tc>
        <w:tc>
          <w:tcPr>
            <w:tcW w:w="1759" w:type="dxa"/>
          </w:tcPr>
          <w:p w:rsidR="00A64C2E" w:rsidRDefault="00A64C2E">
            <w:pPr>
              <w:pStyle w:val="ConsPlusNormal"/>
              <w:jc w:val="center"/>
            </w:pPr>
            <w:r>
              <w:t>9</w:t>
            </w:r>
          </w:p>
        </w:tc>
      </w:tr>
      <w:tr w:rsidR="00A64C2E">
        <w:tc>
          <w:tcPr>
            <w:tcW w:w="454" w:type="dxa"/>
            <w:vMerge w:val="restart"/>
          </w:tcPr>
          <w:p w:rsidR="00A64C2E" w:rsidRDefault="00A64C2E">
            <w:pPr>
              <w:pStyle w:val="ConsPlusNormal"/>
              <w:jc w:val="center"/>
            </w:pPr>
            <w:r>
              <w:t>1.</w:t>
            </w:r>
          </w:p>
        </w:tc>
        <w:tc>
          <w:tcPr>
            <w:tcW w:w="2119" w:type="dxa"/>
            <w:vMerge w:val="restart"/>
          </w:tcPr>
          <w:p w:rsidR="00A64C2E" w:rsidRDefault="00A64C2E">
            <w:pPr>
              <w:pStyle w:val="ConsPlusNormal"/>
            </w:pPr>
            <w:hyperlink w:anchor="P1477" w:history="1">
              <w:r>
                <w:rPr>
                  <w:color w:val="0000FF"/>
                </w:rPr>
                <w:t>Подпрограмма 1</w:t>
              </w:r>
            </w:hyperlink>
            <w:r>
              <w:t xml:space="preserve"> "Развитие физической культуры и массового спорта"</w:t>
            </w:r>
          </w:p>
        </w:tc>
        <w:tc>
          <w:tcPr>
            <w:tcW w:w="1369" w:type="dxa"/>
          </w:tcPr>
          <w:p w:rsidR="00A64C2E" w:rsidRDefault="00A64C2E">
            <w:pPr>
              <w:pStyle w:val="ConsPlusNormal"/>
              <w:jc w:val="center"/>
            </w:pPr>
            <w:r>
              <w:t>Всего</w:t>
            </w:r>
          </w:p>
        </w:tc>
        <w:tc>
          <w:tcPr>
            <w:tcW w:w="1814" w:type="dxa"/>
          </w:tcPr>
          <w:p w:rsidR="00A64C2E" w:rsidRDefault="00A64C2E">
            <w:pPr>
              <w:pStyle w:val="ConsPlusNormal"/>
              <w:jc w:val="right"/>
            </w:pPr>
            <w:r>
              <w:t>65403,65</w:t>
            </w:r>
          </w:p>
        </w:tc>
        <w:tc>
          <w:tcPr>
            <w:tcW w:w="1564" w:type="dxa"/>
          </w:tcPr>
          <w:p w:rsidR="00A64C2E" w:rsidRDefault="00A64C2E">
            <w:pPr>
              <w:pStyle w:val="ConsPlusNormal"/>
              <w:jc w:val="right"/>
            </w:pPr>
            <w:r>
              <w:t>1402,36</w:t>
            </w:r>
          </w:p>
        </w:tc>
        <w:tc>
          <w:tcPr>
            <w:tcW w:w="1564" w:type="dxa"/>
          </w:tcPr>
          <w:p w:rsidR="00A64C2E" w:rsidRDefault="00A64C2E">
            <w:pPr>
              <w:pStyle w:val="ConsPlusNormal"/>
              <w:jc w:val="right"/>
            </w:pPr>
            <w:r>
              <w:t>51819,74</w:t>
            </w:r>
          </w:p>
        </w:tc>
        <w:tc>
          <w:tcPr>
            <w:tcW w:w="1264" w:type="dxa"/>
          </w:tcPr>
          <w:p w:rsidR="00A64C2E" w:rsidRDefault="00A64C2E">
            <w:pPr>
              <w:pStyle w:val="ConsPlusNormal"/>
              <w:jc w:val="right"/>
            </w:pPr>
            <w:r>
              <w:t>12181,55</w:t>
            </w:r>
          </w:p>
        </w:tc>
        <w:tc>
          <w:tcPr>
            <w:tcW w:w="1684" w:type="dxa"/>
          </w:tcPr>
          <w:p w:rsidR="00A64C2E" w:rsidRDefault="00A64C2E">
            <w:pPr>
              <w:pStyle w:val="ConsPlusNormal"/>
              <w:jc w:val="right"/>
            </w:pPr>
            <w:r>
              <w:t>0,00</w:t>
            </w:r>
          </w:p>
        </w:tc>
        <w:tc>
          <w:tcPr>
            <w:tcW w:w="1759" w:type="dxa"/>
            <w:vMerge w:val="restart"/>
          </w:tcPr>
          <w:p w:rsidR="00A64C2E" w:rsidRDefault="00A64C2E">
            <w:pPr>
              <w:pStyle w:val="ConsPlusNormal"/>
            </w:pPr>
            <w:r>
              <w:t>Отсутствуют</w:t>
            </w: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2021</w:t>
            </w:r>
          </w:p>
        </w:tc>
        <w:tc>
          <w:tcPr>
            <w:tcW w:w="1814" w:type="dxa"/>
          </w:tcPr>
          <w:p w:rsidR="00A64C2E" w:rsidRDefault="00A64C2E">
            <w:pPr>
              <w:pStyle w:val="ConsPlusNormal"/>
              <w:jc w:val="right"/>
            </w:pPr>
            <w:r>
              <w:t>20969,98</w:t>
            </w:r>
          </w:p>
        </w:tc>
        <w:tc>
          <w:tcPr>
            <w:tcW w:w="1564" w:type="dxa"/>
          </w:tcPr>
          <w:p w:rsidR="00A64C2E" w:rsidRDefault="00A64C2E">
            <w:pPr>
              <w:pStyle w:val="ConsPlusNormal"/>
              <w:jc w:val="right"/>
            </w:pPr>
            <w:r>
              <w:t>1402,36</w:t>
            </w:r>
          </w:p>
        </w:tc>
        <w:tc>
          <w:tcPr>
            <w:tcW w:w="1564" w:type="dxa"/>
          </w:tcPr>
          <w:p w:rsidR="00A64C2E" w:rsidRDefault="00A64C2E">
            <w:pPr>
              <w:pStyle w:val="ConsPlusNormal"/>
              <w:jc w:val="right"/>
            </w:pPr>
            <w:r>
              <w:t>15595,04</w:t>
            </w:r>
          </w:p>
        </w:tc>
        <w:tc>
          <w:tcPr>
            <w:tcW w:w="1264" w:type="dxa"/>
          </w:tcPr>
          <w:p w:rsidR="00A64C2E" w:rsidRDefault="00A64C2E">
            <w:pPr>
              <w:pStyle w:val="ConsPlusNormal"/>
              <w:jc w:val="right"/>
            </w:pPr>
            <w:r>
              <w:t>3972,58</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2022</w:t>
            </w:r>
          </w:p>
        </w:tc>
        <w:tc>
          <w:tcPr>
            <w:tcW w:w="1814" w:type="dxa"/>
          </w:tcPr>
          <w:p w:rsidR="00A64C2E" w:rsidRDefault="00A64C2E">
            <w:pPr>
              <w:pStyle w:val="ConsPlusNormal"/>
              <w:jc w:val="right"/>
            </w:pPr>
            <w:r>
              <w:t>18204,31</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12074,90</w:t>
            </w:r>
          </w:p>
        </w:tc>
        <w:tc>
          <w:tcPr>
            <w:tcW w:w="1264" w:type="dxa"/>
          </w:tcPr>
          <w:p w:rsidR="00A64C2E" w:rsidRDefault="00A64C2E">
            <w:pPr>
              <w:pStyle w:val="ConsPlusNormal"/>
              <w:jc w:val="right"/>
            </w:pPr>
            <w:r>
              <w:t>6129,41</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2023</w:t>
            </w:r>
          </w:p>
        </w:tc>
        <w:tc>
          <w:tcPr>
            <w:tcW w:w="1814" w:type="dxa"/>
          </w:tcPr>
          <w:p w:rsidR="00A64C2E" w:rsidRDefault="00A64C2E">
            <w:pPr>
              <w:pStyle w:val="ConsPlusNormal"/>
              <w:jc w:val="right"/>
            </w:pPr>
            <w:r>
              <w:t>13114,68</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12074,90</w:t>
            </w:r>
          </w:p>
        </w:tc>
        <w:tc>
          <w:tcPr>
            <w:tcW w:w="1264" w:type="dxa"/>
          </w:tcPr>
          <w:p w:rsidR="00A64C2E" w:rsidRDefault="00A64C2E">
            <w:pPr>
              <w:pStyle w:val="ConsPlusNormal"/>
              <w:jc w:val="right"/>
            </w:pPr>
            <w:r>
              <w:t>1039,78</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2024</w:t>
            </w:r>
          </w:p>
        </w:tc>
        <w:tc>
          <w:tcPr>
            <w:tcW w:w="1814" w:type="dxa"/>
          </w:tcPr>
          <w:p w:rsidR="00A64C2E" w:rsidRDefault="00A64C2E">
            <w:pPr>
              <w:pStyle w:val="ConsPlusNormal"/>
              <w:jc w:val="right"/>
            </w:pPr>
            <w:r>
              <w:t>13114,68</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12074,90</w:t>
            </w:r>
          </w:p>
        </w:tc>
        <w:tc>
          <w:tcPr>
            <w:tcW w:w="1264" w:type="dxa"/>
          </w:tcPr>
          <w:p w:rsidR="00A64C2E" w:rsidRDefault="00A64C2E">
            <w:pPr>
              <w:pStyle w:val="ConsPlusNormal"/>
              <w:jc w:val="right"/>
            </w:pPr>
            <w:r>
              <w:t>1039,78</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val="restart"/>
          </w:tcPr>
          <w:p w:rsidR="00A64C2E" w:rsidRDefault="00A64C2E">
            <w:pPr>
              <w:pStyle w:val="ConsPlusNormal"/>
              <w:jc w:val="center"/>
            </w:pPr>
            <w:r>
              <w:t>2.</w:t>
            </w:r>
          </w:p>
        </w:tc>
        <w:tc>
          <w:tcPr>
            <w:tcW w:w="2119" w:type="dxa"/>
            <w:vMerge w:val="restart"/>
          </w:tcPr>
          <w:p w:rsidR="00A64C2E" w:rsidRDefault="00A64C2E">
            <w:pPr>
              <w:pStyle w:val="ConsPlusNormal"/>
            </w:pPr>
            <w:hyperlink w:anchor="P2956" w:history="1">
              <w:r>
                <w:rPr>
                  <w:color w:val="0000FF"/>
                </w:rPr>
                <w:t>Подпрограмма 2</w:t>
              </w:r>
            </w:hyperlink>
            <w:r>
              <w:t xml:space="preserve"> "Развитие системы подготовки спортивного резерва"</w:t>
            </w:r>
          </w:p>
        </w:tc>
        <w:tc>
          <w:tcPr>
            <w:tcW w:w="1369" w:type="dxa"/>
          </w:tcPr>
          <w:p w:rsidR="00A64C2E" w:rsidRDefault="00A64C2E">
            <w:pPr>
              <w:pStyle w:val="ConsPlusNormal"/>
              <w:jc w:val="center"/>
            </w:pPr>
            <w:r>
              <w:t>Всего</w:t>
            </w:r>
          </w:p>
        </w:tc>
        <w:tc>
          <w:tcPr>
            <w:tcW w:w="1814" w:type="dxa"/>
          </w:tcPr>
          <w:p w:rsidR="00A64C2E" w:rsidRDefault="00A64C2E">
            <w:pPr>
              <w:pStyle w:val="ConsPlusNormal"/>
              <w:jc w:val="right"/>
            </w:pPr>
            <w:r>
              <w:t>1251740,18</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62637,98</w:t>
            </w:r>
          </w:p>
        </w:tc>
        <w:tc>
          <w:tcPr>
            <w:tcW w:w="1264" w:type="dxa"/>
          </w:tcPr>
          <w:p w:rsidR="00A64C2E" w:rsidRDefault="00A64C2E">
            <w:pPr>
              <w:pStyle w:val="ConsPlusNormal"/>
              <w:jc w:val="right"/>
            </w:pPr>
            <w:r>
              <w:t>1189102,20</w:t>
            </w:r>
          </w:p>
        </w:tc>
        <w:tc>
          <w:tcPr>
            <w:tcW w:w="1684" w:type="dxa"/>
          </w:tcPr>
          <w:p w:rsidR="00A64C2E" w:rsidRDefault="00A64C2E">
            <w:pPr>
              <w:pStyle w:val="ConsPlusNormal"/>
              <w:jc w:val="right"/>
            </w:pPr>
            <w:r>
              <w:t>0,00</w:t>
            </w:r>
          </w:p>
        </w:tc>
        <w:tc>
          <w:tcPr>
            <w:tcW w:w="1759" w:type="dxa"/>
            <w:vMerge w:val="restart"/>
          </w:tcPr>
          <w:p w:rsidR="00A64C2E" w:rsidRDefault="00A64C2E">
            <w:pPr>
              <w:pStyle w:val="ConsPlusNormal"/>
            </w:pPr>
            <w:r>
              <w:t>Отсутствуют</w:t>
            </w: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2021</w:t>
            </w:r>
          </w:p>
        </w:tc>
        <w:tc>
          <w:tcPr>
            <w:tcW w:w="1814" w:type="dxa"/>
          </w:tcPr>
          <w:p w:rsidR="00A64C2E" w:rsidRDefault="00A64C2E">
            <w:pPr>
              <w:pStyle w:val="ConsPlusNormal"/>
              <w:jc w:val="right"/>
            </w:pPr>
            <w:r>
              <w:t>368399,46</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54315,08</w:t>
            </w:r>
          </w:p>
        </w:tc>
        <w:tc>
          <w:tcPr>
            <w:tcW w:w="1264" w:type="dxa"/>
          </w:tcPr>
          <w:p w:rsidR="00A64C2E" w:rsidRDefault="00A64C2E">
            <w:pPr>
              <w:pStyle w:val="ConsPlusNormal"/>
              <w:jc w:val="right"/>
            </w:pPr>
            <w:r>
              <w:t>314084,38</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2022</w:t>
            </w:r>
          </w:p>
        </w:tc>
        <w:tc>
          <w:tcPr>
            <w:tcW w:w="1814" w:type="dxa"/>
          </w:tcPr>
          <w:p w:rsidR="00A64C2E" w:rsidRDefault="00A64C2E">
            <w:pPr>
              <w:pStyle w:val="ConsPlusNormal"/>
              <w:jc w:val="right"/>
            </w:pPr>
            <w:r>
              <w:t>331324,45</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2774,30</w:t>
            </w:r>
          </w:p>
        </w:tc>
        <w:tc>
          <w:tcPr>
            <w:tcW w:w="1264" w:type="dxa"/>
          </w:tcPr>
          <w:p w:rsidR="00A64C2E" w:rsidRDefault="00A64C2E">
            <w:pPr>
              <w:pStyle w:val="ConsPlusNormal"/>
              <w:jc w:val="right"/>
            </w:pPr>
            <w:r>
              <w:t>328550,15</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2023</w:t>
            </w:r>
          </w:p>
        </w:tc>
        <w:tc>
          <w:tcPr>
            <w:tcW w:w="1814" w:type="dxa"/>
          </w:tcPr>
          <w:p w:rsidR="00A64C2E" w:rsidRDefault="00A64C2E">
            <w:pPr>
              <w:pStyle w:val="ConsPlusNormal"/>
              <w:jc w:val="right"/>
            </w:pPr>
            <w:r>
              <w:t>278497,92</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2774,30</w:t>
            </w:r>
          </w:p>
        </w:tc>
        <w:tc>
          <w:tcPr>
            <w:tcW w:w="1264" w:type="dxa"/>
          </w:tcPr>
          <w:p w:rsidR="00A64C2E" w:rsidRDefault="00A64C2E">
            <w:pPr>
              <w:pStyle w:val="ConsPlusNormal"/>
              <w:jc w:val="right"/>
            </w:pPr>
            <w:r>
              <w:t>275723,62</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2024</w:t>
            </w:r>
          </w:p>
        </w:tc>
        <w:tc>
          <w:tcPr>
            <w:tcW w:w="1814" w:type="dxa"/>
          </w:tcPr>
          <w:p w:rsidR="00A64C2E" w:rsidRDefault="00A64C2E">
            <w:pPr>
              <w:pStyle w:val="ConsPlusNormal"/>
              <w:jc w:val="right"/>
            </w:pPr>
            <w:r>
              <w:t>273518,35</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2774,30</w:t>
            </w:r>
          </w:p>
        </w:tc>
        <w:tc>
          <w:tcPr>
            <w:tcW w:w="1264" w:type="dxa"/>
          </w:tcPr>
          <w:p w:rsidR="00A64C2E" w:rsidRDefault="00A64C2E">
            <w:pPr>
              <w:pStyle w:val="ConsPlusNormal"/>
              <w:jc w:val="right"/>
            </w:pPr>
            <w:r>
              <w:t>270744,05</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val="restart"/>
          </w:tcPr>
          <w:p w:rsidR="00A64C2E" w:rsidRDefault="00A64C2E">
            <w:pPr>
              <w:pStyle w:val="ConsPlusNormal"/>
              <w:jc w:val="center"/>
            </w:pPr>
            <w:r>
              <w:t>3.</w:t>
            </w:r>
          </w:p>
        </w:tc>
        <w:tc>
          <w:tcPr>
            <w:tcW w:w="2119" w:type="dxa"/>
            <w:vMerge w:val="restart"/>
          </w:tcPr>
          <w:p w:rsidR="00A64C2E" w:rsidRDefault="00A64C2E">
            <w:pPr>
              <w:pStyle w:val="ConsPlusNormal"/>
            </w:pPr>
            <w:hyperlink w:anchor="P3418" w:history="1">
              <w:r>
                <w:rPr>
                  <w:color w:val="0000FF"/>
                </w:rPr>
                <w:t>Подпрограмма 3</w:t>
              </w:r>
            </w:hyperlink>
            <w:r>
              <w:t xml:space="preserve"> "Развитие детско-юношеского и массового хоккея"</w:t>
            </w:r>
          </w:p>
        </w:tc>
        <w:tc>
          <w:tcPr>
            <w:tcW w:w="1369" w:type="dxa"/>
          </w:tcPr>
          <w:p w:rsidR="00A64C2E" w:rsidRDefault="00A64C2E">
            <w:pPr>
              <w:pStyle w:val="ConsPlusNormal"/>
              <w:jc w:val="center"/>
            </w:pPr>
            <w:r>
              <w:t>Всего</w:t>
            </w:r>
          </w:p>
        </w:tc>
        <w:tc>
          <w:tcPr>
            <w:tcW w:w="1814" w:type="dxa"/>
          </w:tcPr>
          <w:p w:rsidR="00A64C2E" w:rsidRDefault="00A64C2E">
            <w:pPr>
              <w:pStyle w:val="ConsPlusNormal"/>
              <w:jc w:val="right"/>
            </w:pPr>
            <w:r>
              <w:t>1600,00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1600,00</w:t>
            </w:r>
          </w:p>
        </w:tc>
        <w:tc>
          <w:tcPr>
            <w:tcW w:w="1684" w:type="dxa"/>
          </w:tcPr>
          <w:p w:rsidR="00A64C2E" w:rsidRDefault="00A64C2E">
            <w:pPr>
              <w:pStyle w:val="ConsPlusNormal"/>
              <w:jc w:val="right"/>
            </w:pPr>
            <w:r>
              <w:t>0,00</w:t>
            </w:r>
          </w:p>
        </w:tc>
        <w:tc>
          <w:tcPr>
            <w:tcW w:w="1759" w:type="dxa"/>
            <w:vMerge w:val="restart"/>
          </w:tcPr>
          <w:p w:rsidR="00A64C2E" w:rsidRDefault="00A64C2E">
            <w:pPr>
              <w:pStyle w:val="ConsPlusNormal"/>
            </w:pPr>
            <w:r>
              <w:t>Отсутствуют</w:t>
            </w: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2021</w:t>
            </w:r>
          </w:p>
        </w:tc>
        <w:tc>
          <w:tcPr>
            <w:tcW w:w="1814" w:type="dxa"/>
          </w:tcPr>
          <w:p w:rsidR="00A64C2E" w:rsidRDefault="00A64C2E">
            <w:pPr>
              <w:pStyle w:val="ConsPlusNormal"/>
              <w:jc w:val="right"/>
            </w:pPr>
            <w:r>
              <w:t>800,00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800,00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2022</w:t>
            </w:r>
          </w:p>
        </w:tc>
        <w:tc>
          <w:tcPr>
            <w:tcW w:w="1814" w:type="dxa"/>
          </w:tcPr>
          <w:p w:rsidR="00A64C2E" w:rsidRDefault="00A64C2E">
            <w:pPr>
              <w:pStyle w:val="ConsPlusNormal"/>
              <w:jc w:val="right"/>
            </w:pPr>
            <w:r>
              <w:t>800,00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800,00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2023</w:t>
            </w:r>
          </w:p>
        </w:tc>
        <w:tc>
          <w:tcPr>
            <w:tcW w:w="181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2024</w:t>
            </w:r>
          </w:p>
        </w:tc>
        <w:tc>
          <w:tcPr>
            <w:tcW w:w="181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val="restart"/>
          </w:tcPr>
          <w:p w:rsidR="00A64C2E" w:rsidRDefault="00A64C2E">
            <w:pPr>
              <w:pStyle w:val="ConsPlusNormal"/>
              <w:jc w:val="center"/>
            </w:pPr>
            <w:r>
              <w:t>4.</w:t>
            </w:r>
          </w:p>
        </w:tc>
        <w:tc>
          <w:tcPr>
            <w:tcW w:w="2119" w:type="dxa"/>
            <w:vMerge w:val="restart"/>
          </w:tcPr>
          <w:p w:rsidR="00A64C2E" w:rsidRDefault="00A64C2E">
            <w:pPr>
              <w:pStyle w:val="ConsPlusNormal"/>
            </w:pPr>
            <w:hyperlink w:anchor="P417" w:history="1">
              <w:r>
                <w:rPr>
                  <w:color w:val="0000FF"/>
                </w:rPr>
                <w:t>Подпрограмма 4</w:t>
              </w:r>
            </w:hyperlink>
            <w:r>
              <w:t xml:space="preserve"> "Обеспечивающая подпрограмма"</w:t>
            </w:r>
          </w:p>
        </w:tc>
        <w:tc>
          <w:tcPr>
            <w:tcW w:w="1369" w:type="dxa"/>
          </w:tcPr>
          <w:p w:rsidR="00A64C2E" w:rsidRDefault="00A64C2E">
            <w:pPr>
              <w:pStyle w:val="ConsPlusNormal"/>
              <w:jc w:val="center"/>
            </w:pPr>
            <w:r>
              <w:t>Всего</w:t>
            </w:r>
          </w:p>
        </w:tc>
        <w:tc>
          <w:tcPr>
            <w:tcW w:w="181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684" w:type="dxa"/>
          </w:tcPr>
          <w:p w:rsidR="00A64C2E" w:rsidRDefault="00A64C2E">
            <w:pPr>
              <w:pStyle w:val="ConsPlusNormal"/>
              <w:jc w:val="right"/>
            </w:pPr>
            <w:r>
              <w:t>0,00</w:t>
            </w:r>
          </w:p>
        </w:tc>
        <w:tc>
          <w:tcPr>
            <w:tcW w:w="1759" w:type="dxa"/>
            <w:vMerge w:val="restart"/>
          </w:tcPr>
          <w:p w:rsidR="00A64C2E" w:rsidRDefault="00A64C2E">
            <w:pPr>
              <w:pStyle w:val="ConsPlusNormal"/>
            </w:pPr>
            <w:r>
              <w:t>Отсутствуют</w:t>
            </w: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2021</w:t>
            </w:r>
          </w:p>
        </w:tc>
        <w:tc>
          <w:tcPr>
            <w:tcW w:w="181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2022</w:t>
            </w:r>
          </w:p>
        </w:tc>
        <w:tc>
          <w:tcPr>
            <w:tcW w:w="181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2023</w:t>
            </w:r>
          </w:p>
        </w:tc>
        <w:tc>
          <w:tcPr>
            <w:tcW w:w="181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2024</w:t>
            </w:r>
          </w:p>
        </w:tc>
        <w:tc>
          <w:tcPr>
            <w:tcW w:w="181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val="restart"/>
          </w:tcPr>
          <w:p w:rsidR="00A64C2E" w:rsidRDefault="00A64C2E">
            <w:pPr>
              <w:pStyle w:val="ConsPlusNormal"/>
              <w:jc w:val="center"/>
            </w:pPr>
            <w:r>
              <w:t>5.</w:t>
            </w:r>
          </w:p>
        </w:tc>
        <w:tc>
          <w:tcPr>
            <w:tcW w:w="2119" w:type="dxa"/>
            <w:vMerge w:val="restart"/>
          </w:tcPr>
          <w:p w:rsidR="00A64C2E" w:rsidRDefault="00A64C2E">
            <w:pPr>
              <w:pStyle w:val="ConsPlusNormal"/>
            </w:pPr>
            <w:r>
              <w:t>Итого по Программе</w:t>
            </w:r>
          </w:p>
        </w:tc>
        <w:tc>
          <w:tcPr>
            <w:tcW w:w="1369" w:type="dxa"/>
          </w:tcPr>
          <w:p w:rsidR="00A64C2E" w:rsidRDefault="00A64C2E">
            <w:pPr>
              <w:pStyle w:val="ConsPlusNormal"/>
              <w:jc w:val="center"/>
            </w:pPr>
            <w:r>
              <w:t>Всего</w:t>
            </w:r>
          </w:p>
        </w:tc>
        <w:tc>
          <w:tcPr>
            <w:tcW w:w="1814" w:type="dxa"/>
          </w:tcPr>
          <w:p w:rsidR="00A64C2E" w:rsidRDefault="00A64C2E">
            <w:pPr>
              <w:pStyle w:val="ConsPlusNormal"/>
              <w:jc w:val="right"/>
            </w:pPr>
            <w:r>
              <w:t>1318743,83</w:t>
            </w:r>
          </w:p>
        </w:tc>
        <w:tc>
          <w:tcPr>
            <w:tcW w:w="1564" w:type="dxa"/>
          </w:tcPr>
          <w:p w:rsidR="00A64C2E" w:rsidRDefault="00A64C2E">
            <w:pPr>
              <w:pStyle w:val="ConsPlusNormal"/>
              <w:jc w:val="right"/>
            </w:pPr>
            <w:r>
              <w:t>1402,36</w:t>
            </w:r>
          </w:p>
        </w:tc>
        <w:tc>
          <w:tcPr>
            <w:tcW w:w="1564" w:type="dxa"/>
          </w:tcPr>
          <w:p w:rsidR="00A64C2E" w:rsidRDefault="00A64C2E">
            <w:pPr>
              <w:pStyle w:val="ConsPlusNormal"/>
              <w:jc w:val="right"/>
            </w:pPr>
            <w:r>
              <w:t>114457,72</w:t>
            </w:r>
          </w:p>
        </w:tc>
        <w:tc>
          <w:tcPr>
            <w:tcW w:w="1264" w:type="dxa"/>
          </w:tcPr>
          <w:p w:rsidR="00A64C2E" w:rsidRDefault="00A64C2E">
            <w:pPr>
              <w:pStyle w:val="ConsPlusNormal"/>
              <w:jc w:val="right"/>
            </w:pPr>
            <w:r>
              <w:t>1202883,75</w:t>
            </w:r>
          </w:p>
        </w:tc>
        <w:tc>
          <w:tcPr>
            <w:tcW w:w="1684" w:type="dxa"/>
          </w:tcPr>
          <w:p w:rsidR="00A64C2E" w:rsidRDefault="00A64C2E">
            <w:pPr>
              <w:pStyle w:val="ConsPlusNormal"/>
              <w:jc w:val="right"/>
            </w:pPr>
            <w:r>
              <w:t>0,00</w:t>
            </w:r>
          </w:p>
        </w:tc>
        <w:tc>
          <w:tcPr>
            <w:tcW w:w="1759" w:type="dxa"/>
            <w:vMerge w:val="restart"/>
          </w:tcPr>
          <w:p w:rsidR="00A64C2E" w:rsidRDefault="00A64C2E">
            <w:pPr>
              <w:pStyle w:val="ConsPlusNormal"/>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2021</w:t>
            </w:r>
          </w:p>
        </w:tc>
        <w:tc>
          <w:tcPr>
            <w:tcW w:w="1814" w:type="dxa"/>
          </w:tcPr>
          <w:p w:rsidR="00A64C2E" w:rsidRDefault="00A64C2E">
            <w:pPr>
              <w:pStyle w:val="ConsPlusNormal"/>
              <w:jc w:val="right"/>
            </w:pPr>
            <w:r>
              <w:t>390169,44</w:t>
            </w:r>
          </w:p>
        </w:tc>
        <w:tc>
          <w:tcPr>
            <w:tcW w:w="1564" w:type="dxa"/>
          </w:tcPr>
          <w:p w:rsidR="00A64C2E" w:rsidRDefault="00A64C2E">
            <w:pPr>
              <w:pStyle w:val="ConsPlusNormal"/>
              <w:jc w:val="right"/>
            </w:pPr>
            <w:r>
              <w:t>1402,36</w:t>
            </w:r>
          </w:p>
        </w:tc>
        <w:tc>
          <w:tcPr>
            <w:tcW w:w="1564" w:type="dxa"/>
          </w:tcPr>
          <w:p w:rsidR="00A64C2E" w:rsidRDefault="00A64C2E">
            <w:pPr>
              <w:pStyle w:val="ConsPlusNormal"/>
              <w:jc w:val="right"/>
            </w:pPr>
            <w:r>
              <w:t>69910,12</w:t>
            </w:r>
          </w:p>
        </w:tc>
        <w:tc>
          <w:tcPr>
            <w:tcW w:w="1264" w:type="dxa"/>
          </w:tcPr>
          <w:p w:rsidR="00A64C2E" w:rsidRDefault="00A64C2E">
            <w:pPr>
              <w:pStyle w:val="ConsPlusNormal"/>
              <w:jc w:val="right"/>
            </w:pPr>
            <w:r>
              <w:t>318856,96</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2022</w:t>
            </w:r>
          </w:p>
        </w:tc>
        <w:tc>
          <w:tcPr>
            <w:tcW w:w="1814" w:type="dxa"/>
          </w:tcPr>
          <w:p w:rsidR="00A64C2E" w:rsidRDefault="00A64C2E">
            <w:pPr>
              <w:pStyle w:val="ConsPlusNormal"/>
              <w:jc w:val="right"/>
            </w:pPr>
            <w:r>
              <w:t>350328,76</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14849,20</w:t>
            </w:r>
          </w:p>
        </w:tc>
        <w:tc>
          <w:tcPr>
            <w:tcW w:w="1264" w:type="dxa"/>
          </w:tcPr>
          <w:p w:rsidR="00A64C2E" w:rsidRDefault="00A64C2E">
            <w:pPr>
              <w:pStyle w:val="ConsPlusNormal"/>
              <w:jc w:val="right"/>
            </w:pPr>
            <w:r>
              <w:t>335479,56</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2023</w:t>
            </w:r>
          </w:p>
        </w:tc>
        <w:tc>
          <w:tcPr>
            <w:tcW w:w="1814" w:type="dxa"/>
          </w:tcPr>
          <w:p w:rsidR="00A64C2E" w:rsidRDefault="00A64C2E">
            <w:pPr>
              <w:pStyle w:val="ConsPlusNormal"/>
              <w:jc w:val="right"/>
            </w:pPr>
            <w:r>
              <w:t>291612,60</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14849,20</w:t>
            </w:r>
          </w:p>
        </w:tc>
        <w:tc>
          <w:tcPr>
            <w:tcW w:w="1264" w:type="dxa"/>
          </w:tcPr>
          <w:p w:rsidR="00A64C2E" w:rsidRDefault="00A64C2E">
            <w:pPr>
              <w:pStyle w:val="ConsPlusNormal"/>
              <w:jc w:val="right"/>
            </w:pPr>
            <w:r>
              <w:t>276763,40</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r w:rsidR="00A64C2E">
        <w:tc>
          <w:tcPr>
            <w:tcW w:w="45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1369" w:type="dxa"/>
          </w:tcPr>
          <w:p w:rsidR="00A64C2E" w:rsidRDefault="00A64C2E">
            <w:pPr>
              <w:pStyle w:val="ConsPlusNormal"/>
              <w:jc w:val="center"/>
            </w:pPr>
            <w:r>
              <w:t>2024</w:t>
            </w:r>
          </w:p>
        </w:tc>
        <w:tc>
          <w:tcPr>
            <w:tcW w:w="1814" w:type="dxa"/>
          </w:tcPr>
          <w:p w:rsidR="00A64C2E" w:rsidRDefault="00A64C2E">
            <w:pPr>
              <w:pStyle w:val="ConsPlusNormal"/>
              <w:jc w:val="right"/>
            </w:pPr>
            <w:r>
              <w:t>286633,03</w:t>
            </w:r>
          </w:p>
        </w:tc>
        <w:tc>
          <w:tcPr>
            <w:tcW w:w="1564" w:type="dxa"/>
          </w:tcPr>
          <w:p w:rsidR="00A64C2E" w:rsidRDefault="00A64C2E">
            <w:pPr>
              <w:pStyle w:val="ConsPlusNormal"/>
              <w:jc w:val="right"/>
            </w:pPr>
            <w:r>
              <w:t>0,00</w:t>
            </w:r>
          </w:p>
        </w:tc>
        <w:tc>
          <w:tcPr>
            <w:tcW w:w="1564" w:type="dxa"/>
          </w:tcPr>
          <w:p w:rsidR="00A64C2E" w:rsidRDefault="00A64C2E">
            <w:pPr>
              <w:pStyle w:val="ConsPlusNormal"/>
              <w:jc w:val="right"/>
            </w:pPr>
            <w:r>
              <w:t>14849,20</w:t>
            </w:r>
          </w:p>
        </w:tc>
        <w:tc>
          <w:tcPr>
            <w:tcW w:w="1264" w:type="dxa"/>
          </w:tcPr>
          <w:p w:rsidR="00A64C2E" w:rsidRDefault="00A64C2E">
            <w:pPr>
              <w:pStyle w:val="ConsPlusNormal"/>
              <w:jc w:val="right"/>
            </w:pPr>
            <w:r>
              <w:t>271783,83</w:t>
            </w:r>
          </w:p>
        </w:tc>
        <w:tc>
          <w:tcPr>
            <w:tcW w:w="1684" w:type="dxa"/>
          </w:tcPr>
          <w:p w:rsidR="00A64C2E" w:rsidRDefault="00A64C2E">
            <w:pPr>
              <w:pStyle w:val="ConsPlusNormal"/>
              <w:jc w:val="right"/>
            </w:pPr>
            <w:r>
              <w:t>0,00</w:t>
            </w:r>
          </w:p>
        </w:tc>
        <w:tc>
          <w:tcPr>
            <w:tcW w:w="1759" w:type="dxa"/>
            <w:vMerge/>
          </w:tcPr>
          <w:p w:rsidR="00A64C2E" w:rsidRDefault="00A64C2E">
            <w:pPr>
              <w:spacing w:after="1" w:line="0" w:lineRule="atLeast"/>
            </w:pPr>
          </w:p>
        </w:tc>
      </w:tr>
    </w:tbl>
    <w:p w:rsidR="00A64C2E" w:rsidRDefault="00A64C2E">
      <w:pPr>
        <w:sectPr w:rsidR="00A64C2E">
          <w:pgSz w:w="16838" w:h="11905" w:orient="landscape"/>
          <w:pgMar w:top="1701" w:right="1134" w:bottom="850" w:left="1134" w:header="0" w:footer="0" w:gutter="0"/>
          <w:cols w:space="720"/>
        </w:sectPr>
      </w:pPr>
    </w:p>
    <w:p w:rsidR="00A64C2E" w:rsidRDefault="00A64C2E">
      <w:pPr>
        <w:pStyle w:val="ConsPlusNormal"/>
        <w:jc w:val="both"/>
      </w:pPr>
    </w:p>
    <w:p w:rsidR="00A64C2E" w:rsidRDefault="00A64C2E">
      <w:pPr>
        <w:pStyle w:val="ConsPlusTitle"/>
        <w:jc w:val="center"/>
        <w:outlineLvl w:val="2"/>
      </w:pPr>
      <w:bookmarkStart w:id="4" w:name="P665"/>
      <w:bookmarkEnd w:id="4"/>
      <w:r>
        <w:t>Ресурсное обеспечение реализации муниципальной программы</w:t>
      </w:r>
    </w:p>
    <w:p w:rsidR="00A64C2E" w:rsidRDefault="00A64C2E">
      <w:pPr>
        <w:pStyle w:val="ConsPlusTitle"/>
        <w:jc w:val="center"/>
      </w:pPr>
      <w:r>
        <w:t>"Развитие физической культуры и спорта в ЗАТО Северск"</w:t>
      </w:r>
    </w:p>
    <w:p w:rsidR="00A64C2E" w:rsidRDefault="00A64C2E">
      <w:pPr>
        <w:pStyle w:val="ConsPlusTitle"/>
        <w:jc w:val="center"/>
      </w:pPr>
      <w:r>
        <w:t>за счет средств бюджета ЗАТО Северск по главным</w:t>
      </w:r>
    </w:p>
    <w:p w:rsidR="00A64C2E" w:rsidRDefault="00A64C2E">
      <w:pPr>
        <w:pStyle w:val="ConsPlusTitle"/>
        <w:jc w:val="center"/>
      </w:pPr>
      <w:r>
        <w:t>распорядителям бюджетных средств</w:t>
      </w:r>
    </w:p>
    <w:p w:rsidR="00A64C2E" w:rsidRDefault="00A64C2E">
      <w:pPr>
        <w:pStyle w:val="ConsPlusNormal"/>
        <w:jc w:val="center"/>
      </w:pPr>
      <w:r>
        <w:t xml:space="preserve">(в ред. </w:t>
      </w:r>
      <w:hyperlink r:id="rId19"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6</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3154"/>
        <w:gridCol w:w="907"/>
        <w:gridCol w:w="1417"/>
        <w:gridCol w:w="1417"/>
        <w:gridCol w:w="1417"/>
      </w:tblGrid>
      <w:tr w:rsidR="00A64C2E">
        <w:tc>
          <w:tcPr>
            <w:tcW w:w="724" w:type="dxa"/>
            <w:vMerge w:val="restart"/>
            <w:vAlign w:val="center"/>
          </w:tcPr>
          <w:p w:rsidR="00A64C2E" w:rsidRDefault="00A64C2E">
            <w:pPr>
              <w:pStyle w:val="ConsPlusNormal"/>
              <w:jc w:val="center"/>
            </w:pPr>
            <w:r>
              <w:t>N п/п</w:t>
            </w:r>
          </w:p>
        </w:tc>
        <w:tc>
          <w:tcPr>
            <w:tcW w:w="3154" w:type="dxa"/>
            <w:vMerge w:val="restart"/>
            <w:vAlign w:val="center"/>
          </w:tcPr>
          <w:p w:rsidR="00A64C2E" w:rsidRDefault="00A64C2E">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907" w:type="dxa"/>
            <w:vMerge w:val="restart"/>
            <w:vAlign w:val="center"/>
          </w:tcPr>
          <w:p w:rsidR="00A64C2E" w:rsidRDefault="00A64C2E">
            <w:pPr>
              <w:pStyle w:val="ConsPlusNormal"/>
              <w:jc w:val="center"/>
            </w:pPr>
            <w:r>
              <w:t>Срок реализации, год</w:t>
            </w:r>
          </w:p>
        </w:tc>
        <w:tc>
          <w:tcPr>
            <w:tcW w:w="1417" w:type="dxa"/>
            <w:vMerge w:val="restart"/>
            <w:vAlign w:val="center"/>
          </w:tcPr>
          <w:p w:rsidR="00A64C2E" w:rsidRDefault="00A64C2E">
            <w:pPr>
              <w:pStyle w:val="ConsPlusNormal"/>
              <w:jc w:val="center"/>
            </w:pPr>
            <w:r>
              <w:t>Объем бюджетных ассигнований, тыс. руб.</w:t>
            </w:r>
          </w:p>
        </w:tc>
        <w:tc>
          <w:tcPr>
            <w:tcW w:w="2834" w:type="dxa"/>
            <w:gridSpan w:val="2"/>
            <w:vAlign w:val="center"/>
          </w:tcPr>
          <w:p w:rsidR="00A64C2E" w:rsidRDefault="00A64C2E">
            <w:pPr>
              <w:pStyle w:val="ConsPlusNormal"/>
              <w:jc w:val="center"/>
            </w:pPr>
            <w:r>
              <w:t>Главные распорядители бюджетных средств (ГРБС) - ответственный исполнитель, соисполнитель, участник</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vMerge/>
          </w:tcPr>
          <w:p w:rsidR="00A64C2E" w:rsidRDefault="00A64C2E">
            <w:pPr>
              <w:spacing w:after="1" w:line="0" w:lineRule="atLeast"/>
            </w:pPr>
          </w:p>
        </w:tc>
        <w:tc>
          <w:tcPr>
            <w:tcW w:w="1417" w:type="dxa"/>
            <w:vMerge/>
          </w:tcPr>
          <w:p w:rsidR="00A64C2E" w:rsidRDefault="00A64C2E">
            <w:pPr>
              <w:spacing w:after="1" w:line="0" w:lineRule="atLeast"/>
            </w:pPr>
          </w:p>
        </w:tc>
        <w:tc>
          <w:tcPr>
            <w:tcW w:w="1417" w:type="dxa"/>
            <w:vAlign w:val="center"/>
          </w:tcPr>
          <w:p w:rsidR="00A64C2E" w:rsidRDefault="00A64C2E">
            <w:pPr>
              <w:pStyle w:val="ConsPlusNormal"/>
              <w:jc w:val="center"/>
            </w:pPr>
            <w:r>
              <w:t xml:space="preserve">УМСП </w:t>
            </w:r>
            <w:proofErr w:type="spellStart"/>
            <w:r>
              <w:t>ФКиС</w:t>
            </w:r>
            <w:proofErr w:type="spellEnd"/>
            <w:r>
              <w:t xml:space="preserve"> Администрации ЗАТО Северск</w:t>
            </w:r>
          </w:p>
        </w:tc>
        <w:tc>
          <w:tcPr>
            <w:tcW w:w="1417" w:type="dxa"/>
            <w:vAlign w:val="center"/>
          </w:tcPr>
          <w:p w:rsidR="00A64C2E" w:rsidRDefault="00A64C2E">
            <w:pPr>
              <w:pStyle w:val="ConsPlusNormal"/>
              <w:jc w:val="center"/>
            </w:pPr>
            <w:r>
              <w:t>УКС Администрации ЗАТО Северск</w:t>
            </w:r>
          </w:p>
        </w:tc>
      </w:tr>
      <w:tr w:rsidR="00A64C2E">
        <w:tc>
          <w:tcPr>
            <w:tcW w:w="724" w:type="dxa"/>
            <w:vAlign w:val="center"/>
          </w:tcPr>
          <w:p w:rsidR="00A64C2E" w:rsidRDefault="00A64C2E">
            <w:pPr>
              <w:pStyle w:val="ConsPlusNormal"/>
              <w:jc w:val="center"/>
            </w:pPr>
            <w:r>
              <w:t>1</w:t>
            </w:r>
          </w:p>
        </w:tc>
        <w:tc>
          <w:tcPr>
            <w:tcW w:w="3154" w:type="dxa"/>
            <w:vAlign w:val="center"/>
          </w:tcPr>
          <w:p w:rsidR="00A64C2E" w:rsidRDefault="00A64C2E">
            <w:pPr>
              <w:pStyle w:val="ConsPlusNormal"/>
              <w:jc w:val="center"/>
            </w:pPr>
            <w:r>
              <w:t>2</w:t>
            </w:r>
          </w:p>
        </w:tc>
        <w:tc>
          <w:tcPr>
            <w:tcW w:w="907" w:type="dxa"/>
            <w:vAlign w:val="center"/>
          </w:tcPr>
          <w:p w:rsidR="00A64C2E" w:rsidRDefault="00A64C2E">
            <w:pPr>
              <w:pStyle w:val="ConsPlusNormal"/>
              <w:jc w:val="center"/>
            </w:pPr>
            <w:r>
              <w:t>3</w:t>
            </w:r>
          </w:p>
        </w:tc>
        <w:tc>
          <w:tcPr>
            <w:tcW w:w="1417" w:type="dxa"/>
            <w:vAlign w:val="center"/>
          </w:tcPr>
          <w:p w:rsidR="00A64C2E" w:rsidRDefault="00A64C2E">
            <w:pPr>
              <w:pStyle w:val="ConsPlusNormal"/>
              <w:jc w:val="center"/>
            </w:pPr>
            <w:r>
              <w:t>4</w:t>
            </w:r>
          </w:p>
        </w:tc>
        <w:tc>
          <w:tcPr>
            <w:tcW w:w="1417" w:type="dxa"/>
            <w:vAlign w:val="center"/>
          </w:tcPr>
          <w:p w:rsidR="00A64C2E" w:rsidRDefault="00A64C2E">
            <w:pPr>
              <w:pStyle w:val="ConsPlusNormal"/>
              <w:jc w:val="center"/>
            </w:pPr>
            <w:r>
              <w:t>5</w:t>
            </w:r>
          </w:p>
        </w:tc>
        <w:tc>
          <w:tcPr>
            <w:tcW w:w="1417" w:type="dxa"/>
            <w:vAlign w:val="center"/>
          </w:tcPr>
          <w:p w:rsidR="00A64C2E" w:rsidRDefault="00A64C2E">
            <w:pPr>
              <w:pStyle w:val="ConsPlusNormal"/>
              <w:jc w:val="center"/>
            </w:pPr>
            <w:r>
              <w:t>6</w:t>
            </w:r>
          </w:p>
        </w:tc>
      </w:tr>
      <w:tr w:rsidR="00A64C2E">
        <w:tc>
          <w:tcPr>
            <w:tcW w:w="3878" w:type="dxa"/>
            <w:gridSpan w:val="2"/>
            <w:vMerge w:val="restart"/>
          </w:tcPr>
          <w:p w:rsidR="00A64C2E" w:rsidRDefault="00A64C2E">
            <w:pPr>
              <w:pStyle w:val="ConsPlusNormal"/>
            </w:pPr>
            <w:r>
              <w:t>Муниципальная программа "Развитие физической культуры и спорта в ЗАТО Северск"</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1318743,83</w:t>
            </w:r>
          </w:p>
        </w:tc>
        <w:tc>
          <w:tcPr>
            <w:tcW w:w="1417" w:type="dxa"/>
          </w:tcPr>
          <w:p w:rsidR="00A64C2E" w:rsidRDefault="00A64C2E">
            <w:pPr>
              <w:pStyle w:val="ConsPlusNormal"/>
              <w:jc w:val="right"/>
            </w:pPr>
            <w:r>
              <w:t>1316602,54</w:t>
            </w:r>
          </w:p>
        </w:tc>
        <w:tc>
          <w:tcPr>
            <w:tcW w:w="1417" w:type="dxa"/>
          </w:tcPr>
          <w:p w:rsidR="00A64C2E" w:rsidRDefault="00A64C2E">
            <w:pPr>
              <w:pStyle w:val="ConsPlusNormal"/>
              <w:jc w:val="right"/>
            </w:pPr>
            <w:r>
              <w:t>2141,29</w:t>
            </w:r>
          </w:p>
        </w:tc>
      </w:tr>
      <w:tr w:rsidR="00A64C2E">
        <w:tc>
          <w:tcPr>
            <w:tcW w:w="3878" w:type="dxa"/>
            <w:gridSpan w:val="2"/>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390169,44</w:t>
            </w:r>
          </w:p>
        </w:tc>
        <w:tc>
          <w:tcPr>
            <w:tcW w:w="1417" w:type="dxa"/>
          </w:tcPr>
          <w:p w:rsidR="00A64C2E" w:rsidRDefault="00A64C2E">
            <w:pPr>
              <w:pStyle w:val="ConsPlusNormal"/>
              <w:jc w:val="right"/>
            </w:pPr>
            <w:r>
              <w:t>390169,44</w:t>
            </w:r>
          </w:p>
        </w:tc>
        <w:tc>
          <w:tcPr>
            <w:tcW w:w="1417" w:type="dxa"/>
          </w:tcPr>
          <w:p w:rsidR="00A64C2E" w:rsidRDefault="00A64C2E">
            <w:pPr>
              <w:pStyle w:val="ConsPlusNormal"/>
              <w:jc w:val="right"/>
            </w:pPr>
            <w:r>
              <w:t>0,00</w:t>
            </w:r>
          </w:p>
        </w:tc>
      </w:tr>
      <w:tr w:rsidR="00A64C2E">
        <w:tc>
          <w:tcPr>
            <w:tcW w:w="3878" w:type="dxa"/>
            <w:gridSpan w:val="2"/>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350328,76</w:t>
            </w:r>
          </w:p>
        </w:tc>
        <w:tc>
          <w:tcPr>
            <w:tcW w:w="1417" w:type="dxa"/>
          </w:tcPr>
          <w:p w:rsidR="00A64C2E" w:rsidRDefault="00A64C2E">
            <w:pPr>
              <w:pStyle w:val="ConsPlusNormal"/>
              <w:jc w:val="right"/>
            </w:pPr>
            <w:r>
              <w:t>348187,47</w:t>
            </w:r>
          </w:p>
        </w:tc>
        <w:tc>
          <w:tcPr>
            <w:tcW w:w="1417" w:type="dxa"/>
          </w:tcPr>
          <w:p w:rsidR="00A64C2E" w:rsidRDefault="00A64C2E">
            <w:pPr>
              <w:pStyle w:val="ConsPlusNormal"/>
              <w:jc w:val="right"/>
            </w:pPr>
            <w:r>
              <w:t>2141,29</w:t>
            </w:r>
          </w:p>
        </w:tc>
      </w:tr>
      <w:tr w:rsidR="00A64C2E">
        <w:tc>
          <w:tcPr>
            <w:tcW w:w="3878" w:type="dxa"/>
            <w:gridSpan w:val="2"/>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291612,60</w:t>
            </w:r>
          </w:p>
        </w:tc>
        <w:tc>
          <w:tcPr>
            <w:tcW w:w="1417" w:type="dxa"/>
          </w:tcPr>
          <w:p w:rsidR="00A64C2E" w:rsidRDefault="00A64C2E">
            <w:pPr>
              <w:pStyle w:val="ConsPlusNormal"/>
              <w:jc w:val="right"/>
            </w:pPr>
            <w:r>
              <w:t>291612,60</w:t>
            </w:r>
          </w:p>
        </w:tc>
        <w:tc>
          <w:tcPr>
            <w:tcW w:w="1417" w:type="dxa"/>
          </w:tcPr>
          <w:p w:rsidR="00A64C2E" w:rsidRDefault="00A64C2E">
            <w:pPr>
              <w:pStyle w:val="ConsPlusNormal"/>
              <w:jc w:val="right"/>
            </w:pPr>
            <w:r>
              <w:t>0,00</w:t>
            </w:r>
          </w:p>
        </w:tc>
      </w:tr>
      <w:tr w:rsidR="00A64C2E">
        <w:tc>
          <w:tcPr>
            <w:tcW w:w="3878" w:type="dxa"/>
            <w:gridSpan w:val="2"/>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286633,03</w:t>
            </w:r>
          </w:p>
        </w:tc>
        <w:tc>
          <w:tcPr>
            <w:tcW w:w="1417" w:type="dxa"/>
          </w:tcPr>
          <w:p w:rsidR="00A64C2E" w:rsidRDefault="00A64C2E">
            <w:pPr>
              <w:pStyle w:val="ConsPlusNormal"/>
              <w:jc w:val="right"/>
            </w:pPr>
            <w:r>
              <w:t>286633,03</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w:t>
            </w:r>
          </w:p>
        </w:tc>
        <w:tc>
          <w:tcPr>
            <w:tcW w:w="3154" w:type="dxa"/>
            <w:vMerge w:val="restart"/>
          </w:tcPr>
          <w:p w:rsidR="00A64C2E" w:rsidRDefault="00A64C2E">
            <w:pPr>
              <w:pStyle w:val="ConsPlusNormal"/>
            </w:pPr>
            <w:hyperlink w:anchor="P1477" w:history="1">
              <w:r>
                <w:rPr>
                  <w:color w:val="0000FF"/>
                </w:rPr>
                <w:t>Подпрограмма 1</w:t>
              </w:r>
            </w:hyperlink>
            <w:r>
              <w:t xml:space="preserve"> "Развитие физической культуры и массового спорта"</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65403,65</w:t>
            </w:r>
          </w:p>
        </w:tc>
        <w:tc>
          <w:tcPr>
            <w:tcW w:w="1417" w:type="dxa"/>
          </w:tcPr>
          <w:p w:rsidR="00A64C2E" w:rsidRDefault="00A64C2E">
            <w:pPr>
              <w:pStyle w:val="ConsPlusNormal"/>
              <w:jc w:val="right"/>
            </w:pPr>
            <w:r>
              <w:t>63262,36</w:t>
            </w:r>
          </w:p>
        </w:tc>
        <w:tc>
          <w:tcPr>
            <w:tcW w:w="1417" w:type="dxa"/>
          </w:tcPr>
          <w:p w:rsidR="00A64C2E" w:rsidRDefault="00A64C2E">
            <w:pPr>
              <w:pStyle w:val="ConsPlusNormal"/>
              <w:jc w:val="right"/>
            </w:pPr>
            <w:r>
              <w:t>2141,29</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20969,98</w:t>
            </w:r>
          </w:p>
        </w:tc>
        <w:tc>
          <w:tcPr>
            <w:tcW w:w="1417" w:type="dxa"/>
          </w:tcPr>
          <w:p w:rsidR="00A64C2E" w:rsidRDefault="00A64C2E">
            <w:pPr>
              <w:pStyle w:val="ConsPlusNormal"/>
              <w:jc w:val="right"/>
            </w:pPr>
            <w:r>
              <w:t>20969,98</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18204,31</w:t>
            </w:r>
          </w:p>
        </w:tc>
        <w:tc>
          <w:tcPr>
            <w:tcW w:w="1417" w:type="dxa"/>
          </w:tcPr>
          <w:p w:rsidR="00A64C2E" w:rsidRDefault="00A64C2E">
            <w:pPr>
              <w:pStyle w:val="ConsPlusNormal"/>
              <w:jc w:val="right"/>
            </w:pPr>
            <w:r>
              <w:t>16063,02</w:t>
            </w:r>
          </w:p>
        </w:tc>
        <w:tc>
          <w:tcPr>
            <w:tcW w:w="1417" w:type="dxa"/>
          </w:tcPr>
          <w:p w:rsidR="00A64C2E" w:rsidRDefault="00A64C2E">
            <w:pPr>
              <w:pStyle w:val="ConsPlusNormal"/>
              <w:jc w:val="right"/>
            </w:pPr>
            <w:r>
              <w:t>2141,29</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13114,68</w:t>
            </w:r>
          </w:p>
        </w:tc>
        <w:tc>
          <w:tcPr>
            <w:tcW w:w="1417" w:type="dxa"/>
          </w:tcPr>
          <w:p w:rsidR="00A64C2E" w:rsidRDefault="00A64C2E">
            <w:pPr>
              <w:pStyle w:val="ConsPlusNormal"/>
              <w:jc w:val="right"/>
            </w:pPr>
            <w:r>
              <w:t>13114,68</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13114,68</w:t>
            </w:r>
          </w:p>
        </w:tc>
        <w:tc>
          <w:tcPr>
            <w:tcW w:w="1417" w:type="dxa"/>
          </w:tcPr>
          <w:p w:rsidR="00A64C2E" w:rsidRDefault="00A64C2E">
            <w:pPr>
              <w:pStyle w:val="ConsPlusNormal"/>
              <w:jc w:val="right"/>
            </w:pPr>
            <w:r>
              <w:t>13114,68</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w:t>
            </w:r>
          </w:p>
        </w:tc>
        <w:tc>
          <w:tcPr>
            <w:tcW w:w="3154" w:type="dxa"/>
            <w:vMerge w:val="restart"/>
          </w:tcPr>
          <w:p w:rsidR="00A64C2E" w:rsidRDefault="00A64C2E">
            <w:pPr>
              <w:pStyle w:val="ConsPlusNormal"/>
            </w:pPr>
            <w:r>
              <w:t>Основное мероприятие. Строительство, приобретение, реконструкция и капитальный ремонт объектов спортивного назначения, в т.ч.:</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2141,29</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2141,29</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2141,29</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2141,29</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1.1.1</w:t>
            </w:r>
          </w:p>
        </w:tc>
        <w:tc>
          <w:tcPr>
            <w:tcW w:w="3154" w:type="dxa"/>
            <w:vMerge w:val="restart"/>
          </w:tcPr>
          <w:p w:rsidR="00A64C2E" w:rsidRDefault="00A64C2E">
            <w:pPr>
              <w:pStyle w:val="ConsPlusNormal"/>
            </w:pPr>
            <w:r>
              <w:t xml:space="preserve">Капитальный ремонт </w:t>
            </w:r>
            <w:proofErr w:type="spellStart"/>
            <w:r>
              <w:t>подтрибунных</w:t>
            </w:r>
            <w:proofErr w:type="spellEnd"/>
            <w:r>
              <w:t xml:space="preserve"> помещений стадиона "Янтарь" МБУДО ДЮСШ "Лидер" по адресу: ул. </w:t>
            </w:r>
            <w:r>
              <w:lastRenderedPageBreak/>
              <w:t>Мира, д. 33, стр. 1</w:t>
            </w:r>
          </w:p>
        </w:tc>
        <w:tc>
          <w:tcPr>
            <w:tcW w:w="907" w:type="dxa"/>
          </w:tcPr>
          <w:p w:rsidR="00A64C2E" w:rsidRDefault="00A64C2E">
            <w:pPr>
              <w:pStyle w:val="ConsPlusNormal"/>
              <w:jc w:val="center"/>
            </w:pPr>
            <w:r>
              <w:lastRenderedPageBreak/>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1.1.2</w:t>
            </w:r>
          </w:p>
        </w:tc>
        <w:tc>
          <w:tcPr>
            <w:tcW w:w="3154" w:type="dxa"/>
            <w:vMerge w:val="restart"/>
          </w:tcPr>
          <w:p w:rsidR="00A64C2E" w:rsidRDefault="00A64C2E">
            <w:pPr>
              <w:pStyle w:val="ConsPlusNormal"/>
            </w:pPr>
            <w:r>
              <w:t xml:space="preserve">Строительство </w:t>
            </w:r>
            <w:proofErr w:type="spellStart"/>
            <w:r>
              <w:t>лыжероллерной</w:t>
            </w:r>
            <w:proofErr w:type="spellEnd"/>
            <w:r>
              <w:t xml:space="preserve"> трассы в районе лыжной базы "Янтарь" МАУДО ДЮСШ им. </w:t>
            </w:r>
            <w:proofErr w:type="spellStart"/>
            <w:r>
              <w:t>Л.Егоровой</w:t>
            </w:r>
            <w:proofErr w:type="spellEnd"/>
            <w:r>
              <w:t xml:space="preserve"> по адресу: Томская область, г. Северск, ул. Сосновая, 20</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1.1.3</w:t>
            </w:r>
          </w:p>
        </w:tc>
        <w:tc>
          <w:tcPr>
            <w:tcW w:w="3154" w:type="dxa"/>
            <w:vMerge w:val="restart"/>
          </w:tcPr>
          <w:p w:rsidR="00A64C2E" w:rsidRDefault="00A64C2E">
            <w:pPr>
              <w:pStyle w:val="ConsPlusNormal"/>
            </w:pPr>
            <w:r>
              <w:t>Строительство пристройки к стрелковому тиру МБУДО ДЮСШ "Лидер" по адресу: г. Северск, ул. Первомайская, 1</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1.1.4</w:t>
            </w:r>
          </w:p>
        </w:tc>
        <w:tc>
          <w:tcPr>
            <w:tcW w:w="3154" w:type="dxa"/>
            <w:vMerge w:val="restart"/>
          </w:tcPr>
          <w:p w:rsidR="00A64C2E" w:rsidRDefault="00A64C2E">
            <w:pPr>
              <w:pStyle w:val="ConsPlusNormal"/>
            </w:pPr>
            <w:r>
              <w:t xml:space="preserve">Капитальный ремонт здания СК "Молодость" МАУДО ДЮСШ им. </w:t>
            </w:r>
            <w:proofErr w:type="spellStart"/>
            <w:r>
              <w:t>Л.Егоровой</w:t>
            </w:r>
            <w:proofErr w:type="spellEnd"/>
            <w:r>
              <w:t xml:space="preserve"> по адресу: Томская область, г. Северск, ул. Мира, 27</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1875,19</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1875,19</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1875,19</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1875,19</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1.1.5</w:t>
            </w:r>
          </w:p>
        </w:tc>
        <w:tc>
          <w:tcPr>
            <w:tcW w:w="3154" w:type="dxa"/>
            <w:vMerge w:val="restart"/>
          </w:tcPr>
          <w:p w:rsidR="00A64C2E" w:rsidRDefault="00A64C2E">
            <w:pPr>
              <w:pStyle w:val="ConsPlusNormal"/>
            </w:pPr>
            <w:r>
              <w:t xml:space="preserve">Капитальный ремонт теннисных кортов МАУДО ДЮСШ им. </w:t>
            </w:r>
            <w:proofErr w:type="spellStart"/>
            <w:r>
              <w:t>Л.Егоровой</w:t>
            </w:r>
            <w:proofErr w:type="spellEnd"/>
            <w:r>
              <w:t xml:space="preserve"> по адресу: г. Северск, ул. Курчатова, 13а</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1.1.6</w:t>
            </w:r>
          </w:p>
        </w:tc>
        <w:tc>
          <w:tcPr>
            <w:tcW w:w="3154" w:type="dxa"/>
            <w:vMerge w:val="restart"/>
          </w:tcPr>
          <w:p w:rsidR="00A64C2E" w:rsidRDefault="00A64C2E">
            <w:pPr>
              <w:pStyle w:val="ConsPlusNormal"/>
            </w:pPr>
            <w:r>
              <w:t>Капитальный ремонт здания МБУДО ДЮСШ "Русь", расположенного по адресу: г. Северск, просп. Коммунистический, 8/1 (пристройка)</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1.1.7</w:t>
            </w:r>
          </w:p>
        </w:tc>
        <w:tc>
          <w:tcPr>
            <w:tcW w:w="3154" w:type="dxa"/>
            <w:vMerge w:val="restart"/>
          </w:tcPr>
          <w:p w:rsidR="00A64C2E" w:rsidRDefault="00A64C2E">
            <w:pPr>
              <w:pStyle w:val="ConsPlusNormal"/>
            </w:pPr>
            <w:r>
              <w:t xml:space="preserve">Капитальный ремонт кровли здания МБУДО ДЮСШ гимнастики им. </w:t>
            </w:r>
            <w:proofErr w:type="spellStart"/>
            <w:r>
              <w:t>Р.Кузнецова</w:t>
            </w:r>
            <w:proofErr w:type="spellEnd"/>
            <w:r>
              <w:t xml:space="preserve"> по адресу: г. Северск, ул. </w:t>
            </w:r>
            <w:r>
              <w:lastRenderedPageBreak/>
              <w:t>Ленинградская, 9</w:t>
            </w:r>
          </w:p>
        </w:tc>
        <w:tc>
          <w:tcPr>
            <w:tcW w:w="907" w:type="dxa"/>
          </w:tcPr>
          <w:p w:rsidR="00A64C2E" w:rsidRDefault="00A64C2E">
            <w:pPr>
              <w:pStyle w:val="ConsPlusNormal"/>
              <w:jc w:val="center"/>
            </w:pPr>
            <w:r>
              <w:lastRenderedPageBreak/>
              <w:t>Всего</w:t>
            </w:r>
          </w:p>
        </w:tc>
        <w:tc>
          <w:tcPr>
            <w:tcW w:w="1417" w:type="dxa"/>
          </w:tcPr>
          <w:p w:rsidR="00A64C2E" w:rsidRDefault="00A64C2E">
            <w:pPr>
              <w:pStyle w:val="ConsPlusNormal"/>
              <w:jc w:val="right"/>
            </w:pPr>
            <w:r>
              <w:t>266,10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266,10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266,10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266,10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1.1.8</w:t>
            </w:r>
          </w:p>
        </w:tc>
        <w:tc>
          <w:tcPr>
            <w:tcW w:w="3154" w:type="dxa"/>
            <w:vMerge w:val="restart"/>
          </w:tcPr>
          <w:p w:rsidR="00A64C2E" w:rsidRDefault="00A64C2E">
            <w:pPr>
              <w:pStyle w:val="ConsPlusNormal"/>
            </w:pPr>
            <w:r>
              <w:t>Реконструкция здания специализированного зала бокса "Авангард" МБУДО ДЮСШ "Янтарь" по адресу: г. Северск, ул. Мира, 29</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1.1.9</w:t>
            </w:r>
          </w:p>
        </w:tc>
        <w:tc>
          <w:tcPr>
            <w:tcW w:w="3154" w:type="dxa"/>
            <w:vMerge w:val="restart"/>
          </w:tcPr>
          <w:p w:rsidR="00A64C2E" w:rsidRDefault="00A64C2E">
            <w:pPr>
              <w:pStyle w:val="ConsPlusNormal"/>
            </w:pPr>
            <w:r>
              <w:t>Капитальный ремонт открытых городошных кортов МБУДО ДЮСШ "Русь" по адресу: г. Северск, ул. Ленинградская, 11/4</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1.1.10</w:t>
            </w:r>
          </w:p>
        </w:tc>
        <w:tc>
          <w:tcPr>
            <w:tcW w:w="3154" w:type="dxa"/>
            <w:vMerge w:val="restart"/>
          </w:tcPr>
          <w:p w:rsidR="00A64C2E" w:rsidRDefault="00A64C2E">
            <w:pPr>
              <w:pStyle w:val="ConsPlusNormal"/>
            </w:pPr>
            <w:r>
              <w:t>Капитальный ремонт системы отопления административного здания МБУДО ДЮСШ "Смена" по адресу: г. Северск, ул. Советская, 21</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1.1.11</w:t>
            </w:r>
          </w:p>
        </w:tc>
        <w:tc>
          <w:tcPr>
            <w:tcW w:w="3154" w:type="dxa"/>
            <w:vMerge w:val="restart"/>
          </w:tcPr>
          <w:p w:rsidR="00A64C2E" w:rsidRDefault="00A64C2E">
            <w:pPr>
              <w:pStyle w:val="ConsPlusNormal"/>
            </w:pPr>
            <w:r>
              <w:t>Реконструкция спортивного комплекса "Янтарь" МБУДО ДЮСШ "Лидер" по адресу: г. Северск, ул. Мира, 28</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1.1.12</w:t>
            </w:r>
          </w:p>
        </w:tc>
        <w:tc>
          <w:tcPr>
            <w:tcW w:w="3154" w:type="dxa"/>
            <w:vMerge w:val="restart"/>
          </w:tcPr>
          <w:p w:rsidR="00A64C2E" w:rsidRDefault="00A64C2E">
            <w:pPr>
              <w:pStyle w:val="ConsPlusNormal"/>
            </w:pPr>
            <w:r>
              <w:t>Капитальный ремонт здания спортивно-оздоровительного комплекса "Русь" МБУДО ДЮСШ "Русь" по адресу: г. Северск, ул. Лесная, 11а, стр. 4</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1.1.13</w:t>
            </w:r>
          </w:p>
        </w:tc>
        <w:tc>
          <w:tcPr>
            <w:tcW w:w="3154" w:type="dxa"/>
            <w:vMerge w:val="restart"/>
          </w:tcPr>
          <w:p w:rsidR="00A64C2E" w:rsidRDefault="00A64C2E">
            <w:pPr>
              <w:pStyle w:val="ConsPlusNormal"/>
            </w:pPr>
            <w:r>
              <w:t xml:space="preserve">Реконструкция лыжной базы "Янтарь" МАУДО ДЮСШ им. </w:t>
            </w:r>
            <w:proofErr w:type="spellStart"/>
            <w:r>
              <w:t>Л.Егоровой</w:t>
            </w:r>
            <w:proofErr w:type="spellEnd"/>
            <w:r>
              <w:t xml:space="preserve"> по адресу: г. Северск, ул. Сосновая, 20</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pPr>
            <w:r>
              <w:t>1.1.14</w:t>
            </w:r>
          </w:p>
        </w:tc>
        <w:tc>
          <w:tcPr>
            <w:tcW w:w="3154" w:type="dxa"/>
            <w:vMerge w:val="restart"/>
          </w:tcPr>
          <w:p w:rsidR="00A64C2E" w:rsidRDefault="00A64C2E">
            <w:pPr>
              <w:pStyle w:val="ConsPlusNormal"/>
            </w:pPr>
            <w:r>
              <w:t>Строительство круговой дорожки для скоростного бега на роликовых коньках</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pPr>
            <w:r>
              <w:t>1.1.15</w:t>
            </w:r>
          </w:p>
        </w:tc>
        <w:tc>
          <w:tcPr>
            <w:tcW w:w="3154" w:type="dxa"/>
            <w:vMerge w:val="restart"/>
          </w:tcPr>
          <w:p w:rsidR="00A64C2E" w:rsidRDefault="00A64C2E">
            <w:pPr>
              <w:pStyle w:val="ConsPlusNormal"/>
            </w:pPr>
            <w:r>
              <w:t>Строительство комплексных спортивных площадок</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pPr>
            <w:r>
              <w:t>1.1.16</w:t>
            </w:r>
          </w:p>
        </w:tc>
        <w:tc>
          <w:tcPr>
            <w:tcW w:w="3154" w:type="dxa"/>
            <w:vMerge w:val="restart"/>
          </w:tcPr>
          <w:p w:rsidR="00A64C2E" w:rsidRDefault="00A64C2E">
            <w:pPr>
              <w:pStyle w:val="ConsPlusNormal"/>
            </w:pPr>
            <w:r>
              <w:t>Строительство комплексной спортивной площадки на территории ДОЛ "Зеленый мыс" по адресу: Томская область, Томский район, с. Яр</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pPr>
            <w:r>
              <w:t>1.1.17</w:t>
            </w:r>
          </w:p>
        </w:tc>
        <w:tc>
          <w:tcPr>
            <w:tcW w:w="3154" w:type="dxa"/>
            <w:vMerge w:val="restart"/>
          </w:tcPr>
          <w:p w:rsidR="00A64C2E" w:rsidRDefault="00A64C2E">
            <w:pPr>
              <w:pStyle w:val="ConsPlusNormal"/>
            </w:pPr>
            <w:r>
              <w:t>Реконструкция спортивной (баскетбольной) площадки по адресу: Томская область, ЗАТО Северск, г. Северск, просп. Коммунистический, 133</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1.2</w:t>
            </w:r>
          </w:p>
        </w:tc>
        <w:tc>
          <w:tcPr>
            <w:tcW w:w="3154" w:type="dxa"/>
            <w:vMerge w:val="restart"/>
          </w:tcPr>
          <w:p w:rsidR="00A64C2E" w:rsidRDefault="00A64C2E">
            <w:pPr>
              <w:pStyle w:val="ConsPlusNormal"/>
            </w:pPr>
            <w:r>
              <w:t>ВЦП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4973,62</w:t>
            </w:r>
          </w:p>
        </w:tc>
        <w:tc>
          <w:tcPr>
            <w:tcW w:w="1417" w:type="dxa"/>
          </w:tcPr>
          <w:p w:rsidR="00A64C2E" w:rsidRDefault="00A64C2E">
            <w:pPr>
              <w:pStyle w:val="ConsPlusNormal"/>
              <w:jc w:val="right"/>
            </w:pPr>
            <w:r>
              <w:t>4973,62</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2479,04</w:t>
            </w:r>
          </w:p>
        </w:tc>
        <w:tc>
          <w:tcPr>
            <w:tcW w:w="1417" w:type="dxa"/>
          </w:tcPr>
          <w:p w:rsidR="00A64C2E" w:rsidRDefault="00A64C2E">
            <w:pPr>
              <w:pStyle w:val="ConsPlusNormal"/>
              <w:jc w:val="right"/>
            </w:pPr>
            <w:r>
              <w:t>2479,04</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2494,58</w:t>
            </w:r>
          </w:p>
        </w:tc>
        <w:tc>
          <w:tcPr>
            <w:tcW w:w="1417" w:type="dxa"/>
          </w:tcPr>
          <w:p w:rsidR="00A64C2E" w:rsidRDefault="00A64C2E">
            <w:pPr>
              <w:pStyle w:val="ConsPlusNormal"/>
              <w:jc w:val="right"/>
            </w:pPr>
            <w:r>
              <w:t>2494,58</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1.3</w:t>
            </w:r>
          </w:p>
        </w:tc>
        <w:tc>
          <w:tcPr>
            <w:tcW w:w="3154" w:type="dxa"/>
            <w:vMerge w:val="restart"/>
          </w:tcPr>
          <w:p w:rsidR="00A64C2E" w:rsidRDefault="00A64C2E">
            <w:pPr>
              <w:pStyle w:val="ConsPlusNormal"/>
            </w:pPr>
            <w:r>
              <w:t>Основное мероприятие. Участие в региональном проекте "Спорт - норма жизни", в т.ч.:</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58288,74</w:t>
            </w:r>
          </w:p>
        </w:tc>
        <w:tc>
          <w:tcPr>
            <w:tcW w:w="1417" w:type="dxa"/>
          </w:tcPr>
          <w:p w:rsidR="00A64C2E" w:rsidRDefault="00A64C2E">
            <w:pPr>
              <w:pStyle w:val="ConsPlusNormal"/>
              <w:jc w:val="right"/>
            </w:pPr>
            <w:r>
              <w:t>58288,74</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18490,94</w:t>
            </w:r>
          </w:p>
        </w:tc>
        <w:tc>
          <w:tcPr>
            <w:tcW w:w="1417" w:type="dxa"/>
          </w:tcPr>
          <w:p w:rsidR="00A64C2E" w:rsidRDefault="00A64C2E">
            <w:pPr>
              <w:pStyle w:val="ConsPlusNormal"/>
              <w:jc w:val="right"/>
            </w:pPr>
            <w:r>
              <w:t>18490,94</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13568,44</w:t>
            </w:r>
          </w:p>
        </w:tc>
        <w:tc>
          <w:tcPr>
            <w:tcW w:w="1417" w:type="dxa"/>
          </w:tcPr>
          <w:p w:rsidR="00A64C2E" w:rsidRDefault="00A64C2E">
            <w:pPr>
              <w:pStyle w:val="ConsPlusNormal"/>
              <w:jc w:val="right"/>
            </w:pPr>
            <w:r>
              <w:t>13568,44</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13114,68</w:t>
            </w:r>
          </w:p>
        </w:tc>
        <w:tc>
          <w:tcPr>
            <w:tcW w:w="1417" w:type="dxa"/>
          </w:tcPr>
          <w:p w:rsidR="00A64C2E" w:rsidRDefault="00A64C2E">
            <w:pPr>
              <w:pStyle w:val="ConsPlusNormal"/>
              <w:jc w:val="right"/>
            </w:pPr>
            <w:r>
              <w:t>13114,68</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13114,68</w:t>
            </w:r>
          </w:p>
        </w:tc>
        <w:tc>
          <w:tcPr>
            <w:tcW w:w="1417" w:type="dxa"/>
          </w:tcPr>
          <w:p w:rsidR="00A64C2E" w:rsidRDefault="00A64C2E">
            <w:pPr>
              <w:pStyle w:val="ConsPlusNormal"/>
              <w:jc w:val="right"/>
            </w:pPr>
            <w:r>
              <w:t>13114,68</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1.3.1</w:t>
            </w:r>
          </w:p>
        </w:tc>
        <w:tc>
          <w:tcPr>
            <w:tcW w:w="3154" w:type="dxa"/>
            <w:vMerge w:val="restart"/>
          </w:tcPr>
          <w:p w:rsidR="00A64C2E" w:rsidRDefault="00A64C2E">
            <w:pPr>
              <w:pStyle w:val="ConsPlusNormal"/>
            </w:pPr>
            <w:r>
              <w:t>Обеспечение условий для развития физической культуры и массового спорта по месту жительства</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16919,24</w:t>
            </w:r>
          </w:p>
        </w:tc>
        <w:tc>
          <w:tcPr>
            <w:tcW w:w="1417" w:type="dxa"/>
          </w:tcPr>
          <w:p w:rsidR="00A64C2E" w:rsidRDefault="00A64C2E">
            <w:pPr>
              <w:pStyle w:val="ConsPlusNormal"/>
              <w:jc w:val="right"/>
            </w:pPr>
            <w:r>
              <w:t>16919,24</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4354,01</w:t>
            </w:r>
          </w:p>
        </w:tc>
        <w:tc>
          <w:tcPr>
            <w:tcW w:w="1417" w:type="dxa"/>
          </w:tcPr>
          <w:p w:rsidR="00A64C2E" w:rsidRDefault="00A64C2E">
            <w:pPr>
              <w:pStyle w:val="ConsPlusNormal"/>
              <w:jc w:val="right"/>
            </w:pPr>
            <w:r>
              <w:t>4354,01</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4188,41</w:t>
            </w:r>
          </w:p>
        </w:tc>
        <w:tc>
          <w:tcPr>
            <w:tcW w:w="1417" w:type="dxa"/>
          </w:tcPr>
          <w:p w:rsidR="00A64C2E" w:rsidRDefault="00A64C2E">
            <w:pPr>
              <w:pStyle w:val="ConsPlusNormal"/>
              <w:jc w:val="right"/>
            </w:pPr>
            <w:r>
              <w:t>4188,41</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4188,41</w:t>
            </w:r>
          </w:p>
        </w:tc>
        <w:tc>
          <w:tcPr>
            <w:tcW w:w="1417" w:type="dxa"/>
          </w:tcPr>
          <w:p w:rsidR="00A64C2E" w:rsidRDefault="00A64C2E">
            <w:pPr>
              <w:pStyle w:val="ConsPlusNormal"/>
              <w:jc w:val="right"/>
            </w:pPr>
            <w:r>
              <w:t>4188,41</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4188,41</w:t>
            </w:r>
          </w:p>
        </w:tc>
        <w:tc>
          <w:tcPr>
            <w:tcW w:w="1417" w:type="dxa"/>
          </w:tcPr>
          <w:p w:rsidR="00A64C2E" w:rsidRDefault="00A64C2E">
            <w:pPr>
              <w:pStyle w:val="ConsPlusNormal"/>
              <w:jc w:val="right"/>
            </w:pPr>
            <w:r>
              <w:t>4188,41</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1.3.2</w:t>
            </w:r>
          </w:p>
        </w:tc>
        <w:tc>
          <w:tcPr>
            <w:tcW w:w="3154" w:type="dxa"/>
            <w:vMerge w:val="restart"/>
          </w:tcPr>
          <w:p w:rsidR="00A64C2E" w:rsidRDefault="00A64C2E">
            <w:pPr>
              <w:pStyle w:val="ConsPlusNormal"/>
            </w:pPr>
            <w: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33307,28</w:t>
            </w:r>
          </w:p>
        </w:tc>
        <w:tc>
          <w:tcPr>
            <w:tcW w:w="1417" w:type="dxa"/>
          </w:tcPr>
          <w:p w:rsidR="00A64C2E" w:rsidRDefault="00A64C2E">
            <w:pPr>
              <w:pStyle w:val="ConsPlusNormal"/>
              <w:jc w:val="right"/>
            </w:pPr>
            <w:r>
              <w:t>33307,28</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11790,53</w:t>
            </w:r>
          </w:p>
        </w:tc>
        <w:tc>
          <w:tcPr>
            <w:tcW w:w="1417" w:type="dxa"/>
          </w:tcPr>
          <w:p w:rsidR="00A64C2E" w:rsidRDefault="00A64C2E">
            <w:pPr>
              <w:pStyle w:val="ConsPlusNormal"/>
              <w:jc w:val="right"/>
            </w:pPr>
            <w:r>
              <w:t>11790,53</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7480,75</w:t>
            </w:r>
          </w:p>
        </w:tc>
        <w:tc>
          <w:tcPr>
            <w:tcW w:w="1417" w:type="dxa"/>
          </w:tcPr>
          <w:p w:rsidR="00A64C2E" w:rsidRDefault="00A64C2E">
            <w:pPr>
              <w:pStyle w:val="ConsPlusNormal"/>
              <w:jc w:val="right"/>
            </w:pPr>
            <w:r>
              <w:t>7480,75</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7018,00</w:t>
            </w:r>
          </w:p>
        </w:tc>
        <w:tc>
          <w:tcPr>
            <w:tcW w:w="1417" w:type="dxa"/>
          </w:tcPr>
          <w:p w:rsidR="00A64C2E" w:rsidRDefault="00A64C2E">
            <w:pPr>
              <w:pStyle w:val="ConsPlusNormal"/>
              <w:jc w:val="right"/>
            </w:pPr>
            <w:r>
              <w:t>7018,00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7018,00</w:t>
            </w:r>
          </w:p>
        </w:tc>
        <w:tc>
          <w:tcPr>
            <w:tcW w:w="1417" w:type="dxa"/>
          </w:tcPr>
          <w:p w:rsidR="00A64C2E" w:rsidRDefault="00A64C2E">
            <w:pPr>
              <w:pStyle w:val="ConsPlusNormal"/>
              <w:jc w:val="right"/>
            </w:pPr>
            <w:r>
              <w:t>7018,00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1.3.3</w:t>
            </w:r>
          </w:p>
        </w:tc>
        <w:tc>
          <w:tcPr>
            <w:tcW w:w="3154" w:type="dxa"/>
            <w:vMerge w:val="restart"/>
          </w:tcPr>
          <w:p w:rsidR="00A64C2E" w:rsidRDefault="00A64C2E">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8062,22</w:t>
            </w:r>
          </w:p>
        </w:tc>
        <w:tc>
          <w:tcPr>
            <w:tcW w:w="1417" w:type="dxa"/>
          </w:tcPr>
          <w:p w:rsidR="00A64C2E" w:rsidRDefault="00A64C2E">
            <w:pPr>
              <w:pStyle w:val="ConsPlusNormal"/>
              <w:jc w:val="right"/>
            </w:pPr>
            <w:r>
              <w:t>8062,22</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2346,40</w:t>
            </w:r>
          </w:p>
        </w:tc>
        <w:tc>
          <w:tcPr>
            <w:tcW w:w="1417" w:type="dxa"/>
          </w:tcPr>
          <w:p w:rsidR="00A64C2E" w:rsidRDefault="00A64C2E">
            <w:pPr>
              <w:pStyle w:val="ConsPlusNormal"/>
              <w:jc w:val="right"/>
            </w:pPr>
            <w:r>
              <w:t>2346,40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1899,28</w:t>
            </w:r>
          </w:p>
        </w:tc>
        <w:tc>
          <w:tcPr>
            <w:tcW w:w="1417" w:type="dxa"/>
          </w:tcPr>
          <w:p w:rsidR="00A64C2E" w:rsidRDefault="00A64C2E">
            <w:pPr>
              <w:pStyle w:val="ConsPlusNormal"/>
              <w:jc w:val="right"/>
            </w:pPr>
            <w:r>
              <w:t>1899,28</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1908,27</w:t>
            </w:r>
          </w:p>
        </w:tc>
        <w:tc>
          <w:tcPr>
            <w:tcW w:w="1417" w:type="dxa"/>
          </w:tcPr>
          <w:p w:rsidR="00A64C2E" w:rsidRDefault="00A64C2E">
            <w:pPr>
              <w:pStyle w:val="ConsPlusNormal"/>
              <w:jc w:val="right"/>
            </w:pPr>
            <w:r>
              <w:t>1908,27</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1908,27</w:t>
            </w:r>
          </w:p>
        </w:tc>
        <w:tc>
          <w:tcPr>
            <w:tcW w:w="1417" w:type="dxa"/>
          </w:tcPr>
          <w:p w:rsidR="00A64C2E" w:rsidRDefault="00A64C2E">
            <w:pPr>
              <w:pStyle w:val="ConsPlusNormal"/>
              <w:jc w:val="right"/>
            </w:pPr>
            <w:r>
              <w:t>1908,27</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1.3.4</w:t>
            </w:r>
          </w:p>
        </w:tc>
        <w:tc>
          <w:tcPr>
            <w:tcW w:w="3154" w:type="dxa"/>
            <w:vMerge w:val="restart"/>
          </w:tcPr>
          <w:p w:rsidR="00A64C2E" w:rsidRDefault="00A64C2E">
            <w:pPr>
              <w:pStyle w:val="ConsPlusNormal"/>
            </w:pPr>
            <w:r>
              <w:t>Приобретение спортивного оборудования и инвентаря для приведения организаций спортивной подготовки в нормативное состояние, осуществляющих спортивную подготовку по хоккею</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2.</w:t>
            </w:r>
          </w:p>
        </w:tc>
        <w:tc>
          <w:tcPr>
            <w:tcW w:w="3154" w:type="dxa"/>
            <w:vMerge w:val="restart"/>
          </w:tcPr>
          <w:p w:rsidR="00A64C2E" w:rsidRDefault="00A64C2E">
            <w:pPr>
              <w:pStyle w:val="ConsPlusNormal"/>
            </w:pPr>
            <w:hyperlink w:anchor="P2956" w:history="1">
              <w:r>
                <w:rPr>
                  <w:color w:val="0000FF"/>
                </w:rPr>
                <w:t>Подпрограмма 2</w:t>
              </w:r>
            </w:hyperlink>
            <w:r>
              <w:t xml:space="preserve"> "Развитие системы подготовки спортивного резерва"</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1251740,18</w:t>
            </w:r>
          </w:p>
        </w:tc>
        <w:tc>
          <w:tcPr>
            <w:tcW w:w="1417" w:type="dxa"/>
          </w:tcPr>
          <w:p w:rsidR="00A64C2E" w:rsidRDefault="00A64C2E">
            <w:pPr>
              <w:pStyle w:val="ConsPlusNormal"/>
              <w:jc w:val="right"/>
            </w:pPr>
            <w:r>
              <w:t>1251740,18</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368399,46</w:t>
            </w:r>
          </w:p>
        </w:tc>
        <w:tc>
          <w:tcPr>
            <w:tcW w:w="1417" w:type="dxa"/>
          </w:tcPr>
          <w:p w:rsidR="00A64C2E" w:rsidRDefault="00A64C2E">
            <w:pPr>
              <w:pStyle w:val="ConsPlusNormal"/>
              <w:jc w:val="right"/>
            </w:pPr>
            <w:r>
              <w:t>368399,46</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331324,45</w:t>
            </w:r>
          </w:p>
        </w:tc>
        <w:tc>
          <w:tcPr>
            <w:tcW w:w="1417" w:type="dxa"/>
          </w:tcPr>
          <w:p w:rsidR="00A64C2E" w:rsidRDefault="00A64C2E">
            <w:pPr>
              <w:pStyle w:val="ConsPlusNormal"/>
              <w:jc w:val="right"/>
            </w:pPr>
            <w:r>
              <w:t>331324,45</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278497,92</w:t>
            </w:r>
          </w:p>
        </w:tc>
        <w:tc>
          <w:tcPr>
            <w:tcW w:w="1417" w:type="dxa"/>
          </w:tcPr>
          <w:p w:rsidR="00A64C2E" w:rsidRDefault="00A64C2E">
            <w:pPr>
              <w:pStyle w:val="ConsPlusNormal"/>
              <w:jc w:val="right"/>
            </w:pPr>
            <w:r>
              <w:t>278497,92</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273518,35</w:t>
            </w:r>
          </w:p>
        </w:tc>
        <w:tc>
          <w:tcPr>
            <w:tcW w:w="1417" w:type="dxa"/>
          </w:tcPr>
          <w:p w:rsidR="00A64C2E" w:rsidRDefault="00A64C2E">
            <w:pPr>
              <w:pStyle w:val="ConsPlusNormal"/>
              <w:jc w:val="right"/>
            </w:pPr>
            <w:r>
              <w:t>273518,35</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2.1</w:t>
            </w:r>
          </w:p>
        </w:tc>
        <w:tc>
          <w:tcPr>
            <w:tcW w:w="3154" w:type="dxa"/>
            <w:vMerge w:val="restart"/>
          </w:tcPr>
          <w:p w:rsidR="00A64C2E" w:rsidRDefault="00A64C2E">
            <w:pPr>
              <w:pStyle w:val="ConsPlusNormal"/>
            </w:pPr>
            <w:r>
              <w:t>ВЦП "Организация предоставления дополнительного образования в учреждениях физкультурно-</w:t>
            </w:r>
            <w:r>
              <w:lastRenderedPageBreak/>
              <w:t>спортивной направленности"</w:t>
            </w:r>
          </w:p>
        </w:tc>
        <w:tc>
          <w:tcPr>
            <w:tcW w:w="907" w:type="dxa"/>
          </w:tcPr>
          <w:p w:rsidR="00A64C2E" w:rsidRDefault="00A64C2E">
            <w:pPr>
              <w:pStyle w:val="ConsPlusNormal"/>
              <w:jc w:val="center"/>
            </w:pPr>
            <w:r>
              <w:lastRenderedPageBreak/>
              <w:t>Всего</w:t>
            </w:r>
          </w:p>
        </w:tc>
        <w:tc>
          <w:tcPr>
            <w:tcW w:w="1417" w:type="dxa"/>
          </w:tcPr>
          <w:p w:rsidR="00A64C2E" w:rsidRDefault="00A64C2E">
            <w:pPr>
              <w:pStyle w:val="ConsPlusNormal"/>
              <w:jc w:val="right"/>
            </w:pPr>
            <w:r>
              <w:t>1247759,98</w:t>
            </w:r>
          </w:p>
        </w:tc>
        <w:tc>
          <w:tcPr>
            <w:tcW w:w="1417" w:type="dxa"/>
          </w:tcPr>
          <w:p w:rsidR="00A64C2E" w:rsidRDefault="00A64C2E">
            <w:pPr>
              <w:pStyle w:val="ConsPlusNormal"/>
              <w:jc w:val="right"/>
            </w:pPr>
            <w:r>
              <w:t>1247759,98</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366409,36</w:t>
            </w:r>
          </w:p>
        </w:tc>
        <w:tc>
          <w:tcPr>
            <w:tcW w:w="1417" w:type="dxa"/>
          </w:tcPr>
          <w:p w:rsidR="00A64C2E" w:rsidRDefault="00A64C2E">
            <w:pPr>
              <w:pStyle w:val="ConsPlusNormal"/>
              <w:jc w:val="right"/>
            </w:pPr>
            <w:r>
              <w:t>366409,36</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329334,35</w:t>
            </w:r>
          </w:p>
        </w:tc>
        <w:tc>
          <w:tcPr>
            <w:tcW w:w="1417" w:type="dxa"/>
          </w:tcPr>
          <w:p w:rsidR="00A64C2E" w:rsidRDefault="00A64C2E">
            <w:pPr>
              <w:pStyle w:val="ConsPlusNormal"/>
              <w:jc w:val="right"/>
            </w:pPr>
            <w:r>
              <w:t>329334,35</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278497,92</w:t>
            </w:r>
          </w:p>
        </w:tc>
        <w:tc>
          <w:tcPr>
            <w:tcW w:w="1417" w:type="dxa"/>
          </w:tcPr>
          <w:p w:rsidR="00A64C2E" w:rsidRDefault="00A64C2E">
            <w:pPr>
              <w:pStyle w:val="ConsPlusNormal"/>
              <w:jc w:val="right"/>
            </w:pPr>
            <w:r>
              <w:t>278497,92</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273518,35</w:t>
            </w:r>
          </w:p>
        </w:tc>
        <w:tc>
          <w:tcPr>
            <w:tcW w:w="1417" w:type="dxa"/>
          </w:tcPr>
          <w:p w:rsidR="00A64C2E" w:rsidRDefault="00A64C2E">
            <w:pPr>
              <w:pStyle w:val="ConsPlusNormal"/>
              <w:jc w:val="right"/>
            </w:pPr>
            <w:r>
              <w:t>273518,35</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2.2</w:t>
            </w:r>
          </w:p>
        </w:tc>
        <w:tc>
          <w:tcPr>
            <w:tcW w:w="3154" w:type="dxa"/>
            <w:vMerge w:val="restart"/>
          </w:tcPr>
          <w:p w:rsidR="00A64C2E" w:rsidRDefault="00A64C2E">
            <w:pPr>
              <w:pStyle w:val="ConsPlusNormal"/>
            </w:pPr>
            <w:r>
              <w:t>ВЦП "Обеспечение спортивных сборных команд ЗАТО Северск, реализация мероприятий, направленных на социальную поддержку спортсменов и их тренеров"</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3980,20</w:t>
            </w:r>
          </w:p>
        </w:tc>
        <w:tc>
          <w:tcPr>
            <w:tcW w:w="1417" w:type="dxa"/>
          </w:tcPr>
          <w:p w:rsidR="00A64C2E" w:rsidRDefault="00A64C2E">
            <w:pPr>
              <w:pStyle w:val="ConsPlusNormal"/>
              <w:jc w:val="right"/>
            </w:pPr>
            <w:r>
              <w:t>3980,20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1990,10</w:t>
            </w:r>
          </w:p>
        </w:tc>
        <w:tc>
          <w:tcPr>
            <w:tcW w:w="1417" w:type="dxa"/>
          </w:tcPr>
          <w:p w:rsidR="00A64C2E" w:rsidRDefault="00A64C2E">
            <w:pPr>
              <w:pStyle w:val="ConsPlusNormal"/>
              <w:jc w:val="right"/>
            </w:pPr>
            <w:r>
              <w:t>1990,10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1990,10</w:t>
            </w:r>
          </w:p>
        </w:tc>
        <w:tc>
          <w:tcPr>
            <w:tcW w:w="1417" w:type="dxa"/>
          </w:tcPr>
          <w:p w:rsidR="00A64C2E" w:rsidRDefault="00A64C2E">
            <w:pPr>
              <w:pStyle w:val="ConsPlusNormal"/>
              <w:jc w:val="right"/>
            </w:pPr>
            <w:r>
              <w:t>1990,10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3.</w:t>
            </w:r>
          </w:p>
        </w:tc>
        <w:tc>
          <w:tcPr>
            <w:tcW w:w="3154" w:type="dxa"/>
            <w:vMerge w:val="restart"/>
          </w:tcPr>
          <w:p w:rsidR="00A64C2E" w:rsidRDefault="00A64C2E">
            <w:pPr>
              <w:pStyle w:val="ConsPlusNormal"/>
            </w:pPr>
            <w:hyperlink w:anchor="P3418" w:history="1">
              <w:r>
                <w:rPr>
                  <w:color w:val="0000FF"/>
                </w:rPr>
                <w:t>Подпрограмма 3</w:t>
              </w:r>
            </w:hyperlink>
            <w:r>
              <w:t xml:space="preserve"> "Развитие детско-юношеского и массового хоккея"</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1600,00</w:t>
            </w:r>
          </w:p>
        </w:tc>
        <w:tc>
          <w:tcPr>
            <w:tcW w:w="1417" w:type="dxa"/>
          </w:tcPr>
          <w:p w:rsidR="00A64C2E" w:rsidRDefault="00A64C2E">
            <w:pPr>
              <w:pStyle w:val="ConsPlusNormal"/>
              <w:jc w:val="right"/>
            </w:pPr>
            <w:r>
              <w:t>1600,00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800,00</w:t>
            </w:r>
          </w:p>
        </w:tc>
        <w:tc>
          <w:tcPr>
            <w:tcW w:w="1417" w:type="dxa"/>
          </w:tcPr>
          <w:p w:rsidR="00A64C2E" w:rsidRDefault="00A64C2E">
            <w:pPr>
              <w:pStyle w:val="ConsPlusNormal"/>
              <w:jc w:val="right"/>
            </w:pPr>
            <w:r>
              <w:t>800,00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800,00</w:t>
            </w:r>
          </w:p>
        </w:tc>
        <w:tc>
          <w:tcPr>
            <w:tcW w:w="1417" w:type="dxa"/>
          </w:tcPr>
          <w:p w:rsidR="00A64C2E" w:rsidRDefault="00A64C2E">
            <w:pPr>
              <w:pStyle w:val="ConsPlusNormal"/>
              <w:jc w:val="right"/>
            </w:pPr>
            <w:r>
              <w:t>800,00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3.1</w:t>
            </w:r>
          </w:p>
        </w:tc>
        <w:tc>
          <w:tcPr>
            <w:tcW w:w="3154" w:type="dxa"/>
            <w:vMerge w:val="restart"/>
          </w:tcPr>
          <w:p w:rsidR="00A64C2E" w:rsidRDefault="00A64C2E">
            <w:pPr>
              <w:pStyle w:val="ConsPlusNormal"/>
            </w:pPr>
            <w:r>
              <w:t>ВЦП "Развитие детско-юношеского и массового хоккея"</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1600,00</w:t>
            </w:r>
          </w:p>
        </w:tc>
        <w:tc>
          <w:tcPr>
            <w:tcW w:w="1417" w:type="dxa"/>
          </w:tcPr>
          <w:p w:rsidR="00A64C2E" w:rsidRDefault="00A64C2E">
            <w:pPr>
              <w:pStyle w:val="ConsPlusNormal"/>
              <w:jc w:val="right"/>
            </w:pPr>
            <w:r>
              <w:t>1600,00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800,00</w:t>
            </w:r>
          </w:p>
        </w:tc>
        <w:tc>
          <w:tcPr>
            <w:tcW w:w="1417" w:type="dxa"/>
          </w:tcPr>
          <w:p w:rsidR="00A64C2E" w:rsidRDefault="00A64C2E">
            <w:pPr>
              <w:pStyle w:val="ConsPlusNormal"/>
              <w:jc w:val="right"/>
            </w:pPr>
            <w:r>
              <w:t>800,00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800,00</w:t>
            </w:r>
          </w:p>
        </w:tc>
        <w:tc>
          <w:tcPr>
            <w:tcW w:w="1417" w:type="dxa"/>
          </w:tcPr>
          <w:p w:rsidR="00A64C2E" w:rsidRDefault="00A64C2E">
            <w:pPr>
              <w:pStyle w:val="ConsPlusNormal"/>
              <w:jc w:val="right"/>
            </w:pPr>
            <w:r>
              <w:t>800,00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3.2</w:t>
            </w:r>
          </w:p>
        </w:tc>
        <w:tc>
          <w:tcPr>
            <w:tcW w:w="3154" w:type="dxa"/>
            <w:vMerge w:val="restart"/>
          </w:tcPr>
          <w:p w:rsidR="00A64C2E" w:rsidRDefault="00A64C2E">
            <w:pPr>
              <w:pStyle w:val="ConsPlusNormal"/>
            </w:pPr>
            <w:r>
              <w:t>Основное мероприятие. Модернизация спортивной инфраструктуры для занятий хоккеем, в т.ч.:</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3.2.1</w:t>
            </w:r>
          </w:p>
        </w:tc>
        <w:tc>
          <w:tcPr>
            <w:tcW w:w="3154" w:type="dxa"/>
            <w:vMerge w:val="restart"/>
          </w:tcPr>
          <w:p w:rsidR="00A64C2E" w:rsidRDefault="00A64C2E">
            <w:pPr>
              <w:pStyle w:val="ConsPlusNormal"/>
            </w:pPr>
            <w:r>
              <w:t>Модернизация спортивной инфраструктуры для занятий хоккеем</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val="restart"/>
          </w:tcPr>
          <w:p w:rsidR="00A64C2E" w:rsidRDefault="00A64C2E">
            <w:pPr>
              <w:pStyle w:val="ConsPlusNormal"/>
              <w:jc w:val="center"/>
            </w:pPr>
            <w:r>
              <w:t>4.</w:t>
            </w:r>
          </w:p>
        </w:tc>
        <w:tc>
          <w:tcPr>
            <w:tcW w:w="3154" w:type="dxa"/>
            <w:vMerge w:val="restart"/>
          </w:tcPr>
          <w:p w:rsidR="00A64C2E" w:rsidRDefault="00A64C2E">
            <w:pPr>
              <w:pStyle w:val="ConsPlusNormal"/>
            </w:pPr>
            <w:hyperlink w:anchor="P417" w:history="1">
              <w:r>
                <w:rPr>
                  <w:color w:val="0000FF"/>
                </w:rPr>
                <w:t>Подпрограмма 4</w:t>
              </w:r>
            </w:hyperlink>
            <w:r>
              <w:t xml:space="preserve"> "Обеспечивающая подпрограмма"</w:t>
            </w:r>
          </w:p>
        </w:tc>
        <w:tc>
          <w:tcPr>
            <w:tcW w:w="907" w:type="dxa"/>
          </w:tcPr>
          <w:p w:rsidR="00A64C2E" w:rsidRDefault="00A64C2E">
            <w:pPr>
              <w:pStyle w:val="ConsPlusNormal"/>
              <w:jc w:val="center"/>
            </w:pPr>
            <w:r>
              <w:t>Всего</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2021</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2022</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2023</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r w:rsidR="00A64C2E">
        <w:tc>
          <w:tcPr>
            <w:tcW w:w="724" w:type="dxa"/>
            <w:vMerge/>
          </w:tcPr>
          <w:p w:rsidR="00A64C2E" w:rsidRDefault="00A64C2E">
            <w:pPr>
              <w:spacing w:after="1" w:line="0" w:lineRule="atLeast"/>
            </w:pPr>
          </w:p>
        </w:tc>
        <w:tc>
          <w:tcPr>
            <w:tcW w:w="3154" w:type="dxa"/>
            <w:vMerge/>
          </w:tcPr>
          <w:p w:rsidR="00A64C2E" w:rsidRDefault="00A64C2E">
            <w:pPr>
              <w:spacing w:after="1" w:line="0" w:lineRule="atLeast"/>
            </w:pPr>
          </w:p>
        </w:tc>
        <w:tc>
          <w:tcPr>
            <w:tcW w:w="907" w:type="dxa"/>
          </w:tcPr>
          <w:p w:rsidR="00A64C2E" w:rsidRDefault="00A64C2E">
            <w:pPr>
              <w:pStyle w:val="ConsPlusNormal"/>
              <w:jc w:val="center"/>
            </w:pPr>
            <w:r>
              <w:t>2024</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c>
          <w:tcPr>
            <w:tcW w:w="1417" w:type="dxa"/>
          </w:tcPr>
          <w:p w:rsidR="00A64C2E" w:rsidRDefault="00A64C2E">
            <w:pPr>
              <w:pStyle w:val="ConsPlusNormal"/>
              <w:jc w:val="right"/>
            </w:pPr>
            <w:r>
              <w:t>0,00</w:t>
            </w:r>
          </w:p>
        </w:tc>
      </w:tr>
    </w:tbl>
    <w:p w:rsidR="00A64C2E" w:rsidRDefault="00A64C2E">
      <w:pPr>
        <w:pStyle w:val="ConsPlusNormal"/>
        <w:jc w:val="both"/>
      </w:pPr>
    </w:p>
    <w:p w:rsidR="00A64C2E" w:rsidRDefault="00A64C2E">
      <w:pPr>
        <w:pStyle w:val="ConsPlusTitle"/>
        <w:jc w:val="center"/>
        <w:outlineLvl w:val="1"/>
      </w:pPr>
      <w:r>
        <w:t>VI. УПРАВЛЕНИЕ ПРОГРАММОЙ И КОНТРОЛЬ ЕЕ РЕАЛИЗАЦИИ</w:t>
      </w:r>
    </w:p>
    <w:p w:rsidR="00A64C2E" w:rsidRDefault="00A64C2E">
      <w:pPr>
        <w:pStyle w:val="ConsPlusNormal"/>
        <w:jc w:val="both"/>
      </w:pPr>
    </w:p>
    <w:p w:rsidR="00A64C2E" w:rsidRDefault="00A64C2E">
      <w:pPr>
        <w:pStyle w:val="ConsPlusNormal"/>
        <w:ind w:firstLine="540"/>
        <w:jc w:val="both"/>
      </w:pPr>
      <w:r>
        <w:t xml:space="preserve">Текущее управление реализацией и механизм реализации Программы, </w:t>
      </w:r>
      <w:proofErr w:type="gramStart"/>
      <w:r>
        <w:t>подпрограмм</w:t>
      </w:r>
      <w:proofErr w:type="gramEnd"/>
      <w:r>
        <w:t xml:space="preserve"> включенных в Программу, осуществляются в порядке, установленном настоящим разделом.</w:t>
      </w:r>
    </w:p>
    <w:p w:rsidR="00A64C2E" w:rsidRDefault="00A64C2E">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w:t>
      </w:r>
    </w:p>
    <w:p w:rsidR="00A64C2E" w:rsidRDefault="00A64C2E">
      <w:pPr>
        <w:pStyle w:val="ConsPlusNormal"/>
        <w:spacing w:before="220"/>
        <w:ind w:firstLine="540"/>
        <w:jc w:val="both"/>
      </w:pPr>
      <w:r>
        <w:t xml:space="preserve">Управление Программой осуществляется ответственным исполнителем - Управлением молодежной и семейной политики, физической культуры и спорта Администрации ЗАТО Северск, в соответствии с </w:t>
      </w:r>
      <w:hyperlink r:id="rId20"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A64C2E" w:rsidRDefault="00A64C2E">
      <w:pPr>
        <w:pStyle w:val="ConsPlusNormal"/>
        <w:spacing w:before="220"/>
        <w:ind w:firstLine="540"/>
        <w:jc w:val="both"/>
      </w:pPr>
      <w:r>
        <w:t>Участники Программы - Управление молодежной и семейной политики, физической культуры и спорта Администрации ЗАТО Северск, Управление капитального строительства Администрации ЗАТО Северск.</w:t>
      </w:r>
    </w:p>
    <w:p w:rsidR="00A64C2E" w:rsidRDefault="00A64C2E">
      <w:pPr>
        <w:pStyle w:val="ConsPlusNormal"/>
        <w:spacing w:before="220"/>
        <w:ind w:firstLine="540"/>
        <w:jc w:val="both"/>
      </w:pPr>
      <w:r>
        <w:t>Участниками мероприятий Программы являются муниципальные бюджетные и автономные учреждения дополнительного образования физкультурно-спортивной направленности и иные физкультурно-спортивные организации, Управление капитального строительства Администрации ЗАТО Северск.</w:t>
      </w:r>
    </w:p>
    <w:p w:rsidR="00A64C2E" w:rsidRDefault="00A64C2E">
      <w:pPr>
        <w:pStyle w:val="ConsPlusNormal"/>
        <w:spacing w:before="220"/>
        <w:ind w:firstLine="540"/>
        <w:jc w:val="both"/>
      </w:pPr>
      <w:r>
        <w:t>К функциям и полномочиям ответственного исполнителя относятся:</w:t>
      </w:r>
    </w:p>
    <w:p w:rsidR="00A64C2E" w:rsidRDefault="00A64C2E">
      <w:pPr>
        <w:pStyle w:val="ConsPlusNormal"/>
        <w:spacing w:before="220"/>
        <w:ind w:firstLine="540"/>
        <w:jc w:val="both"/>
      </w:pPr>
      <w:r>
        <w:t>1) организация реализации Программы, координирование действий участников Программы, решение задач Программы и достижение ее целевых показателей (индикаторов) результативности;</w:t>
      </w:r>
    </w:p>
    <w:p w:rsidR="00A64C2E" w:rsidRDefault="00A64C2E">
      <w:pPr>
        <w:pStyle w:val="ConsPlusNormal"/>
        <w:spacing w:before="220"/>
        <w:ind w:firstLine="540"/>
        <w:jc w:val="both"/>
      </w:pPr>
      <w:r>
        <w:t>2) принятие решения о внесении в Программу изменений в соответствии с установленными требованиями;</w:t>
      </w:r>
    </w:p>
    <w:p w:rsidR="00A64C2E" w:rsidRDefault="00A64C2E">
      <w:pPr>
        <w:pStyle w:val="ConsPlusNormal"/>
        <w:spacing w:before="220"/>
        <w:ind w:firstLine="540"/>
        <w:jc w:val="both"/>
      </w:pPr>
      <w:r>
        <w:t>3) сбор у участников Программы информации, необходимой для проведения оценки эффективности Программы и подготовки годового отчета о ее реализации;</w:t>
      </w:r>
    </w:p>
    <w:p w:rsidR="00A64C2E" w:rsidRDefault="00A64C2E">
      <w:pPr>
        <w:pStyle w:val="ConsPlusNormal"/>
        <w:spacing w:before="220"/>
        <w:ind w:firstLine="540"/>
        <w:jc w:val="both"/>
      </w:pPr>
      <w:r>
        <w:t>4) мониторинг реализации Программы;</w:t>
      </w:r>
    </w:p>
    <w:p w:rsidR="00A64C2E" w:rsidRDefault="00A64C2E">
      <w:pPr>
        <w:pStyle w:val="ConsPlusNormal"/>
        <w:spacing w:before="220"/>
        <w:ind w:firstLine="540"/>
        <w:jc w:val="both"/>
      </w:pPr>
      <w:r>
        <w:t>5) публикация Программы, годового отчета о ее реализации на официальном сайте Администрации ЗАТО Северск в информационно-телекоммуникационной сети "Интернет" (https://зато-северск.рф);</w:t>
      </w:r>
    </w:p>
    <w:p w:rsidR="00A64C2E" w:rsidRDefault="00A64C2E">
      <w:pPr>
        <w:pStyle w:val="ConsPlusNormal"/>
        <w:spacing w:before="220"/>
        <w:ind w:firstLine="540"/>
        <w:jc w:val="both"/>
      </w:pPr>
      <w:r>
        <w:t>6) государственная регистрация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A64C2E" w:rsidRDefault="00A64C2E">
      <w:pPr>
        <w:pStyle w:val="ConsPlusNormal"/>
        <w:spacing w:before="220"/>
        <w:ind w:firstLine="540"/>
        <w:jc w:val="both"/>
      </w:pPr>
      <w:r>
        <w:t>7) контроль за своевременным и качественным внесением информации в ИС "АЦК-Планирование" участниками Программы.</w:t>
      </w:r>
    </w:p>
    <w:p w:rsidR="00A64C2E" w:rsidRDefault="00A64C2E">
      <w:pPr>
        <w:pStyle w:val="ConsPlusNormal"/>
        <w:spacing w:before="220"/>
        <w:ind w:firstLine="540"/>
        <w:jc w:val="both"/>
      </w:pPr>
      <w:r>
        <w:t>К функциям участников Программы относятся:</w:t>
      </w:r>
    </w:p>
    <w:p w:rsidR="00A64C2E" w:rsidRDefault="00A64C2E">
      <w:pPr>
        <w:pStyle w:val="ConsPlusNormal"/>
        <w:spacing w:before="220"/>
        <w:ind w:firstLine="540"/>
        <w:jc w:val="both"/>
      </w:pPr>
      <w:r>
        <w:t xml:space="preserve">- разработка изменений в Программу в части ведомственных целевых программ, основных </w:t>
      </w:r>
      <w:r>
        <w:lastRenderedPageBreak/>
        <w:t>мероприятий;</w:t>
      </w:r>
    </w:p>
    <w:p w:rsidR="00A64C2E" w:rsidRDefault="00A64C2E">
      <w:pPr>
        <w:pStyle w:val="ConsPlusNormal"/>
        <w:spacing w:before="220"/>
        <w:ind w:firstLine="540"/>
        <w:jc w:val="both"/>
      </w:pPr>
      <w:r>
        <w:t>- реализация мероприятий Программы (подпрограмм) в рамках своей компетенции,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A64C2E" w:rsidRDefault="00A64C2E">
      <w:pPr>
        <w:pStyle w:val="ConsPlusNormal"/>
        <w:spacing w:before="220"/>
        <w:ind w:firstLine="540"/>
        <w:jc w:val="both"/>
      </w:pPr>
      <w:r>
        <w:t>- представление ответственному исполнителю информации о реализации ведомственных целевых программ, основных мероприятий и иной информации, необходимой для проведения оценки эффективности Программы, подготовки отчета о ходе ее реализации.</w:t>
      </w:r>
    </w:p>
    <w:p w:rsidR="00A64C2E" w:rsidRDefault="00A64C2E">
      <w:pPr>
        <w:pStyle w:val="ConsPlusNormal"/>
        <w:spacing w:before="220"/>
        <w:ind w:firstLine="540"/>
        <w:jc w:val="both"/>
      </w:pPr>
      <w:r>
        <w:t>Участники мероприятий подтверждают свое участие в мероприятиях, участвуют в реализации мероприятий в пределах своих полномочий и представляют информацию ответственному исполнителю о ходе реализации мероприятий.</w:t>
      </w:r>
    </w:p>
    <w:p w:rsidR="00A64C2E" w:rsidRDefault="00A64C2E">
      <w:pPr>
        <w:pStyle w:val="ConsPlusNormal"/>
        <w:spacing w:before="220"/>
        <w:ind w:firstLine="540"/>
        <w:jc w:val="both"/>
      </w:pPr>
      <w:r>
        <w:t>В процессе реализации Программы Управление молодежной и семейной политики, физической культуры и спорта Администрации ЗАТО Северск вправе принимать решение о внесении изменений в перечень и состав мероприятий, сроки реализации мероприятий, а также в объемы бюджетных ассигнований на реализацию мероприятий в пределах утвержденных лимитов бюджетных ассигнований на реализацию Программы.</w:t>
      </w:r>
    </w:p>
    <w:p w:rsidR="00A64C2E" w:rsidRDefault="00A64C2E">
      <w:pPr>
        <w:pStyle w:val="ConsPlusNormal"/>
        <w:spacing w:before="220"/>
        <w:ind w:firstLine="540"/>
        <w:jc w:val="both"/>
      </w:pPr>
      <w:r>
        <w:t>Указанное решение принимается Управлением молодежной и семейной политики, физической культуры и спорта Администрации ЗАТО Северск при условии, что планируемые изменения не оказывают отрицательного влияния на основные параметры утвержденной Программы (цели, задачи, основные мероприятия, показатели (индикаторы) результативности и сроки их достижения) и не ведут к ухудшению плановых значений целевых показателей (индикаторов) результативности Программы.</w:t>
      </w:r>
    </w:p>
    <w:p w:rsidR="00A64C2E" w:rsidRDefault="00A64C2E">
      <w:pPr>
        <w:pStyle w:val="ConsPlusNormal"/>
        <w:spacing w:before="220"/>
        <w:ind w:firstLine="540"/>
        <w:jc w:val="both"/>
      </w:pPr>
      <w:r>
        <w:t xml:space="preserve">Объемы финансирования Программы ежегодно уточняются исходя из возможностей бюджета ЗАТО Северск. Предусмотрено </w:t>
      </w:r>
      <w:proofErr w:type="spellStart"/>
      <w:r>
        <w:t>софинансирование</w:t>
      </w:r>
      <w:proofErr w:type="spellEnd"/>
      <w:r>
        <w:t xml:space="preserve"> мероприятий Программы за счет средств федерального и областного бюджетов.</w:t>
      </w:r>
    </w:p>
    <w:p w:rsidR="00A64C2E" w:rsidRDefault="00A64C2E">
      <w:pPr>
        <w:pStyle w:val="ConsPlusNormal"/>
        <w:spacing w:before="220"/>
        <w:ind w:firstLine="540"/>
        <w:jc w:val="both"/>
      </w:pPr>
      <w:r>
        <w:t>Программа, реализуемая на уровне муниципального образования, является логическим продолжением государственной политики, реализуемой федеральными органами государственной власти, органами государственной власти Томской области в сфере физической культуры и спорта.</w:t>
      </w:r>
    </w:p>
    <w:p w:rsidR="00A64C2E" w:rsidRDefault="00A64C2E">
      <w:pPr>
        <w:pStyle w:val="ConsPlusNormal"/>
        <w:spacing w:before="220"/>
        <w:ind w:firstLine="540"/>
        <w:jc w:val="both"/>
      </w:pPr>
      <w:r>
        <w:t>При реализации настоящей Программы для достижения поставленных ею целей необходимо учитывать возможные макроэкономические, социальные, операционные и прочие риски.</w:t>
      </w:r>
    </w:p>
    <w:p w:rsidR="00A64C2E" w:rsidRDefault="00A64C2E">
      <w:pPr>
        <w:pStyle w:val="ConsPlusNormal"/>
        <w:spacing w:before="220"/>
        <w:ind w:firstLine="540"/>
        <w:jc w:val="both"/>
      </w:pPr>
      <w: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A64C2E" w:rsidRDefault="00A64C2E">
      <w:pPr>
        <w:pStyle w:val="ConsPlusNormal"/>
        <w:spacing w:before="220"/>
        <w:ind w:firstLine="540"/>
        <w:jc w:val="both"/>
      </w:pPr>
      <w:r>
        <w:t>Макроэкономические риски связаны с возможностью снижения темпов роста национальной экономики, высокой инфляцией.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спорта высших достижений.</w:t>
      </w:r>
    </w:p>
    <w:p w:rsidR="00A64C2E" w:rsidRDefault="00A64C2E">
      <w:pPr>
        <w:pStyle w:val="ConsPlusNormal"/>
        <w:spacing w:before="220"/>
        <w:ind w:firstLine="540"/>
        <w:jc w:val="both"/>
      </w:pPr>
      <w:r>
        <w:t>Финансовые риски связаны с возникновением бюджетного дефицита, недостаточным уровнем финансирования из средств бюджета Томской области и бюджета ЗАТО Северск. Реализация данных рисков может повлечь срыв программных мероприятий, что существенно сократит число лиц, систематически занимающихся физической культурой и массовым спортом.</w:t>
      </w:r>
    </w:p>
    <w:p w:rsidR="00A64C2E" w:rsidRDefault="00A64C2E">
      <w:pPr>
        <w:pStyle w:val="ConsPlusNormal"/>
        <w:spacing w:before="220"/>
        <w:ind w:firstLine="540"/>
        <w:jc w:val="both"/>
      </w:pPr>
      <w:r>
        <w:t>Минимизация финансовых рисков возможна на основе:</w:t>
      </w:r>
    </w:p>
    <w:p w:rsidR="00A64C2E" w:rsidRDefault="00A64C2E">
      <w:pPr>
        <w:pStyle w:val="ConsPlusNormal"/>
        <w:spacing w:before="220"/>
        <w:ind w:firstLine="540"/>
        <w:jc w:val="both"/>
      </w:pPr>
      <w:r>
        <w:t>регулярного мониторинга и оценки эффективности реализации мероприятий Программы;</w:t>
      </w:r>
    </w:p>
    <w:p w:rsidR="00A64C2E" w:rsidRDefault="00A64C2E">
      <w:pPr>
        <w:pStyle w:val="ConsPlusNormal"/>
        <w:spacing w:before="220"/>
        <w:ind w:firstLine="540"/>
        <w:jc w:val="both"/>
      </w:pPr>
      <w:r>
        <w:lastRenderedPageBreak/>
        <w:t>разработки дополнительных мер муниципальной поддержки сферы физической культуры и спорта;</w:t>
      </w:r>
    </w:p>
    <w:p w:rsidR="00A64C2E" w:rsidRDefault="00A64C2E">
      <w:pPr>
        <w:pStyle w:val="ConsPlusNormal"/>
        <w:spacing w:before="220"/>
        <w:ind w:firstLine="540"/>
        <w:jc w:val="both"/>
      </w:pPr>
      <w:r>
        <w:t>своевременной корректировки перечня основных мероприятий и показателей Программы.</w:t>
      </w:r>
    </w:p>
    <w:p w:rsidR="00A64C2E" w:rsidRDefault="00A64C2E">
      <w:pPr>
        <w:pStyle w:val="ConsPlusNormal"/>
        <w:spacing w:before="220"/>
        <w:ind w:firstLine="540"/>
        <w:jc w:val="both"/>
      </w:pPr>
      <w:r>
        <w:t xml:space="preserve">Контроль реализации Программы, форм и методов контроля реализации Программы осуществляется в соответствии с </w:t>
      </w:r>
      <w:hyperlink r:id="rId21"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right"/>
        <w:outlineLvl w:val="1"/>
      </w:pPr>
      <w:r>
        <w:t>Приложение 1</w:t>
      </w:r>
    </w:p>
    <w:p w:rsidR="00A64C2E" w:rsidRDefault="00A64C2E">
      <w:pPr>
        <w:pStyle w:val="ConsPlusNormal"/>
        <w:jc w:val="right"/>
      </w:pPr>
      <w:r>
        <w:t>к муниципальной программе</w:t>
      </w:r>
    </w:p>
    <w:p w:rsidR="00A64C2E" w:rsidRDefault="00A64C2E">
      <w:pPr>
        <w:pStyle w:val="ConsPlusNormal"/>
        <w:jc w:val="right"/>
      </w:pPr>
      <w:r>
        <w:t>"Развитие физической культуры и спорта" на 2021 - 2024 годы</w:t>
      </w:r>
    </w:p>
    <w:p w:rsidR="00A64C2E" w:rsidRDefault="00A64C2E">
      <w:pPr>
        <w:pStyle w:val="ConsPlusNormal"/>
        <w:jc w:val="both"/>
      </w:pPr>
    </w:p>
    <w:p w:rsidR="00A64C2E" w:rsidRDefault="00A64C2E">
      <w:pPr>
        <w:pStyle w:val="ConsPlusTitle"/>
        <w:jc w:val="center"/>
      </w:pPr>
      <w:bookmarkStart w:id="5" w:name="P1477"/>
      <w:bookmarkEnd w:id="5"/>
      <w:r>
        <w:t>ПОДПРОГРАММА 1</w:t>
      </w:r>
    </w:p>
    <w:p w:rsidR="00A64C2E" w:rsidRDefault="00A64C2E">
      <w:pPr>
        <w:pStyle w:val="ConsPlusTitle"/>
        <w:jc w:val="center"/>
      </w:pPr>
      <w:r>
        <w:t>"РАЗВИТИЕ ФИЗИЧЕСКОЙ КУЛЬТУРЫ И МАССОВОГО СПОРТА"</w:t>
      </w:r>
    </w:p>
    <w:p w:rsidR="00A64C2E" w:rsidRDefault="00A64C2E">
      <w:pPr>
        <w:pStyle w:val="ConsPlusTitle"/>
        <w:jc w:val="center"/>
      </w:pPr>
      <w:r>
        <w:t>МУНИЦИПАЛЬНОЙ ПРОГРАММЫ "РАЗВИТИЕ ФИЗИЧЕСКОЙ КУЛЬТУРЫ</w:t>
      </w:r>
    </w:p>
    <w:p w:rsidR="00A64C2E" w:rsidRDefault="00A64C2E">
      <w:pPr>
        <w:pStyle w:val="ConsPlusTitle"/>
        <w:jc w:val="center"/>
      </w:pPr>
      <w:r>
        <w:t>И СПОРТА В ЗАТО СЕВЕРСК"</w:t>
      </w:r>
    </w:p>
    <w:p w:rsidR="00A64C2E" w:rsidRDefault="00A64C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64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C2E" w:rsidRDefault="00A64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4C2E" w:rsidRDefault="00A64C2E">
            <w:pPr>
              <w:pStyle w:val="ConsPlusNormal"/>
              <w:jc w:val="center"/>
            </w:pPr>
            <w:r>
              <w:rPr>
                <w:color w:val="392C69"/>
              </w:rPr>
              <w:t>Список изменяющих документов</w:t>
            </w:r>
          </w:p>
          <w:p w:rsidR="00A64C2E" w:rsidRDefault="00A64C2E">
            <w:pPr>
              <w:pStyle w:val="ConsPlusNormal"/>
              <w:jc w:val="center"/>
            </w:pPr>
            <w:r>
              <w:rPr>
                <w:color w:val="392C69"/>
              </w:rPr>
              <w:t>(в ред. постановлений Администрации ЗАТО Северск</w:t>
            </w:r>
          </w:p>
          <w:p w:rsidR="00A64C2E" w:rsidRDefault="00A64C2E">
            <w:pPr>
              <w:pStyle w:val="ConsPlusNormal"/>
              <w:jc w:val="center"/>
            </w:pPr>
            <w:r>
              <w:rPr>
                <w:color w:val="392C69"/>
              </w:rPr>
              <w:t xml:space="preserve">от 30.07.2021 </w:t>
            </w:r>
            <w:hyperlink r:id="rId22" w:history="1">
              <w:r>
                <w:rPr>
                  <w:color w:val="0000FF"/>
                </w:rPr>
                <w:t>N 1716</w:t>
              </w:r>
            </w:hyperlink>
            <w:r>
              <w:rPr>
                <w:color w:val="392C69"/>
              </w:rPr>
              <w:t xml:space="preserve">, от 28.01.2022 </w:t>
            </w:r>
            <w:hyperlink r:id="rId23" w:history="1">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r>
    </w:tbl>
    <w:p w:rsidR="00A64C2E" w:rsidRDefault="00A64C2E">
      <w:pPr>
        <w:pStyle w:val="ConsPlusNormal"/>
        <w:jc w:val="both"/>
      </w:pPr>
    </w:p>
    <w:p w:rsidR="00A64C2E" w:rsidRDefault="00A64C2E">
      <w:pPr>
        <w:pStyle w:val="ConsPlusTitle"/>
        <w:jc w:val="center"/>
        <w:outlineLvl w:val="2"/>
      </w:pPr>
      <w:r>
        <w:t>ПАСПОРТ ПОДПРОГРАММЫ 1 "РАЗВИТИЕ ФИЗИЧЕСКОЙ КУЛЬТУРЫ</w:t>
      </w:r>
    </w:p>
    <w:p w:rsidR="00A64C2E" w:rsidRDefault="00A64C2E">
      <w:pPr>
        <w:pStyle w:val="ConsPlusTitle"/>
        <w:jc w:val="center"/>
      </w:pPr>
      <w:r>
        <w:t>И МАССОВОГО СПОРТА" МУНИЦИПАЛЬНОЙ ПРОГРАММЫ</w:t>
      </w:r>
    </w:p>
    <w:p w:rsidR="00A64C2E" w:rsidRDefault="00A64C2E">
      <w:pPr>
        <w:pStyle w:val="ConsPlusTitle"/>
        <w:jc w:val="center"/>
      </w:pPr>
      <w:r>
        <w:t>"РАЗВИТИЕ ФИЗИЧЕСКОЙ КУЛЬТУРЫ И СПОРТА В ЗАТО СЕВЕРСК"</w:t>
      </w:r>
    </w:p>
    <w:p w:rsidR="00A64C2E" w:rsidRDefault="00A64C2E">
      <w:pPr>
        <w:pStyle w:val="ConsPlusNormal"/>
        <w:jc w:val="center"/>
      </w:pPr>
      <w:r>
        <w:t xml:space="preserve">(в ред. </w:t>
      </w:r>
      <w:hyperlink r:id="rId24"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098"/>
        <w:gridCol w:w="1024"/>
        <w:gridCol w:w="1024"/>
        <w:gridCol w:w="1024"/>
        <w:gridCol w:w="1024"/>
        <w:gridCol w:w="1024"/>
      </w:tblGrid>
      <w:tr w:rsidR="00A64C2E">
        <w:tc>
          <w:tcPr>
            <w:tcW w:w="1849" w:type="dxa"/>
          </w:tcPr>
          <w:p w:rsidR="00A64C2E" w:rsidRDefault="00A64C2E">
            <w:pPr>
              <w:pStyle w:val="ConsPlusNormal"/>
            </w:pPr>
            <w:r>
              <w:t>Наименование подпрограммы 1</w:t>
            </w:r>
          </w:p>
        </w:tc>
        <w:tc>
          <w:tcPr>
            <w:tcW w:w="7218" w:type="dxa"/>
            <w:gridSpan w:val="6"/>
          </w:tcPr>
          <w:p w:rsidR="00A64C2E" w:rsidRDefault="00A64C2E">
            <w:pPr>
              <w:pStyle w:val="ConsPlusNormal"/>
            </w:pPr>
            <w:r>
              <w:t>Развитие физической культуры и массового спорта</w:t>
            </w:r>
          </w:p>
        </w:tc>
      </w:tr>
      <w:tr w:rsidR="00A64C2E">
        <w:tc>
          <w:tcPr>
            <w:tcW w:w="1849" w:type="dxa"/>
          </w:tcPr>
          <w:p w:rsidR="00A64C2E" w:rsidRDefault="00A64C2E">
            <w:pPr>
              <w:pStyle w:val="ConsPlusNormal"/>
            </w:pPr>
            <w:r>
              <w:t>Срок реализации подпрограммы 1</w:t>
            </w:r>
          </w:p>
        </w:tc>
        <w:tc>
          <w:tcPr>
            <w:tcW w:w="7218" w:type="dxa"/>
            <w:gridSpan w:val="6"/>
          </w:tcPr>
          <w:p w:rsidR="00A64C2E" w:rsidRDefault="00A64C2E">
            <w:pPr>
              <w:pStyle w:val="ConsPlusNormal"/>
            </w:pPr>
            <w:r>
              <w:t>2021 - 2024 годы</w:t>
            </w:r>
          </w:p>
        </w:tc>
      </w:tr>
      <w:tr w:rsidR="00A64C2E">
        <w:tc>
          <w:tcPr>
            <w:tcW w:w="1849" w:type="dxa"/>
          </w:tcPr>
          <w:p w:rsidR="00A64C2E" w:rsidRDefault="00A64C2E">
            <w:pPr>
              <w:pStyle w:val="ConsPlusNormal"/>
            </w:pPr>
            <w:r>
              <w:t>Ответственный исполнитель подпрограммы 1 (соисполнитель Программы)</w:t>
            </w:r>
          </w:p>
        </w:tc>
        <w:tc>
          <w:tcPr>
            <w:tcW w:w="7218" w:type="dxa"/>
            <w:gridSpan w:val="6"/>
          </w:tcPr>
          <w:p w:rsidR="00A64C2E" w:rsidRDefault="00A64C2E">
            <w:pPr>
              <w:pStyle w:val="ConsPlusNormal"/>
            </w:pPr>
            <w:r>
              <w:t>Управление молодежной и семейной политики, физической культуры и спорта Администрации ЗАТО Северск</w:t>
            </w:r>
          </w:p>
        </w:tc>
      </w:tr>
      <w:tr w:rsidR="00A64C2E">
        <w:tc>
          <w:tcPr>
            <w:tcW w:w="1849" w:type="dxa"/>
            <w:vMerge w:val="restart"/>
          </w:tcPr>
          <w:p w:rsidR="00A64C2E" w:rsidRDefault="00A64C2E">
            <w:pPr>
              <w:pStyle w:val="ConsPlusNormal"/>
            </w:pPr>
            <w:r>
              <w:t>Участники подпрограммы 1</w:t>
            </w:r>
          </w:p>
        </w:tc>
        <w:tc>
          <w:tcPr>
            <w:tcW w:w="7218" w:type="dxa"/>
            <w:gridSpan w:val="6"/>
          </w:tcPr>
          <w:p w:rsidR="00A64C2E" w:rsidRDefault="00A64C2E">
            <w:pPr>
              <w:pStyle w:val="ConsPlusNormal"/>
            </w:pPr>
            <w:r>
              <w:t>Управление капитального строительства Администрации ЗАТО Северск</w:t>
            </w:r>
          </w:p>
        </w:tc>
      </w:tr>
      <w:tr w:rsidR="00A64C2E">
        <w:tc>
          <w:tcPr>
            <w:tcW w:w="1849" w:type="dxa"/>
            <w:vMerge/>
          </w:tcPr>
          <w:p w:rsidR="00A64C2E" w:rsidRDefault="00A64C2E">
            <w:pPr>
              <w:spacing w:after="1" w:line="0" w:lineRule="atLeast"/>
            </w:pPr>
          </w:p>
        </w:tc>
        <w:tc>
          <w:tcPr>
            <w:tcW w:w="7218" w:type="dxa"/>
            <w:gridSpan w:val="6"/>
          </w:tcPr>
          <w:p w:rsidR="00A64C2E" w:rsidRDefault="00A64C2E">
            <w:pPr>
              <w:pStyle w:val="ConsPlusNormal"/>
            </w:pPr>
            <w:r>
              <w:t>Управление молодежной и семейной политики, физической культуры и спорта Администрации ЗАТО Северск</w:t>
            </w:r>
          </w:p>
        </w:tc>
      </w:tr>
      <w:tr w:rsidR="00A64C2E">
        <w:tc>
          <w:tcPr>
            <w:tcW w:w="1849" w:type="dxa"/>
          </w:tcPr>
          <w:p w:rsidR="00A64C2E" w:rsidRDefault="00A64C2E">
            <w:pPr>
              <w:pStyle w:val="ConsPlusNormal"/>
            </w:pPr>
            <w:r>
              <w:t>Цель подпрограммы 1</w:t>
            </w:r>
          </w:p>
        </w:tc>
        <w:tc>
          <w:tcPr>
            <w:tcW w:w="7218" w:type="dxa"/>
            <w:gridSpan w:val="6"/>
          </w:tcPr>
          <w:p w:rsidR="00A64C2E" w:rsidRDefault="00A64C2E">
            <w:pPr>
              <w:pStyle w:val="ConsPlusNormal"/>
            </w:pPr>
            <w:r>
              <w:t>Обеспечение условий для развития на территории ЗАТО Северск физической культуры и массового спорта, организации проведения официальных физкультурных и спортивных мероприятий</w:t>
            </w:r>
          </w:p>
        </w:tc>
      </w:tr>
      <w:tr w:rsidR="00A64C2E">
        <w:tc>
          <w:tcPr>
            <w:tcW w:w="1849" w:type="dxa"/>
            <w:vMerge w:val="restart"/>
          </w:tcPr>
          <w:p w:rsidR="00A64C2E" w:rsidRDefault="00A64C2E">
            <w:pPr>
              <w:pStyle w:val="ConsPlusNormal"/>
            </w:pPr>
            <w:r>
              <w:lastRenderedPageBreak/>
              <w:t>Показатели цели подпрограммы 1 и их значения (по годам реализации)</w:t>
            </w:r>
          </w:p>
        </w:tc>
        <w:tc>
          <w:tcPr>
            <w:tcW w:w="2098" w:type="dxa"/>
          </w:tcPr>
          <w:p w:rsidR="00A64C2E" w:rsidRDefault="00A64C2E">
            <w:pPr>
              <w:pStyle w:val="ConsPlusNormal"/>
              <w:jc w:val="center"/>
            </w:pPr>
            <w:r>
              <w:t>Показатели цели, единица измерения</w:t>
            </w:r>
          </w:p>
        </w:tc>
        <w:tc>
          <w:tcPr>
            <w:tcW w:w="1024" w:type="dxa"/>
          </w:tcPr>
          <w:p w:rsidR="00A64C2E" w:rsidRDefault="00A64C2E">
            <w:pPr>
              <w:pStyle w:val="ConsPlusNormal"/>
              <w:jc w:val="center"/>
            </w:pPr>
            <w:r>
              <w:t>2020 год</w:t>
            </w:r>
          </w:p>
        </w:tc>
        <w:tc>
          <w:tcPr>
            <w:tcW w:w="1024" w:type="dxa"/>
          </w:tcPr>
          <w:p w:rsidR="00A64C2E" w:rsidRDefault="00A64C2E">
            <w:pPr>
              <w:pStyle w:val="ConsPlusNormal"/>
              <w:jc w:val="center"/>
            </w:pPr>
            <w:r>
              <w:t>2021 год</w:t>
            </w:r>
          </w:p>
        </w:tc>
        <w:tc>
          <w:tcPr>
            <w:tcW w:w="1024" w:type="dxa"/>
          </w:tcPr>
          <w:p w:rsidR="00A64C2E" w:rsidRDefault="00A64C2E">
            <w:pPr>
              <w:pStyle w:val="ConsPlusNormal"/>
              <w:jc w:val="center"/>
            </w:pPr>
            <w:r>
              <w:t>2022 год</w:t>
            </w:r>
          </w:p>
        </w:tc>
        <w:tc>
          <w:tcPr>
            <w:tcW w:w="1024" w:type="dxa"/>
          </w:tcPr>
          <w:p w:rsidR="00A64C2E" w:rsidRDefault="00A64C2E">
            <w:pPr>
              <w:pStyle w:val="ConsPlusNormal"/>
              <w:jc w:val="center"/>
            </w:pPr>
            <w:r>
              <w:t>2023 год</w:t>
            </w:r>
          </w:p>
        </w:tc>
        <w:tc>
          <w:tcPr>
            <w:tcW w:w="1024" w:type="dxa"/>
          </w:tcPr>
          <w:p w:rsidR="00A64C2E" w:rsidRDefault="00A64C2E">
            <w:pPr>
              <w:pStyle w:val="ConsPlusNormal"/>
              <w:jc w:val="center"/>
            </w:pPr>
            <w:r>
              <w:t>2024 год</w:t>
            </w:r>
          </w:p>
        </w:tc>
      </w:tr>
      <w:tr w:rsidR="00A64C2E">
        <w:tc>
          <w:tcPr>
            <w:tcW w:w="1849" w:type="dxa"/>
            <w:vMerge/>
          </w:tcPr>
          <w:p w:rsidR="00A64C2E" w:rsidRDefault="00A64C2E">
            <w:pPr>
              <w:spacing w:after="1" w:line="0" w:lineRule="atLeast"/>
            </w:pPr>
          </w:p>
        </w:tc>
        <w:tc>
          <w:tcPr>
            <w:tcW w:w="2098" w:type="dxa"/>
          </w:tcPr>
          <w:p w:rsidR="00A64C2E" w:rsidRDefault="00A64C2E">
            <w:pPr>
              <w:pStyle w:val="ConsPlusNormal"/>
            </w:pPr>
            <w:r>
              <w:t xml:space="preserve">1. Доля работающих граждан, занимающихся физической культурой и спортом, в общей численности занятых в экономике, </w:t>
            </w:r>
            <w:proofErr w:type="spellStart"/>
            <w:r>
              <w:t>проц</w:t>
            </w:r>
            <w:proofErr w:type="spellEnd"/>
          </w:p>
        </w:tc>
        <w:tc>
          <w:tcPr>
            <w:tcW w:w="1024" w:type="dxa"/>
          </w:tcPr>
          <w:p w:rsidR="00A64C2E" w:rsidRDefault="00A64C2E">
            <w:pPr>
              <w:pStyle w:val="ConsPlusNormal"/>
              <w:jc w:val="center"/>
            </w:pPr>
            <w:r>
              <w:t>49,7</w:t>
            </w:r>
          </w:p>
        </w:tc>
        <w:tc>
          <w:tcPr>
            <w:tcW w:w="1024" w:type="dxa"/>
          </w:tcPr>
          <w:p w:rsidR="00A64C2E" w:rsidRDefault="00A64C2E">
            <w:pPr>
              <w:pStyle w:val="ConsPlusNormal"/>
              <w:jc w:val="center"/>
            </w:pPr>
            <w:r>
              <w:t>52,1</w:t>
            </w:r>
          </w:p>
        </w:tc>
        <w:tc>
          <w:tcPr>
            <w:tcW w:w="1024" w:type="dxa"/>
          </w:tcPr>
          <w:p w:rsidR="00A64C2E" w:rsidRDefault="00A64C2E">
            <w:pPr>
              <w:pStyle w:val="ConsPlusNormal"/>
              <w:jc w:val="center"/>
            </w:pPr>
            <w:r>
              <w:t>52,1</w:t>
            </w:r>
          </w:p>
        </w:tc>
        <w:tc>
          <w:tcPr>
            <w:tcW w:w="1024" w:type="dxa"/>
          </w:tcPr>
          <w:p w:rsidR="00A64C2E" w:rsidRDefault="00A64C2E">
            <w:pPr>
              <w:pStyle w:val="ConsPlusNormal"/>
              <w:jc w:val="center"/>
            </w:pPr>
            <w:r>
              <w:t>52,1</w:t>
            </w:r>
          </w:p>
        </w:tc>
        <w:tc>
          <w:tcPr>
            <w:tcW w:w="1024" w:type="dxa"/>
          </w:tcPr>
          <w:p w:rsidR="00A64C2E" w:rsidRDefault="00A64C2E">
            <w:pPr>
              <w:pStyle w:val="ConsPlusNormal"/>
              <w:jc w:val="center"/>
            </w:pPr>
            <w:r>
              <w:t>52,1</w:t>
            </w:r>
          </w:p>
        </w:tc>
      </w:tr>
      <w:tr w:rsidR="00A64C2E">
        <w:tc>
          <w:tcPr>
            <w:tcW w:w="1849" w:type="dxa"/>
            <w:vAlign w:val="center"/>
          </w:tcPr>
          <w:p w:rsidR="00A64C2E" w:rsidRDefault="00A64C2E">
            <w:pPr>
              <w:pStyle w:val="ConsPlusNormal"/>
            </w:pPr>
          </w:p>
        </w:tc>
        <w:tc>
          <w:tcPr>
            <w:tcW w:w="2098" w:type="dxa"/>
          </w:tcPr>
          <w:p w:rsidR="00A64C2E" w:rsidRDefault="00A64C2E">
            <w:pPr>
              <w:pStyle w:val="ConsPlusNormal"/>
            </w:pPr>
            <w:r>
              <w:t xml:space="preserve">2. Доля лиц с ограниченными возможностями здоровья и инвалидов, занимающихся физической культурой и спортом, в общей численности указанной категории, </w:t>
            </w:r>
            <w:proofErr w:type="spellStart"/>
            <w:r>
              <w:t>проц</w:t>
            </w:r>
            <w:proofErr w:type="spellEnd"/>
          </w:p>
        </w:tc>
        <w:tc>
          <w:tcPr>
            <w:tcW w:w="1024" w:type="dxa"/>
          </w:tcPr>
          <w:p w:rsidR="00A64C2E" w:rsidRDefault="00A64C2E">
            <w:pPr>
              <w:pStyle w:val="ConsPlusNormal"/>
              <w:jc w:val="center"/>
            </w:pPr>
            <w:r>
              <w:t>12,4</w:t>
            </w:r>
          </w:p>
        </w:tc>
        <w:tc>
          <w:tcPr>
            <w:tcW w:w="1024" w:type="dxa"/>
          </w:tcPr>
          <w:p w:rsidR="00A64C2E" w:rsidRDefault="00A64C2E">
            <w:pPr>
              <w:pStyle w:val="ConsPlusNormal"/>
              <w:jc w:val="center"/>
            </w:pPr>
            <w:r>
              <w:t>13,6</w:t>
            </w:r>
          </w:p>
        </w:tc>
        <w:tc>
          <w:tcPr>
            <w:tcW w:w="1024" w:type="dxa"/>
          </w:tcPr>
          <w:p w:rsidR="00A64C2E" w:rsidRDefault="00A64C2E">
            <w:pPr>
              <w:pStyle w:val="ConsPlusNormal"/>
              <w:jc w:val="center"/>
            </w:pPr>
            <w:r>
              <w:t>13,6</w:t>
            </w:r>
          </w:p>
        </w:tc>
        <w:tc>
          <w:tcPr>
            <w:tcW w:w="1024" w:type="dxa"/>
          </w:tcPr>
          <w:p w:rsidR="00A64C2E" w:rsidRDefault="00A64C2E">
            <w:pPr>
              <w:pStyle w:val="ConsPlusNormal"/>
              <w:jc w:val="center"/>
            </w:pPr>
            <w:r>
              <w:t>13,6</w:t>
            </w:r>
          </w:p>
        </w:tc>
        <w:tc>
          <w:tcPr>
            <w:tcW w:w="1024" w:type="dxa"/>
          </w:tcPr>
          <w:p w:rsidR="00A64C2E" w:rsidRDefault="00A64C2E">
            <w:pPr>
              <w:pStyle w:val="ConsPlusNormal"/>
              <w:jc w:val="center"/>
            </w:pPr>
            <w:r>
              <w:t>13,6</w:t>
            </w:r>
          </w:p>
        </w:tc>
      </w:tr>
      <w:tr w:rsidR="00A64C2E">
        <w:tc>
          <w:tcPr>
            <w:tcW w:w="1849" w:type="dxa"/>
            <w:vMerge w:val="restart"/>
          </w:tcPr>
          <w:p w:rsidR="00A64C2E" w:rsidRDefault="00A64C2E">
            <w:pPr>
              <w:pStyle w:val="ConsPlusNormal"/>
            </w:pPr>
            <w:r>
              <w:t>Задачи подпрограммы 1</w:t>
            </w:r>
          </w:p>
        </w:tc>
        <w:tc>
          <w:tcPr>
            <w:tcW w:w="7218" w:type="dxa"/>
            <w:gridSpan w:val="6"/>
          </w:tcPr>
          <w:p w:rsidR="00A64C2E" w:rsidRDefault="00A64C2E">
            <w:pPr>
              <w:pStyle w:val="ConsPlusNormal"/>
            </w:pPr>
            <w:r>
              <w:t>1. Обеспечение населения ЗАТО Северск безопасной, качественной и доступной спортивной инфраструктурой</w:t>
            </w:r>
          </w:p>
        </w:tc>
      </w:tr>
      <w:tr w:rsidR="00A64C2E">
        <w:tc>
          <w:tcPr>
            <w:tcW w:w="1849" w:type="dxa"/>
            <w:vMerge/>
          </w:tcPr>
          <w:p w:rsidR="00A64C2E" w:rsidRDefault="00A64C2E">
            <w:pPr>
              <w:spacing w:after="1" w:line="0" w:lineRule="atLeast"/>
            </w:pPr>
          </w:p>
        </w:tc>
        <w:tc>
          <w:tcPr>
            <w:tcW w:w="7218" w:type="dxa"/>
            <w:gridSpan w:val="6"/>
          </w:tcPr>
          <w:p w:rsidR="00A64C2E" w:rsidRDefault="00A64C2E">
            <w:pPr>
              <w:pStyle w:val="ConsPlusNormal"/>
            </w:pPr>
            <w:r>
              <w:t>2.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w:t>
            </w:r>
          </w:p>
        </w:tc>
      </w:tr>
      <w:tr w:rsidR="00A64C2E">
        <w:tc>
          <w:tcPr>
            <w:tcW w:w="1849" w:type="dxa"/>
            <w:vMerge/>
          </w:tcPr>
          <w:p w:rsidR="00A64C2E" w:rsidRDefault="00A64C2E">
            <w:pPr>
              <w:spacing w:after="1" w:line="0" w:lineRule="atLeast"/>
            </w:pPr>
          </w:p>
        </w:tc>
        <w:tc>
          <w:tcPr>
            <w:tcW w:w="7218" w:type="dxa"/>
            <w:gridSpan w:val="6"/>
          </w:tcPr>
          <w:p w:rsidR="00A64C2E" w:rsidRDefault="00A64C2E">
            <w:pPr>
              <w:pStyle w:val="ConsPlusNormal"/>
            </w:pPr>
            <w:r>
              <w:t>3. Создание условий для подготовки и сдачи тестов (нормативов) ВФСК ГТО всеми категориями граждан вне зависимости от возраста, приведение организаций спортивной подготовки в нормативное состояние, развитие массового спорта по месту жительства</w:t>
            </w:r>
          </w:p>
        </w:tc>
      </w:tr>
      <w:tr w:rsidR="00A64C2E">
        <w:tc>
          <w:tcPr>
            <w:tcW w:w="1849" w:type="dxa"/>
          </w:tcPr>
          <w:p w:rsidR="00A64C2E" w:rsidRDefault="00A64C2E">
            <w:pPr>
              <w:pStyle w:val="ConsPlusNormal"/>
            </w:pPr>
            <w:r>
              <w:t>Ведомственные целевые программы, входящие в состав подпрограммы 1 (далее - ВЦП)</w:t>
            </w:r>
          </w:p>
        </w:tc>
        <w:tc>
          <w:tcPr>
            <w:tcW w:w="7218" w:type="dxa"/>
            <w:gridSpan w:val="6"/>
          </w:tcPr>
          <w:p w:rsidR="00A64C2E" w:rsidRDefault="00A64C2E">
            <w:pPr>
              <w:pStyle w:val="ConsPlusNormal"/>
            </w:pPr>
            <w:r>
              <w:t>ВЦП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w:t>
            </w:r>
          </w:p>
        </w:tc>
      </w:tr>
      <w:tr w:rsidR="00A64C2E">
        <w:tc>
          <w:tcPr>
            <w:tcW w:w="1849" w:type="dxa"/>
            <w:vMerge w:val="restart"/>
          </w:tcPr>
          <w:p w:rsidR="00A64C2E" w:rsidRDefault="00A64C2E">
            <w:pPr>
              <w:pStyle w:val="ConsPlusNormal"/>
            </w:pPr>
            <w:r>
              <w:t>Объем финансирования подпрограммы 1, всего, в т.ч. по годам ее реализации, тыс. руб.</w:t>
            </w:r>
          </w:p>
        </w:tc>
        <w:tc>
          <w:tcPr>
            <w:tcW w:w="2098" w:type="dxa"/>
          </w:tcPr>
          <w:p w:rsidR="00A64C2E" w:rsidRDefault="00A64C2E">
            <w:pPr>
              <w:pStyle w:val="ConsPlusNormal"/>
              <w:jc w:val="center"/>
            </w:pPr>
            <w:r>
              <w:t>Источники</w:t>
            </w:r>
          </w:p>
        </w:tc>
        <w:tc>
          <w:tcPr>
            <w:tcW w:w="1024" w:type="dxa"/>
          </w:tcPr>
          <w:p w:rsidR="00A64C2E" w:rsidRDefault="00A64C2E">
            <w:pPr>
              <w:pStyle w:val="ConsPlusNormal"/>
              <w:jc w:val="center"/>
            </w:pPr>
            <w:r>
              <w:t>Всего</w:t>
            </w:r>
          </w:p>
        </w:tc>
        <w:tc>
          <w:tcPr>
            <w:tcW w:w="1024" w:type="dxa"/>
          </w:tcPr>
          <w:p w:rsidR="00A64C2E" w:rsidRDefault="00A64C2E">
            <w:pPr>
              <w:pStyle w:val="ConsPlusNormal"/>
              <w:jc w:val="center"/>
            </w:pPr>
            <w:r>
              <w:t>2021 год</w:t>
            </w:r>
          </w:p>
        </w:tc>
        <w:tc>
          <w:tcPr>
            <w:tcW w:w="1024" w:type="dxa"/>
          </w:tcPr>
          <w:p w:rsidR="00A64C2E" w:rsidRDefault="00A64C2E">
            <w:pPr>
              <w:pStyle w:val="ConsPlusNormal"/>
              <w:jc w:val="center"/>
            </w:pPr>
            <w:r>
              <w:t>2022 год</w:t>
            </w:r>
          </w:p>
        </w:tc>
        <w:tc>
          <w:tcPr>
            <w:tcW w:w="1024" w:type="dxa"/>
          </w:tcPr>
          <w:p w:rsidR="00A64C2E" w:rsidRDefault="00A64C2E">
            <w:pPr>
              <w:pStyle w:val="ConsPlusNormal"/>
              <w:jc w:val="center"/>
            </w:pPr>
            <w:r>
              <w:t>2023 год</w:t>
            </w:r>
          </w:p>
        </w:tc>
        <w:tc>
          <w:tcPr>
            <w:tcW w:w="1024" w:type="dxa"/>
          </w:tcPr>
          <w:p w:rsidR="00A64C2E" w:rsidRDefault="00A64C2E">
            <w:pPr>
              <w:pStyle w:val="ConsPlusNormal"/>
              <w:jc w:val="center"/>
            </w:pPr>
            <w:r>
              <w:t>2024 год</w:t>
            </w:r>
          </w:p>
        </w:tc>
      </w:tr>
      <w:tr w:rsidR="00A64C2E">
        <w:tc>
          <w:tcPr>
            <w:tcW w:w="1849" w:type="dxa"/>
            <w:vMerge/>
          </w:tcPr>
          <w:p w:rsidR="00A64C2E" w:rsidRDefault="00A64C2E">
            <w:pPr>
              <w:spacing w:after="1" w:line="0" w:lineRule="atLeast"/>
            </w:pPr>
          </w:p>
        </w:tc>
        <w:tc>
          <w:tcPr>
            <w:tcW w:w="2098" w:type="dxa"/>
          </w:tcPr>
          <w:p w:rsidR="00A64C2E" w:rsidRDefault="00A64C2E">
            <w:pPr>
              <w:pStyle w:val="ConsPlusNormal"/>
            </w:pPr>
            <w:r>
              <w:t>Местный бюджет</w:t>
            </w:r>
          </w:p>
        </w:tc>
        <w:tc>
          <w:tcPr>
            <w:tcW w:w="1024" w:type="dxa"/>
          </w:tcPr>
          <w:p w:rsidR="00A64C2E" w:rsidRDefault="00A64C2E">
            <w:pPr>
              <w:pStyle w:val="ConsPlusNormal"/>
              <w:jc w:val="center"/>
            </w:pPr>
            <w:r>
              <w:t>12181,55</w:t>
            </w:r>
          </w:p>
        </w:tc>
        <w:tc>
          <w:tcPr>
            <w:tcW w:w="1024" w:type="dxa"/>
          </w:tcPr>
          <w:p w:rsidR="00A64C2E" w:rsidRDefault="00A64C2E">
            <w:pPr>
              <w:pStyle w:val="ConsPlusNormal"/>
              <w:jc w:val="center"/>
            </w:pPr>
            <w:r>
              <w:t>3972,58</w:t>
            </w:r>
          </w:p>
        </w:tc>
        <w:tc>
          <w:tcPr>
            <w:tcW w:w="1024" w:type="dxa"/>
          </w:tcPr>
          <w:p w:rsidR="00A64C2E" w:rsidRDefault="00A64C2E">
            <w:pPr>
              <w:pStyle w:val="ConsPlusNormal"/>
              <w:jc w:val="center"/>
            </w:pPr>
            <w:r>
              <w:t>6129,41</w:t>
            </w:r>
          </w:p>
        </w:tc>
        <w:tc>
          <w:tcPr>
            <w:tcW w:w="1024" w:type="dxa"/>
          </w:tcPr>
          <w:p w:rsidR="00A64C2E" w:rsidRDefault="00A64C2E">
            <w:pPr>
              <w:pStyle w:val="ConsPlusNormal"/>
              <w:jc w:val="center"/>
            </w:pPr>
            <w:r>
              <w:t>1039,78</w:t>
            </w:r>
          </w:p>
        </w:tc>
        <w:tc>
          <w:tcPr>
            <w:tcW w:w="1024" w:type="dxa"/>
          </w:tcPr>
          <w:p w:rsidR="00A64C2E" w:rsidRDefault="00A64C2E">
            <w:pPr>
              <w:pStyle w:val="ConsPlusNormal"/>
              <w:jc w:val="center"/>
            </w:pPr>
            <w:r>
              <w:t>1039,78</w:t>
            </w:r>
          </w:p>
        </w:tc>
      </w:tr>
      <w:tr w:rsidR="00A64C2E">
        <w:tc>
          <w:tcPr>
            <w:tcW w:w="1849" w:type="dxa"/>
            <w:vMerge/>
          </w:tcPr>
          <w:p w:rsidR="00A64C2E" w:rsidRDefault="00A64C2E">
            <w:pPr>
              <w:spacing w:after="1" w:line="0" w:lineRule="atLeast"/>
            </w:pPr>
          </w:p>
        </w:tc>
        <w:tc>
          <w:tcPr>
            <w:tcW w:w="2098" w:type="dxa"/>
          </w:tcPr>
          <w:p w:rsidR="00A64C2E" w:rsidRDefault="00A64C2E">
            <w:pPr>
              <w:pStyle w:val="ConsPlusNormal"/>
            </w:pPr>
            <w:r>
              <w:t>Другие источники:</w:t>
            </w:r>
          </w:p>
        </w:tc>
        <w:tc>
          <w:tcPr>
            <w:tcW w:w="1024" w:type="dxa"/>
          </w:tcPr>
          <w:p w:rsidR="00A64C2E" w:rsidRDefault="00A64C2E">
            <w:pPr>
              <w:pStyle w:val="ConsPlusNormal"/>
            </w:pPr>
          </w:p>
        </w:tc>
        <w:tc>
          <w:tcPr>
            <w:tcW w:w="1024" w:type="dxa"/>
          </w:tcPr>
          <w:p w:rsidR="00A64C2E" w:rsidRDefault="00A64C2E">
            <w:pPr>
              <w:pStyle w:val="ConsPlusNormal"/>
            </w:pPr>
          </w:p>
        </w:tc>
        <w:tc>
          <w:tcPr>
            <w:tcW w:w="1024" w:type="dxa"/>
          </w:tcPr>
          <w:p w:rsidR="00A64C2E" w:rsidRDefault="00A64C2E">
            <w:pPr>
              <w:pStyle w:val="ConsPlusNormal"/>
            </w:pPr>
          </w:p>
        </w:tc>
        <w:tc>
          <w:tcPr>
            <w:tcW w:w="1024" w:type="dxa"/>
          </w:tcPr>
          <w:p w:rsidR="00A64C2E" w:rsidRDefault="00A64C2E">
            <w:pPr>
              <w:pStyle w:val="ConsPlusNormal"/>
            </w:pPr>
          </w:p>
        </w:tc>
        <w:tc>
          <w:tcPr>
            <w:tcW w:w="1024" w:type="dxa"/>
          </w:tcPr>
          <w:p w:rsidR="00A64C2E" w:rsidRDefault="00A64C2E">
            <w:pPr>
              <w:pStyle w:val="ConsPlusNormal"/>
            </w:pPr>
          </w:p>
        </w:tc>
      </w:tr>
      <w:tr w:rsidR="00A64C2E">
        <w:tc>
          <w:tcPr>
            <w:tcW w:w="1849" w:type="dxa"/>
            <w:vMerge/>
          </w:tcPr>
          <w:p w:rsidR="00A64C2E" w:rsidRDefault="00A64C2E">
            <w:pPr>
              <w:spacing w:after="1" w:line="0" w:lineRule="atLeast"/>
            </w:pPr>
          </w:p>
        </w:tc>
        <w:tc>
          <w:tcPr>
            <w:tcW w:w="2098" w:type="dxa"/>
          </w:tcPr>
          <w:p w:rsidR="00A64C2E" w:rsidRDefault="00A64C2E">
            <w:pPr>
              <w:pStyle w:val="ConsPlusNormal"/>
            </w:pPr>
            <w:r>
              <w:t xml:space="preserve">федеральный бюджет (по согласованию </w:t>
            </w:r>
            <w:r>
              <w:lastRenderedPageBreak/>
              <w:t>(прогноз)</w:t>
            </w:r>
          </w:p>
        </w:tc>
        <w:tc>
          <w:tcPr>
            <w:tcW w:w="1024" w:type="dxa"/>
          </w:tcPr>
          <w:p w:rsidR="00A64C2E" w:rsidRDefault="00A64C2E">
            <w:pPr>
              <w:pStyle w:val="ConsPlusNormal"/>
              <w:jc w:val="center"/>
            </w:pPr>
            <w:r>
              <w:lastRenderedPageBreak/>
              <w:t>1402,36</w:t>
            </w:r>
          </w:p>
        </w:tc>
        <w:tc>
          <w:tcPr>
            <w:tcW w:w="1024" w:type="dxa"/>
          </w:tcPr>
          <w:p w:rsidR="00A64C2E" w:rsidRDefault="00A64C2E">
            <w:pPr>
              <w:pStyle w:val="ConsPlusNormal"/>
              <w:jc w:val="center"/>
            </w:pPr>
            <w:r>
              <w:t>1402,36</w:t>
            </w:r>
          </w:p>
        </w:tc>
        <w:tc>
          <w:tcPr>
            <w:tcW w:w="1024" w:type="dxa"/>
          </w:tcPr>
          <w:p w:rsidR="00A64C2E" w:rsidRDefault="00A64C2E">
            <w:pPr>
              <w:pStyle w:val="ConsPlusNormal"/>
              <w:jc w:val="center"/>
            </w:pPr>
            <w:r>
              <w:t>0,00</w:t>
            </w:r>
          </w:p>
        </w:tc>
        <w:tc>
          <w:tcPr>
            <w:tcW w:w="1024" w:type="dxa"/>
          </w:tcPr>
          <w:p w:rsidR="00A64C2E" w:rsidRDefault="00A64C2E">
            <w:pPr>
              <w:pStyle w:val="ConsPlusNormal"/>
              <w:jc w:val="center"/>
            </w:pPr>
            <w:r>
              <w:t>0,00</w:t>
            </w:r>
          </w:p>
        </w:tc>
        <w:tc>
          <w:tcPr>
            <w:tcW w:w="1024" w:type="dxa"/>
          </w:tcPr>
          <w:p w:rsidR="00A64C2E" w:rsidRDefault="00A64C2E">
            <w:pPr>
              <w:pStyle w:val="ConsPlusNormal"/>
              <w:jc w:val="center"/>
            </w:pPr>
            <w:r>
              <w:t>0,00</w:t>
            </w:r>
          </w:p>
        </w:tc>
      </w:tr>
      <w:tr w:rsidR="00A64C2E">
        <w:tc>
          <w:tcPr>
            <w:tcW w:w="1849" w:type="dxa"/>
            <w:vMerge/>
          </w:tcPr>
          <w:p w:rsidR="00A64C2E" w:rsidRDefault="00A64C2E">
            <w:pPr>
              <w:spacing w:after="1" w:line="0" w:lineRule="atLeast"/>
            </w:pPr>
          </w:p>
        </w:tc>
        <w:tc>
          <w:tcPr>
            <w:tcW w:w="2098" w:type="dxa"/>
          </w:tcPr>
          <w:p w:rsidR="00A64C2E" w:rsidRDefault="00A64C2E">
            <w:pPr>
              <w:pStyle w:val="ConsPlusNormal"/>
            </w:pPr>
            <w:r>
              <w:t>бюджет Томской области (по согласованию (прогноз)</w:t>
            </w:r>
          </w:p>
        </w:tc>
        <w:tc>
          <w:tcPr>
            <w:tcW w:w="1024" w:type="dxa"/>
          </w:tcPr>
          <w:p w:rsidR="00A64C2E" w:rsidRDefault="00A64C2E">
            <w:pPr>
              <w:pStyle w:val="ConsPlusNormal"/>
              <w:jc w:val="center"/>
            </w:pPr>
            <w:r>
              <w:t>51819,74</w:t>
            </w:r>
          </w:p>
        </w:tc>
        <w:tc>
          <w:tcPr>
            <w:tcW w:w="1024" w:type="dxa"/>
          </w:tcPr>
          <w:p w:rsidR="00A64C2E" w:rsidRDefault="00A64C2E">
            <w:pPr>
              <w:pStyle w:val="ConsPlusNormal"/>
              <w:jc w:val="center"/>
            </w:pPr>
            <w:r>
              <w:t>15595,04</w:t>
            </w:r>
          </w:p>
        </w:tc>
        <w:tc>
          <w:tcPr>
            <w:tcW w:w="1024" w:type="dxa"/>
          </w:tcPr>
          <w:p w:rsidR="00A64C2E" w:rsidRDefault="00A64C2E">
            <w:pPr>
              <w:pStyle w:val="ConsPlusNormal"/>
              <w:jc w:val="center"/>
            </w:pPr>
            <w:r>
              <w:t>12074,90</w:t>
            </w:r>
          </w:p>
        </w:tc>
        <w:tc>
          <w:tcPr>
            <w:tcW w:w="1024" w:type="dxa"/>
          </w:tcPr>
          <w:p w:rsidR="00A64C2E" w:rsidRDefault="00A64C2E">
            <w:pPr>
              <w:pStyle w:val="ConsPlusNormal"/>
              <w:jc w:val="center"/>
            </w:pPr>
            <w:r>
              <w:t>12074,90</w:t>
            </w:r>
          </w:p>
        </w:tc>
        <w:tc>
          <w:tcPr>
            <w:tcW w:w="1024" w:type="dxa"/>
          </w:tcPr>
          <w:p w:rsidR="00A64C2E" w:rsidRDefault="00A64C2E">
            <w:pPr>
              <w:pStyle w:val="ConsPlusNormal"/>
              <w:jc w:val="center"/>
            </w:pPr>
            <w:r>
              <w:t>12074,90</w:t>
            </w:r>
          </w:p>
        </w:tc>
      </w:tr>
      <w:tr w:rsidR="00A64C2E">
        <w:tc>
          <w:tcPr>
            <w:tcW w:w="1849" w:type="dxa"/>
            <w:vMerge/>
          </w:tcPr>
          <w:p w:rsidR="00A64C2E" w:rsidRDefault="00A64C2E">
            <w:pPr>
              <w:spacing w:after="1" w:line="0" w:lineRule="atLeast"/>
            </w:pPr>
          </w:p>
        </w:tc>
        <w:tc>
          <w:tcPr>
            <w:tcW w:w="2098" w:type="dxa"/>
          </w:tcPr>
          <w:p w:rsidR="00A64C2E" w:rsidRDefault="00A64C2E">
            <w:pPr>
              <w:pStyle w:val="ConsPlusNormal"/>
            </w:pPr>
            <w:r>
              <w:t>внебюджетные источники (по согласованию (прогноз)</w:t>
            </w:r>
          </w:p>
        </w:tc>
        <w:tc>
          <w:tcPr>
            <w:tcW w:w="1024" w:type="dxa"/>
          </w:tcPr>
          <w:p w:rsidR="00A64C2E" w:rsidRDefault="00A64C2E">
            <w:pPr>
              <w:pStyle w:val="ConsPlusNormal"/>
              <w:jc w:val="center"/>
            </w:pPr>
            <w:r>
              <w:t>0,00</w:t>
            </w:r>
          </w:p>
        </w:tc>
        <w:tc>
          <w:tcPr>
            <w:tcW w:w="1024" w:type="dxa"/>
          </w:tcPr>
          <w:p w:rsidR="00A64C2E" w:rsidRDefault="00A64C2E">
            <w:pPr>
              <w:pStyle w:val="ConsPlusNormal"/>
              <w:jc w:val="center"/>
            </w:pPr>
            <w:r>
              <w:t>0,00</w:t>
            </w:r>
          </w:p>
        </w:tc>
        <w:tc>
          <w:tcPr>
            <w:tcW w:w="1024" w:type="dxa"/>
          </w:tcPr>
          <w:p w:rsidR="00A64C2E" w:rsidRDefault="00A64C2E">
            <w:pPr>
              <w:pStyle w:val="ConsPlusNormal"/>
              <w:jc w:val="center"/>
            </w:pPr>
            <w:r>
              <w:t>0,00</w:t>
            </w:r>
          </w:p>
        </w:tc>
        <w:tc>
          <w:tcPr>
            <w:tcW w:w="1024" w:type="dxa"/>
          </w:tcPr>
          <w:p w:rsidR="00A64C2E" w:rsidRDefault="00A64C2E">
            <w:pPr>
              <w:pStyle w:val="ConsPlusNormal"/>
              <w:jc w:val="center"/>
            </w:pPr>
            <w:r>
              <w:t>0,00</w:t>
            </w:r>
          </w:p>
        </w:tc>
        <w:tc>
          <w:tcPr>
            <w:tcW w:w="1024" w:type="dxa"/>
          </w:tcPr>
          <w:p w:rsidR="00A64C2E" w:rsidRDefault="00A64C2E">
            <w:pPr>
              <w:pStyle w:val="ConsPlusNormal"/>
              <w:jc w:val="center"/>
            </w:pPr>
            <w:r>
              <w:t>0,00</w:t>
            </w:r>
          </w:p>
        </w:tc>
      </w:tr>
      <w:tr w:rsidR="00A64C2E">
        <w:tc>
          <w:tcPr>
            <w:tcW w:w="1849" w:type="dxa"/>
            <w:vMerge/>
          </w:tcPr>
          <w:p w:rsidR="00A64C2E" w:rsidRDefault="00A64C2E">
            <w:pPr>
              <w:spacing w:after="1" w:line="0" w:lineRule="atLeast"/>
            </w:pPr>
          </w:p>
        </w:tc>
        <w:tc>
          <w:tcPr>
            <w:tcW w:w="2098" w:type="dxa"/>
          </w:tcPr>
          <w:p w:rsidR="00A64C2E" w:rsidRDefault="00A64C2E">
            <w:pPr>
              <w:pStyle w:val="ConsPlusNormal"/>
            </w:pPr>
            <w:r>
              <w:t>Всего</w:t>
            </w:r>
          </w:p>
        </w:tc>
        <w:tc>
          <w:tcPr>
            <w:tcW w:w="1024" w:type="dxa"/>
          </w:tcPr>
          <w:p w:rsidR="00A64C2E" w:rsidRDefault="00A64C2E">
            <w:pPr>
              <w:pStyle w:val="ConsPlusNormal"/>
              <w:jc w:val="center"/>
            </w:pPr>
            <w:r>
              <w:t>65403,65</w:t>
            </w:r>
          </w:p>
        </w:tc>
        <w:tc>
          <w:tcPr>
            <w:tcW w:w="1024" w:type="dxa"/>
          </w:tcPr>
          <w:p w:rsidR="00A64C2E" w:rsidRDefault="00A64C2E">
            <w:pPr>
              <w:pStyle w:val="ConsPlusNormal"/>
              <w:jc w:val="center"/>
            </w:pPr>
            <w:r>
              <w:t>20969,98</w:t>
            </w:r>
          </w:p>
        </w:tc>
        <w:tc>
          <w:tcPr>
            <w:tcW w:w="1024" w:type="dxa"/>
          </w:tcPr>
          <w:p w:rsidR="00A64C2E" w:rsidRDefault="00A64C2E">
            <w:pPr>
              <w:pStyle w:val="ConsPlusNormal"/>
              <w:jc w:val="center"/>
            </w:pPr>
            <w:r>
              <w:t>18204,31</w:t>
            </w:r>
          </w:p>
        </w:tc>
        <w:tc>
          <w:tcPr>
            <w:tcW w:w="1024" w:type="dxa"/>
          </w:tcPr>
          <w:p w:rsidR="00A64C2E" w:rsidRDefault="00A64C2E">
            <w:pPr>
              <w:pStyle w:val="ConsPlusNormal"/>
              <w:jc w:val="center"/>
            </w:pPr>
            <w:r>
              <w:t>13114,68</w:t>
            </w:r>
          </w:p>
        </w:tc>
        <w:tc>
          <w:tcPr>
            <w:tcW w:w="1024" w:type="dxa"/>
          </w:tcPr>
          <w:p w:rsidR="00A64C2E" w:rsidRDefault="00A64C2E">
            <w:pPr>
              <w:pStyle w:val="ConsPlusNormal"/>
              <w:jc w:val="center"/>
            </w:pPr>
            <w:r>
              <w:t>13114,68</w:t>
            </w:r>
          </w:p>
        </w:tc>
      </w:tr>
    </w:tbl>
    <w:p w:rsidR="00A64C2E" w:rsidRDefault="00A64C2E">
      <w:pPr>
        <w:pStyle w:val="ConsPlusNormal"/>
        <w:jc w:val="both"/>
      </w:pPr>
    </w:p>
    <w:p w:rsidR="00A64C2E" w:rsidRDefault="00A64C2E">
      <w:pPr>
        <w:pStyle w:val="ConsPlusTitle"/>
        <w:jc w:val="center"/>
        <w:outlineLvl w:val="2"/>
      </w:pPr>
      <w:r>
        <w:t>I. ХАРАКТЕРИСТИКА ТЕКУЩЕГО СОСТОЯНИЯ СФЕРЫ РЕАЛИЗАЦИИ</w:t>
      </w:r>
    </w:p>
    <w:p w:rsidR="00A64C2E" w:rsidRDefault="00A64C2E">
      <w:pPr>
        <w:pStyle w:val="ConsPlusTitle"/>
        <w:jc w:val="center"/>
      </w:pPr>
      <w:r>
        <w:t>ПОДПРОГРАММЫ 1</w:t>
      </w:r>
    </w:p>
    <w:p w:rsidR="00A64C2E" w:rsidRDefault="00A64C2E">
      <w:pPr>
        <w:pStyle w:val="ConsPlusNormal"/>
        <w:jc w:val="both"/>
      </w:pPr>
    </w:p>
    <w:p w:rsidR="00A64C2E" w:rsidRDefault="00A64C2E">
      <w:pPr>
        <w:pStyle w:val="ConsPlusNormal"/>
        <w:ind w:firstLine="540"/>
        <w:jc w:val="both"/>
      </w:pPr>
      <w:r>
        <w:t>Численность занимающихся в ЗАТО Северск всеми видами физической культуры и спорта в 2018 году составила 40450 человек, в 2019 году - 48095 человек.</w:t>
      </w:r>
    </w:p>
    <w:p w:rsidR="00A64C2E" w:rsidRDefault="00A64C2E">
      <w:pPr>
        <w:pStyle w:val="ConsPlusNormal"/>
        <w:spacing w:before="220"/>
        <w:ind w:firstLine="540"/>
        <w:jc w:val="both"/>
      </w:pPr>
      <w:r>
        <w:t xml:space="preserve">В целях привлечения жителей к систематическим занятиям физической культурой и спортом оказывается содействие деятельности клубов, расположенных в подвальных помещениях многоквартирных домов и предназначенных для проведения физкультурно-оздоровительных и спортивных мероприятий. В рамках реализации </w:t>
      </w:r>
      <w:hyperlink r:id="rId25" w:history="1">
        <w:r>
          <w:rPr>
            <w:color w:val="0000FF"/>
          </w:rPr>
          <w:t>Закона</w:t>
        </w:r>
      </w:hyperlink>
      <w:r>
        <w:t xml:space="preserve"> Томской области от 13 декабря 2006 года N 314-ОЗ "О предоставлении субсидий местным бюджетам на организацию физкультурно-оздоровительной работы с населением по месту жительства" в секциях и группах по видам спорта занимаются более 1000 человек. Несмотря на проводимую работу по вовлечению населения в занятия физической культурой и массовым спортом, имеется ряд проблем, отрицательно влияющих на развитие физической культуры и спорта:</w:t>
      </w:r>
    </w:p>
    <w:p w:rsidR="00A64C2E" w:rsidRDefault="00A64C2E">
      <w:pPr>
        <w:pStyle w:val="ConsPlusNormal"/>
        <w:spacing w:before="220"/>
        <w:ind w:firstLine="540"/>
        <w:jc w:val="both"/>
      </w:pPr>
      <w:r>
        <w:t>1) материальная база и инфраструктура спортивной отрасли не удовлетворяют в полной мере потребности населения в спортивно-оздоровительных услугах. Уровень обеспеченности населения спортивными сооружениями, исходя из единовременной пропускной способности объектов спорта, составляет 46,5% (в Российской Федерации - 55,7%). Наблюдается несоответствие уровня материальной базы и инфраструктуры объектов спорта задачам развития массового спорта. Более 15 внутриквартальных спортивных площадок г. Северска разрушены, отсутствует освещение. Требуется их реконструкция или строительство новых. Необходим капитальный ремонт и реконструкция спортивных сооружений, построенных в период с 1953 по 1970 годы;</w:t>
      </w:r>
    </w:p>
    <w:p w:rsidR="00A64C2E" w:rsidRDefault="00A64C2E">
      <w:pPr>
        <w:pStyle w:val="ConsPlusNormal"/>
        <w:spacing w:before="220"/>
        <w:ind w:firstLine="540"/>
        <w:jc w:val="both"/>
      </w:pPr>
      <w:r>
        <w:t>2) из-за недостаточного финансового обеспечения физкультурных и спортивных мероприятий снижается качество проведения соревнований и численность участников соревнований. Нормы расходов на организацию и проведение физкультурных и спортивных мероприятий (оплата работы судей, приобретение спортивного инвентаря и оборудования, наградного материала) ниже нормативов, применяемых в Томской области, в результате чего сокращается программа соревнований;</w:t>
      </w:r>
    </w:p>
    <w:p w:rsidR="00A64C2E" w:rsidRDefault="00A64C2E">
      <w:pPr>
        <w:pStyle w:val="ConsPlusNormal"/>
        <w:spacing w:before="220"/>
        <w:ind w:firstLine="540"/>
        <w:jc w:val="both"/>
      </w:pPr>
      <w:r>
        <w:t>3) не созданы условия для занятий физической культурой и спортом инвалидов. В настоящее время физической культурой и спортом занимается всего 1080 инвалидов и лиц с ограниченными возможностями здоровья;</w:t>
      </w:r>
    </w:p>
    <w:p w:rsidR="00A64C2E" w:rsidRDefault="00A64C2E">
      <w:pPr>
        <w:pStyle w:val="ConsPlusNormal"/>
        <w:spacing w:before="220"/>
        <w:ind w:firstLine="540"/>
        <w:jc w:val="both"/>
      </w:pPr>
      <w:r>
        <w:t xml:space="preserve">4) для повышения мотивации граждан к регулярным занятиям физической культурой и спортом и ведению здорового образа жизни не в полной мере используются возможности средств массовой информации и информационно-пропагандистские технологии (проведение смотров-конкурсов на лучшую постановку физкультурно-спортивной работы по месту учебы, работы, по </w:t>
      </w:r>
      <w:r>
        <w:lastRenderedPageBreak/>
        <w:t>месту жительства, других мероприятий по вовлечению жителей ЗАТО Северск в занятия физической культурой и спортом).</w:t>
      </w:r>
    </w:p>
    <w:p w:rsidR="00A64C2E" w:rsidRDefault="00A64C2E">
      <w:pPr>
        <w:pStyle w:val="ConsPlusNormal"/>
        <w:spacing w:before="220"/>
        <w:ind w:firstLine="540"/>
        <w:jc w:val="both"/>
      </w:pPr>
      <w:r>
        <w:t>Основным инструментом решения существующих проблем является реализация мероприятий подпрограммы 1, в ходе осуществления которых планируется:</w:t>
      </w:r>
    </w:p>
    <w:p w:rsidR="00A64C2E" w:rsidRDefault="00A64C2E">
      <w:pPr>
        <w:pStyle w:val="ConsPlusNormal"/>
        <w:spacing w:before="220"/>
        <w:ind w:firstLine="540"/>
        <w:jc w:val="both"/>
      </w:pPr>
      <w:r>
        <w:t>- капитальный ремонт, ремонт и реконструкция объектов спортивной инфраструктуры;</w:t>
      </w:r>
    </w:p>
    <w:p w:rsidR="00A64C2E" w:rsidRDefault="00A64C2E">
      <w:pPr>
        <w:pStyle w:val="ConsPlusNormal"/>
        <w:spacing w:before="220"/>
        <w:ind w:firstLine="540"/>
        <w:jc w:val="both"/>
      </w:pPr>
      <w:r>
        <w:t>- строительство нового объекта спорта;</w:t>
      </w:r>
    </w:p>
    <w:p w:rsidR="00A64C2E" w:rsidRDefault="00A64C2E">
      <w:pPr>
        <w:pStyle w:val="ConsPlusNormal"/>
        <w:spacing w:before="220"/>
        <w:ind w:firstLine="540"/>
        <w:jc w:val="both"/>
      </w:pPr>
      <w:r>
        <w:t>- создание условий для занятий физической культурой и спортом по месту жительства;</w:t>
      </w:r>
    </w:p>
    <w:p w:rsidR="00A64C2E" w:rsidRDefault="00A64C2E">
      <w:pPr>
        <w:pStyle w:val="ConsPlusNormal"/>
        <w:spacing w:before="220"/>
        <w:ind w:firstLine="540"/>
        <w:jc w:val="both"/>
      </w:pPr>
      <w:r>
        <w:t>- создание условий для развития организаций, осуществляющих спортивную подготовку.</w:t>
      </w:r>
    </w:p>
    <w:p w:rsidR="00A64C2E" w:rsidRDefault="00A64C2E">
      <w:pPr>
        <w:pStyle w:val="ConsPlusNormal"/>
        <w:jc w:val="both"/>
      </w:pPr>
    </w:p>
    <w:p w:rsidR="00A64C2E" w:rsidRDefault="00A64C2E">
      <w:pPr>
        <w:pStyle w:val="ConsPlusTitle"/>
        <w:jc w:val="center"/>
        <w:outlineLvl w:val="2"/>
      </w:pPr>
      <w:r>
        <w:t>II. ЦЕЛЬ И ЗАДАЧИ ПОДПРОГРАММЫ 1, СРОК ЕЕ РЕАЛИЗАЦИИ,</w:t>
      </w:r>
    </w:p>
    <w:p w:rsidR="00A64C2E" w:rsidRDefault="00A64C2E">
      <w:pPr>
        <w:pStyle w:val="ConsPlusTitle"/>
        <w:jc w:val="center"/>
      </w:pPr>
      <w:r>
        <w:t>ЦЕЛЕВЫЕ ПОКАЗАТЕЛИ (ИНДИКАТОРЫ) РЕЗУЛЬТАТИВНОСТИ РЕАЛИЗАЦИИ</w:t>
      </w:r>
    </w:p>
    <w:p w:rsidR="00A64C2E" w:rsidRDefault="00A64C2E">
      <w:pPr>
        <w:pStyle w:val="ConsPlusTitle"/>
        <w:jc w:val="center"/>
      </w:pPr>
      <w:r>
        <w:t>ПОДПРОГРАММЫ 1</w:t>
      </w:r>
    </w:p>
    <w:p w:rsidR="00A64C2E" w:rsidRDefault="00A64C2E">
      <w:pPr>
        <w:pStyle w:val="ConsPlusNormal"/>
        <w:jc w:val="both"/>
      </w:pPr>
    </w:p>
    <w:p w:rsidR="00A64C2E" w:rsidRDefault="00A64C2E">
      <w:pPr>
        <w:pStyle w:val="ConsPlusNormal"/>
        <w:ind w:firstLine="540"/>
        <w:jc w:val="both"/>
      </w:pPr>
      <w:r>
        <w:t>Целью подпрограммы 1 является обеспечение условий для развития на территории ЗАТО Северск физической культуры и массового спорта, организация проведения официальных физкультурных и спортивных мероприятий. Для достижения цели запланировано решение следующих задач:</w:t>
      </w:r>
    </w:p>
    <w:p w:rsidR="00A64C2E" w:rsidRDefault="00A64C2E">
      <w:pPr>
        <w:pStyle w:val="ConsPlusNormal"/>
        <w:spacing w:before="220"/>
        <w:ind w:firstLine="540"/>
        <w:jc w:val="both"/>
      </w:pPr>
      <w:r>
        <w:t>1) обеспечение населения ЗАТО Северск безопасной, качественной и доступной спортивной инфраструктурой. Для устойчивого развития в ближайшие годы необходимо 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w:t>
      </w:r>
    </w:p>
    <w:p w:rsidR="00A64C2E" w:rsidRDefault="00A64C2E">
      <w:pPr>
        <w:pStyle w:val="ConsPlusNormal"/>
        <w:spacing w:before="220"/>
        <w:ind w:firstLine="540"/>
        <w:jc w:val="both"/>
      </w:pPr>
      <w:r>
        <w:t>2)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w:t>
      </w:r>
    </w:p>
    <w:p w:rsidR="00A64C2E" w:rsidRDefault="00A64C2E">
      <w:pPr>
        <w:pStyle w:val="ConsPlusNormal"/>
        <w:spacing w:before="220"/>
        <w:ind w:firstLine="540"/>
        <w:jc w:val="both"/>
      </w:pPr>
      <w:r>
        <w:t>3) создание условий для подготовки и сдачи тестов (нормативов) ВФСК ГТО всеми категориями граждан вне зависимости от возраста, приведение организаций спортивной подготовки в нормативное состояние, развитие массового спорта по месту жительства.</w:t>
      </w:r>
    </w:p>
    <w:p w:rsidR="00A64C2E" w:rsidRDefault="00A64C2E">
      <w:pPr>
        <w:pStyle w:val="ConsPlusNormal"/>
        <w:spacing w:before="220"/>
        <w:ind w:firstLine="540"/>
        <w:jc w:val="both"/>
      </w:pPr>
      <w:r>
        <w:t>Срок реализации подпрограммы 1 - 2021 - 2024 годы.</w:t>
      </w:r>
    </w:p>
    <w:p w:rsidR="00A64C2E" w:rsidRDefault="00A64C2E">
      <w:pPr>
        <w:pStyle w:val="ConsPlusNormal"/>
        <w:spacing w:before="220"/>
        <w:ind w:firstLine="540"/>
        <w:jc w:val="both"/>
      </w:pPr>
      <w:r>
        <w:t>Сведения о составе и значениях целевых показателей (индикаторов) результативности подпрограммы 1 "Развитие физической культуры и массового спорта" приводятся в таблице 1.</w:t>
      </w:r>
    </w:p>
    <w:p w:rsidR="00A64C2E" w:rsidRDefault="00A64C2E">
      <w:pPr>
        <w:pStyle w:val="ConsPlusNormal"/>
        <w:jc w:val="both"/>
      </w:pPr>
    </w:p>
    <w:p w:rsidR="00A64C2E" w:rsidRDefault="00A64C2E">
      <w:pPr>
        <w:pStyle w:val="ConsPlusTitle"/>
        <w:jc w:val="center"/>
        <w:outlineLvl w:val="3"/>
      </w:pPr>
      <w:r>
        <w:t>Сведения о составе и значениях целевых показателей</w:t>
      </w:r>
    </w:p>
    <w:p w:rsidR="00A64C2E" w:rsidRDefault="00A64C2E">
      <w:pPr>
        <w:pStyle w:val="ConsPlusTitle"/>
        <w:jc w:val="center"/>
      </w:pPr>
      <w:r>
        <w:t>(индикаторов) результативности подпрограммы 1</w:t>
      </w:r>
    </w:p>
    <w:p w:rsidR="00A64C2E" w:rsidRDefault="00A64C2E">
      <w:pPr>
        <w:pStyle w:val="ConsPlusTitle"/>
        <w:jc w:val="center"/>
      </w:pPr>
      <w:r>
        <w:t>"Развитие физической культуры и массового спорта"</w:t>
      </w:r>
    </w:p>
    <w:p w:rsidR="00A64C2E" w:rsidRDefault="00A64C2E">
      <w:pPr>
        <w:pStyle w:val="ConsPlusTitle"/>
        <w:jc w:val="center"/>
      </w:pPr>
      <w:r>
        <w:t>муниципальной программы "Развитие физической культуры</w:t>
      </w:r>
    </w:p>
    <w:p w:rsidR="00A64C2E" w:rsidRDefault="00A64C2E">
      <w:pPr>
        <w:pStyle w:val="ConsPlusTitle"/>
        <w:jc w:val="center"/>
      </w:pPr>
      <w:r>
        <w:t>и спорта в ЗАТО Северск"</w:t>
      </w:r>
    </w:p>
    <w:p w:rsidR="00A64C2E" w:rsidRDefault="00A64C2E">
      <w:pPr>
        <w:pStyle w:val="ConsPlusNormal"/>
        <w:jc w:val="center"/>
      </w:pPr>
      <w:r>
        <w:t xml:space="preserve">(в ред. </w:t>
      </w:r>
      <w:hyperlink r:id="rId26"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1</w:t>
      </w:r>
    </w:p>
    <w:p w:rsidR="00A64C2E" w:rsidRDefault="00A64C2E">
      <w:pPr>
        <w:pStyle w:val="ConsPlusNormal"/>
        <w:jc w:val="both"/>
      </w:pPr>
    </w:p>
    <w:p w:rsidR="00A64C2E" w:rsidRDefault="00A64C2E">
      <w:pPr>
        <w:sectPr w:rsidR="00A64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1204"/>
        <w:gridCol w:w="604"/>
        <w:gridCol w:w="604"/>
        <w:gridCol w:w="604"/>
        <w:gridCol w:w="604"/>
        <w:gridCol w:w="604"/>
        <w:gridCol w:w="604"/>
        <w:gridCol w:w="1714"/>
        <w:gridCol w:w="1684"/>
        <w:gridCol w:w="1804"/>
      </w:tblGrid>
      <w:tr w:rsidR="00A64C2E">
        <w:tc>
          <w:tcPr>
            <w:tcW w:w="454" w:type="dxa"/>
            <w:vMerge w:val="restart"/>
            <w:vAlign w:val="center"/>
          </w:tcPr>
          <w:p w:rsidR="00A64C2E" w:rsidRDefault="00A64C2E">
            <w:pPr>
              <w:pStyle w:val="ConsPlusNormal"/>
              <w:jc w:val="center"/>
            </w:pPr>
            <w:r>
              <w:lastRenderedPageBreak/>
              <w:t>N п/п</w:t>
            </w:r>
          </w:p>
        </w:tc>
        <w:tc>
          <w:tcPr>
            <w:tcW w:w="2089" w:type="dxa"/>
            <w:vMerge w:val="restart"/>
            <w:vAlign w:val="center"/>
          </w:tcPr>
          <w:p w:rsidR="00A64C2E" w:rsidRDefault="00A64C2E">
            <w:pPr>
              <w:pStyle w:val="ConsPlusNormal"/>
              <w:jc w:val="center"/>
            </w:pPr>
            <w:r>
              <w:t>Наименование целевого показателя (индикатора)</w:t>
            </w:r>
          </w:p>
        </w:tc>
        <w:tc>
          <w:tcPr>
            <w:tcW w:w="1204" w:type="dxa"/>
            <w:vMerge w:val="restart"/>
            <w:vAlign w:val="center"/>
          </w:tcPr>
          <w:p w:rsidR="00A64C2E" w:rsidRDefault="00A64C2E">
            <w:pPr>
              <w:pStyle w:val="ConsPlusNormal"/>
              <w:jc w:val="center"/>
            </w:pPr>
            <w:r>
              <w:t>Единица измерения</w:t>
            </w:r>
          </w:p>
        </w:tc>
        <w:tc>
          <w:tcPr>
            <w:tcW w:w="3624" w:type="dxa"/>
            <w:gridSpan w:val="6"/>
            <w:vAlign w:val="center"/>
          </w:tcPr>
          <w:p w:rsidR="00A64C2E" w:rsidRDefault="00A64C2E">
            <w:pPr>
              <w:pStyle w:val="ConsPlusNormal"/>
              <w:jc w:val="center"/>
            </w:pPr>
            <w:r>
              <w:t>Значения целевых показателей</w:t>
            </w:r>
          </w:p>
        </w:tc>
        <w:tc>
          <w:tcPr>
            <w:tcW w:w="1714" w:type="dxa"/>
            <w:vMerge w:val="restart"/>
            <w:vAlign w:val="center"/>
          </w:tcPr>
          <w:p w:rsidR="00A64C2E" w:rsidRDefault="00A64C2E">
            <w:pPr>
              <w:pStyle w:val="ConsPlusNormal"/>
              <w:jc w:val="center"/>
            </w:pPr>
            <w:r>
              <w:t>Периодичность сбора данных</w:t>
            </w:r>
          </w:p>
        </w:tc>
        <w:tc>
          <w:tcPr>
            <w:tcW w:w="1684" w:type="dxa"/>
            <w:vMerge w:val="restart"/>
            <w:vAlign w:val="center"/>
          </w:tcPr>
          <w:p w:rsidR="00A64C2E" w:rsidRDefault="00A64C2E">
            <w:pPr>
              <w:pStyle w:val="ConsPlusNormal"/>
              <w:jc w:val="center"/>
            </w:pPr>
            <w:r>
              <w:t>Метод сбора информации</w:t>
            </w:r>
          </w:p>
        </w:tc>
        <w:tc>
          <w:tcPr>
            <w:tcW w:w="1804" w:type="dxa"/>
            <w:vMerge w:val="restart"/>
            <w:vAlign w:val="center"/>
          </w:tcPr>
          <w:p w:rsidR="00A64C2E" w:rsidRDefault="00A64C2E">
            <w:pPr>
              <w:pStyle w:val="ConsPlusNormal"/>
              <w:jc w:val="center"/>
            </w:pPr>
            <w:r>
              <w:t>Ответственный за сбор данных по показателю</w:t>
            </w:r>
          </w:p>
        </w:tc>
      </w:tr>
      <w:tr w:rsidR="00A64C2E">
        <w:tc>
          <w:tcPr>
            <w:tcW w:w="454" w:type="dxa"/>
            <w:vMerge/>
          </w:tcPr>
          <w:p w:rsidR="00A64C2E" w:rsidRDefault="00A64C2E">
            <w:pPr>
              <w:spacing w:after="1" w:line="0" w:lineRule="atLeast"/>
            </w:pPr>
          </w:p>
        </w:tc>
        <w:tc>
          <w:tcPr>
            <w:tcW w:w="2089" w:type="dxa"/>
            <w:vMerge/>
          </w:tcPr>
          <w:p w:rsidR="00A64C2E" w:rsidRDefault="00A64C2E">
            <w:pPr>
              <w:spacing w:after="1" w:line="0" w:lineRule="atLeast"/>
            </w:pPr>
          </w:p>
        </w:tc>
        <w:tc>
          <w:tcPr>
            <w:tcW w:w="1204" w:type="dxa"/>
            <w:vMerge/>
          </w:tcPr>
          <w:p w:rsidR="00A64C2E" w:rsidRDefault="00A64C2E">
            <w:pPr>
              <w:spacing w:after="1" w:line="0" w:lineRule="atLeast"/>
            </w:pPr>
          </w:p>
        </w:tc>
        <w:tc>
          <w:tcPr>
            <w:tcW w:w="604" w:type="dxa"/>
            <w:vAlign w:val="center"/>
          </w:tcPr>
          <w:p w:rsidR="00A64C2E" w:rsidRDefault="00A64C2E">
            <w:pPr>
              <w:pStyle w:val="ConsPlusNormal"/>
              <w:jc w:val="center"/>
            </w:pPr>
            <w:r>
              <w:t>2019 год</w:t>
            </w:r>
          </w:p>
        </w:tc>
        <w:tc>
          <w:tcPr>
            <w:tcW w:w="604" w:type="dxa"/>
            <w:vAlign w:val="center"/>
          </w:tcPr>
          <w:p w:rsidR="00A64C2E" w:rsidRDefault="00A64C2E">
            <w:pPr>
              <w:pStyle w:val="ConsPlusNormal"/>
              <w:jc w:val="center"/>
            </w:pPr>
            <w:r>
              <w:t>2020 год</w:t>
            </w:r>
          </w:p>
        </w:tc>
        <w:tc>
          <w:tcPr>
            <w:tcW w:w="604" w:type="dxa"/>
            <w:vAlign w:val="center"/>
          </w:tcPr>
          <w:p w:rsidR="00A64C2E" w:rsidRDefault="00A64C2E">
            <w:pPr>
              <w:pStyle w:val="ConsPlusNormal"/>
              <w:jc w:val="center"/>
            </w:pPr>
            <w:r>
              <w:t>2021 год</w:t>
            </w:r>
          </w:p>
        </w:tc>
        <w:tc>
          <w:tcPr>
            <w:tcW w:w="604" w:type="dxa"/>
            <w:vAlign w:val="center"/>
          </w:tcPr>
          <w:p w:rsidR="00A64C2E" w:rsidRDefault="00A64C2E">
            <w:pPr>
              <w:pStyle w:val="ConsPlusNormal"/>
              <w:jc w:val="center"/>
            </w:pPr>
            <w:r>
              <w:t>2022 год</w:t>
            </w:r>
          </w:p>
        </w:tc>
        <w:tc>
          <w:tcPr>
            <w:tcW w:w="604" w:type="dxa"/>
            <w:vAlign w:val="center"/>
          </w:tcPr>
          <w:p w:rsidR="00A64C2E" w:rsidRDefault="00A64C2E">
            <w:pPr>
              <w:pStyle w:val="ConsPlusNormal"/>
              <w:jc w:val="center"/>
            </w:pPr>
            <w:r>
              <w:t>2023 год</w:t>
            </w:r>
          </w:p>
        </w:tc>
        <w:tc>
          <w:tcPr>
            <w:tcW w:w="604" w:type="dxa"/>
            <w:vAlign w:val="center"/>
          </w:tcPr>
          <w:p w:rsidR="00A64C2E" w:rsidRDefault="00A64C2E">
            <w:pPr>
              <w:pStyle w:val="ConsPlusNormal"/>
              <w:jc w:val="center"/>
            </w:pPr>
            <w:r>
              <w:t>2024 год</w:t>
            </w:r>
          </w:p>
        </w:tc>
        <w:tc>
          <w:tcPr>
            <w:tcW w:w="1714" w:type="dxa"/>
            <w:vMerge/>
          </w:tcPr>
          <w:p w:rsidR="00A64C2E" w:rsidRDefault="00A64C2E">
            <w:pPr>
              <w:spacing w:after="1" w:line="0" w:lineRule="atLeast"/>
            </w:pPr>
          </w:p>
        </w:tc>
        <w:tc>
          <w:tcPr>
            <w:tcW w:w="1684" w:type="dxa"/>
            <w:vMerge/>
          </w:tcPr>
          <w:p w:rsidR="00A64C2E" w:rsidRDefault="00A64C2E">
            <w:pPr>
              <w:spacing w:after="1" w:line="0" w:lineRule="atLeast"/>
            </w:pPr>
          </w:p>
        </w:tc>
        <w:tc>
          <w:tcPr>
            <w:tcW w:w="1804" w:type="dxa"/>
            <w:vMerge/>
          </w:tcPr>
          <w:p w:rsidR="00A64C2E" w:rsidRDefault="00A64C2E">
            <w:pPr>
              <w:spacing w:after="1" w:line="0" w:lineRule="atLeast"/>
            </w:pPr>
          </w:p>
        </w:tc>
      </w:tr>
      <w:tr w:rsidR="00A64C2E">
        <w:tc>
          <w:tcPr>
            <w:tcW w:w="454" w:type="dxa"/>
          </w:tcPr>
          <w:p w:rsidR="00A64C2E" w:rsidRDefault="00A64C2E">
            <w:pPr>
              <w:pStyle w:val="ConsPlusNormal"/>
              <w:jc w:val="center"/>
            </w:pPr>
            <w:r>
              <w:t>1</w:t>
            </w:r>
          </w:p>
        </w:tc>
        <w:tc>
          <w:tcPr>
            <w:tcW w:w="2089" w:type="dxa"/>
          </w:tcPr>
          <w:p w:rsidR="00A64C2E" w:rsidRDefault="00A64C2E">
            <w:pPr>
              <w:pStyle w:val="ConsPlusNormal"/>
              <w:jc w:val="center"/>
            </w:pPr>
            <w:r>
              <w:t>2</w:t>
            </w:r>
          </w:p>
        </w:tc>
        <w:tc>
          <w:tcPr>
            <w:tcW w:w="1204" w:type="dxa"/>
          </w:tcPr>
          <w:p w:rsidR="00A64C2E" w:rsidRDefault="00A64C2E">
            <w:pPr>
              <w:pStyle w:val="ConsPlusNormal"/>
              <w:jc w:val="center"/>
            </w:pPr>
            <w:r>
              <w:t>3</w:t>
            </w:r>
          </w:p>
        </w:tc>
        <w:tc>
          <w:tcPr>
            <w:tcW w:w="604" w:type="dxa"/>
          </w:tcPr>
          <w:p w:rsidR="00A64C2E" w:rsidRDefault="00A64C2E">
            <w:pPr>
              <w:pStyle w:val="ConsPlusNormal"/>
              <w:jc w:val="center"/>
            </w:pPr>
            <w:r>
              <w:t>4</w:t>
            </w:r>
          </w:p>
        </w:tc>
        <w:tc>
          <w:tcPr>
            <w:tcW w:w="604" w:type="dxa"/>
          </w:tcPr>
          <w:p w:rsidR="00A64C2E" w:rsidRDefault="00A64C2E">
            <w:pPr>
              <w:pStyle w:val="ConsPlusNormal"/>
              <w:jc w:val="center"/>
            </w:pPr>
            <w:r>
              <w:t>5</w:t>
            </w:r>
          </w:p>
        </w:tc>
        <w:tc>
          <w:tcPr>
            <w:tcW w:w="604" w:type="dxa"/>
          </w:tcPr>
          <w:p w:rsidR="00A64C2E" w:rsidRDefault="00A64C2E">
            <w:pPr>
              <w:pStyle w:val="ConsPlusNormal"/>
              <w:jc w:val="center"/>
            </w:pPr>
            <w:r>
              <w:t>6</w:t>
            </w:r>
          </w:p>
        </w:tc>
        <w:tc>
          <w:tcPr>
            <w:tcW w:w="604" w:type="dxa"/>
          </w:tcPr>
          <w:p w:rsidR="00A64C2E" w:rsidRDefault="00A64C2E">
            <w:pPr>
              <w:pStyle w:val="ConsPlusNormal"/>
              <w:jc w:val="center"/>
            </w:pPr>
            <w:r>
              <w:t>7</w:t>
            </w:r>
          </w:p>
        </w:tc>
        <w:tc>
          <w:tcPr>
            <w:tcW w:w="604" w:type="dxa"/>
          </w:tcPr>
          <w:p w:rsidR="00A64C2E" w:rsidRDefault="00A64C2E">
            <w:pPr>
              <w:pStyle w:val="ConsPlusNormal"/>
              <w:jc w:val="center"/>
            </w:pPr>
            <w:r>
              <w:t>8</w:t>
            </w:r>
          </w:p>
        </w:tc>
        <w:tc>
          <w:tcPr>
            <w:tcW w:w="604" w:type="dxa"/>
          </w:tcPr>
          <w:p w:rsidR="00A64C2E" w:rsidRDefault="00A64C2E">
            <w:pPr>
              <w:pStyle w:val="ConsPlusNormal"/>
              <w:jc w:val="center"/>
            </w:pPr>
            <w:r>
              <w:t>9</w:t>
            </w:r>
          </w:p>
        </w:tc>
        <w:tc>
          <w:tcPr>
            <w:tcW w:w="1714" w:type="dxa"/>
          </w:tcPr>
          <w:p w:rsidR="00A64C2E" w:rsidRDefault="00A64C2E">
            <w:pPr>
              <w:pStyle w:val="ConsPlusNormal"/>
              <w:jc w:val="center"/>
            </w:pPr>
            <w:r>
              <w:t>10</w:t>
            </w:r>
          </w:p>
        </w:tc>
        <w:tc>
          <w:tcPr>
            <w:tcW w:w="1684" w:type="dxa"/>
          </w:tcPr>
          <w:p w:rsidR="00A64C2E" w:rsidRDefault="00A64C2E">
            <w:pPr>
              <w:pStyle w:val="ConsPlusNormal"/>
              <w:jc w:val="center"/>
            </w:pPr>
            <w:r>
              <w:t>11</w:t>
            </w:r>
          </w:p>
        </w:tc>
        <w:tc>
          <w:tcPr>
            <w:tcW w:w="1804" w:type="dxa"/>
          </w:tcPr>
          <w:p w:rsidR="00A64C2E" w:rsidRDefault="00A64C2E">
            <w:pPr>
              <w:pStyle w:val="ConsPlusNormal"/>
              <w:jc w:val="center"/>
            </w:pPr>
            <w:r>
              <w:t>12</w:t>
            </w:r>
          </w:p>
        </w:tc>
      </w:tr>
      <w:tr w:rsidR="00A64C2E">
        <w:tc>
          <w:tcPr>
            <w:tcW w:w="12573" w:type="dxa"/>
            <w:gridSpan w:val="12"/>
          </w:tcPr>
          <w:p w:rsidR="00A64C2E" w:rsidRDefault="00A64C2E">
            <w:pPr>
              <w:pStyle w:val="ConsPlusNormal"/>
              <w:outlineLvl w:val="4"/>
            </w:pPr>
            <w:r>
              <w:t>Показатели подпрограммы 1 "Развитие физической культуры и массового спорта"</w:t>
            </w:r>
          </w:p>
        </w:tc>
      </w:tr>
      <w:tr w:rsidR="00A64C2E">
        <w:tc>
          <w:tcPr>
            <w:tcW w:w="454" w:type="dxa"/>
          </w:tcPr>
          <w:p w:rsidR="00A64C2E" w:rsidRDefault="00A64C2E">
            <w:pPr>
              <w:pStyle w:val="ConsPlusNormal"/>
              <w:jc w:val="center"/>
            </w:pPr>
            <w:r>
              <w:t>1.</w:t>
            </w:r>
          </w:p>
        </w:tc>
        <w:tc>
          <w:tcPr>
            <w:tcW w:w="2089" w:type="dxa"/>
          </w:tcPr>
          <w:p w:rsidR="00A64C2E" w:rsidRDefault="00A64C2E">
            <w:pPr>
              <w:pStyle w:val="ConsPlusNormal"/>
            </w:pPr>
            <w:r>
              <w:t>Доля работающих граждан, занимающихся физической культурой и спортом, в общей численности занятых в экономике</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37,1</w:t>
            </w:r>
          </w:p>
        </w:tc>
        <w:tc>
          <w:tcPr>
            <w:tcW w:w="604" w:type="dxa"/>
          </w:tcPr>
          <w:p w:rsidR="00A64C2E" w:rsidRDefault="00A64C2E">
            <w:pPr>
              <w:pStyle w:val="ConsPlusNormal"/>
              <w:jc w:val="right"/>
            </w:pPr>
            <w:r>
              <w:t>49,7</w:t>
            </w:r>
          </w:p>
        </w:tc>
        <w:tc>
          <w:tcPr>
            <w:tcW w:w="604" w:type="dxa"/>
          </w:tcPr>
          <w:p w:rsidR="00A64C2E" w:rsidRDefault="00A64C2E">
            <w:pPr>
              <w:pStyle w:val="ConsPlusNormal"/>
              <w:jc w:val="right"/>
            </w:pPr>
            <w:r>
              <w:t>52,1</w:t>
            </w:r>
          </w:p>
        </w:tc>
        <w:tc>
          <w:tcPr>
            <w:tcW w:w="604" w:type="dxa"/>
          </w:tcPr>
          <w:p w:rsidR="00A64C2E" w:rsidRDefault="00A64C2E">
            <w:pPr>
              <w:pStyle w:val="ConsPlusNormal"/>
              <w:jc w:val="right"/>
            </w:pPr>
            <w:r>
              <w:t>52,1</w:t>
            </w:r>
          </w:p>
        </w:tc>
        <w:tc>
          <w:tcPr>
            <w:tcW w:w="604" w:type="dxa"/>
          </w:tcPr>
          <w:p w:rsidR="00A64C2E" w:rsidRDefault="00A64C2E">
            <w:pPr>
              <w:pStyle w:val="ConsPlusNormal"/>
              <w:jc w:val="right"/>
            </w:pPr>
            <w:r>
              <w:t>52,1</w:t>
            </w:r>
          </w:p>
        </w:tc>
        <w:tc>
          <w:tcPr>
            <w:tcW w:w="604" w:type="dxa"/>
          </w:tcPr>
          <w:p w:rsidR="00A64C2E" w:rsidRDefault="00A64C2E">
            <w:pPr>
              <w:pStyle w:val="ConsPlusNormal"/>
              <w:jc w:val="right"/>
            </w:pPr>
            <w:r>
              <w:t>52,1</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2.</w:t>
            </w:r>
          </w:p>
        </w:tc>
        <w:tc>
          <w:tcPr>
            <w:tcW w:w="2089" w:type="dxa"/>
          </w:tcPr>
          <w:p w:rsidR="00A64C2E" w:rsidRDefault="00A64C2E">
            <w:pPr>
              <w:pStyle w:val="ConsPlusNormal"/>
            </w:pPr>
            <w:r>
              <w:t>Доля лиц с ограниченными возможностями здоровья и инвалидов, занимающихся физической культурой и спортом, в общей численности указанной категории</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12,4</w:t>
            </w:r>
          </w:p>
        </w:tc>
        <w:tc>
          <w:tcPr>
            <w:tcW w:w="604" w:type="dxa"/>
          </w:tcPr>
          <w:p w:rsidR="00A64C2E" w:rsidRDefault="00A64C2E">
            <w:pPr>
              <w:pStyle w:val="ConsPlusNormal"/>
              <w:jc w:val="right"/>
            </w:pPr>
            <w:r>
              <w:t>12,4</w:t>
            </w:r>
          </w:p>
        </w:tc>
        <w:tc>
          <w:tcPr>
            <w:tcW w:w="604" w:type="dxa"/>
          </w:tcPr>
          <w:p w:rsidR="00A64C2E" w:rsidRDefault="00A64C2E">
            <w:pPr>
              <w:pStyle w:val="ConsPlusNormal"/>
              <w:jc w:val="right"/>
            </w:pPr>
            <w:r>
              <w:t>13,6</w:t>
            </w:r>
          </w:p>
        </w:tc>
        <w:tc>
          <w:tcPr>
            <w:tcW w:w="604" w:type="dxa"/>
          </w:tcPr>
          <w:p w:rsidR="00A64C2E" w:rsidRDefault="00A64C2E">
            <w:pPr>
              <w:pStyle w:val="ConsPlusNormal"/>
              <w:jc w:val="right"/>
            </w:pPr>
            <w:r>
              <w:t>13,6</w:t>
            </w:r>
          </w:p>
        </w:tc>
        <w:tc>
          <w:tcPr>
            <w:tcW w:w="604" w:type="dxa"/>
          </w:tcPr>
          <w:p w:rsidR="00A64C2E" w:rsidRDefault="00A64C2E">
            <w:pPr>
              <w:pStyle w:val="ConsPlusNormal"/>
              <w:jc w:val="right"/>
            </w:pPr>
            <w:r>
              <w:t>13,6</w:t>
            </w:r>
          </w:p>
        </w:tc>
        <w:tc>
          <w:tcPr>
            <w:tcW w:w="604" w:type="dxa"/>
          </w:tcPr>
          <w:p w:rsidR="00A64C2E" w:rsidRDefault="00A64C2E">
            <w:pPr>
              <w:pStyle w:val="ConsPlusNormal"/>
              <w:jc w:val="right"/>
            </w:pPr>
            <w:r>
              <w:t>13,6</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2573" w:type="dxa"/>
            <w:gridSpan w:val="12"/>
          </w:tcPr>
          <w:p w:rsidR="00A64C2E" w:rsidRDefault="00A64C2E">
            <w:pPr>
              <w:pStyle w:val="ConsPlusNormal"/>
              <w:outlineLvl w:val="4"/>
            </w:pPr>
            <w:r>
              <w:t>Показатели задачи 1 "Обеспечение населения ЗАТО Северск безопасной, качественной и доступной спортивной инфраструктурой" подпрограммы 1</w:t>
            </w:r>
          </w:p>
        </w:tc>
      </w:tr>
      <w:tr w:rsidR="00A64C2E">
        <w:tc>
          <w:tcPr>
            <w:tcW w:w="454" w:type="dxa"/>
          </w:tcPr>
          <w:p w:rsidR="00A64C2E" w:rsidRDefault="00A64C2E">
            <w:pPr>
              <w:pStyle w:val="ConsPlusNormal"/>
              <w:jc w:val="center"/>
            </w:pPr>
            <w:r>
              <w:lastRenderedPageBreak/>
              <w:t>1.1</w:t>
            </w:r>
          </w:p>
        </w:tc>
        <w:tc>
          <w:tcPr>
            <w:tcW w:w="2089" w:type="dxa"/>
          </w:tcPr>
          <w:p w:rsidR="00A64C2E" w:rsidRDefault="00A64C2E">
            <w:pPr>
              <w:pStyle w:val="ConsPlusNormal"/>
            </w:pPr>
            <w:r>
              <w:t>Количество спортивных сооружений</w:t>
            </w:r>
          </w:p>
        </w:tc>
        <w:tc>
          <w:tcPr>
            <w:tcW w:w="1204" w:type="dxa"/>
          </w:tcPr>
          <w:p w:rsidR="00A64C2E" w:rsidRDefault="00A64C2E">
            <w:pPr>
              <w:pStyle w:val="ConsPlusNormal"/>
              <w:jc w:val="center"/>
            </w:pPr>
            <w:proofErr w:type="spellStart"/>
            <w:r>
              <w:t>ед</w:t>
            </w:r>
            <w:proofErr w:type="spellEnd"/>
          </w:p>
        </w:tc>
        <w:tc>
          <w:tcPr>
            <w:tcW w:w="604" w:type="dxa"/>
          </w:tcPr>
          <w:p w:rsidR="00A64C2E" w:rsidRDefault="00A64C2E">
            <w:pPr>
              <w:pStyle w:val="ConsPlusNormal"/>
              <w:jc w:val="right"/>
            </w:pPr>
            <w:r>
              <w:t>261</w:t>
            </w:r>
          </w:p>
        </w:tc>
        <w:tc>
          <w:tcPr>
            <w:tcW w:w="604" w:type="dxa"/>
          </w:tcPr>
          <w:p w:rsidR="00A64C2E" w:rsidRDefault="00A64C2E">
            <w:pPr>
              <w:pStyle w:val="ConsPlusNormal"/>
              <w:jc w:val="right"/>
            </w:pPr>
            <w:r>
              <w:t>276</w:t>
            </w:r>
          </w:p>
        </w:tc>
        <w:tc>
          <w:tcPr>
            <w:tcW w:w="604" w:type="dxa"/>
          </w:tcPr>
          <w:p w:rsidR="00A64C2E" w:rsidRDefault="00A64C2E">
            <w:pPr>
              <w:pStyle w:val="ConsPlusNormal"/>
              <w:jc w:val="right"/>
            </w:pPr>
            <w:r>
              <w:t>284</w:t>
            </w:r>
          </w:p>
        </w:tc>
        <w:tc>
          <w:tcPr>
            <w:tcW w:w="604" w:type="dxa"/>
          </w:tcPr>
          <w:p w:rsidR="00A64C2E" w:rsidRDefault="00A64C2E">
            <w:pPr>
              <w:pStyle w:val="ConsPlusNormal"/>
              <w:jc w:val="right"/>
            </w:pPr>
            <w:r>
              <w:t>284</w:t>
            </w:r>
          </w:p>
        </w:tc>
        <w:tc>
          <w:tcPr>
            <w:tcW w:w="604" w:type="dxa"/>
          </w:tcPr>
          <w:p w:rsidR="00A64C2E" w:rsidRDefault="00A64C2E">
            <w:pPr>
              <w:pStyle w:val="ConsPlusNormal"/>
              <w:jc w:val="right"/>
            </w:pPr>
            <w:r>
              <w:t>284</w:t>
            </w:r>
          </w:p>
        </w:tc>
        <w:tc>
          <w:tcPr>
            <w:tcW w:w="604" w:type="dxa"/>
          </w:tcPr>
          <w:p w:rsidR="00A64C2E" w:rsidRDefault="00A64C2E">
            <w:pPr>
              <w:pStyle w:val="ConsPlusNormal"/>
              <w:jc w:val="right"/>
            </w:pPr>
            <w:r>
              <w:t>284</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1.2</w:t>
            </w:r>
          </w:p>
        </w:tc>
        <w:tc>
          <w:tcPr>
            <w:tcW w:w="2089" w:type="dxa"/>
          </w:tcPr>
          <w:p w:rsidR="00A64C2E" w:rsidRDefault="00A64C2E">
            <w:pPr>
              <w:pStyle w:val="ConsPlusNormal"/>
            </w:pPr>
            <w:r>
              <w:t>Количество спортивных сооружений, на которых проведены реконструкция или капитальный ремонт</w:t>
            </w:r>
          </w:p>
        </w:tc>
        <w:tc>
          <w:tcPr>
            <w:tcW w:w="1204" w:type="dxa"/>
          </w:tcPr>
          <w:p w:rsidR="00A64C2E" w:rsidRDefault="00A64C2E">
            <w:pPr>
              <w:pStyle w:val="ConsPlusNormal"/>
              <w:jc w:val="center"/>
            </w:pPr>
            <w:proofErr w:type="spellStart"/>
            <w:r>
              <w:t>ед</w:t>
            </w:r>
            <w:proofErr w:type="spellEnd"/>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2573" w:type="dxa"/>
            <w:gridSpan w:val="12"/>
          </w:tcPr>
          <w:p w:rsidR="00A64C2E" w:rsidRDefault="00A64C2E">
            <w:pPr>
              <w:pStyle w:val="ConsPlusNormal"/>
              <w:outlineLvl w:val="4"/>
            </w:pPr>
            <w:r>
              <w:t>Показатели задачи 2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 подпрограммы 1</w:t>
            </w:r>
          </w:p>
        </w:tc>
      </w:tr>
      <w:tr w:rsidR="00A64C2E">
        <w:tc>
          <w:tcPr>
            <w:tcW w:w="454" w:type="dxa"/>
          </w:tcPr>
          <w:p w:rsidR="00A64C2E" w:rsidRDefault="00A64C2E">
            <w:pPr>
              <w:pStyle w:val="ConsPlusNormal"/>
              <w:jc w:val="center"/>
            </w:pPr>
            <w:r>
              <w:t>2.1</w:t>
            </w:r>
          </w:p>
        </w:tc>
        <w:tc>
          <w:tcPr>
            <w:tcW w:w="2089" w:type="dxa"/>
          </w:tcPr>
          <w:p w:rsidR="00A64C2E" w:rsidRDefault="00A64C2E">
            <w:pPr>
              <w:pStyle w:val="ConsPlusNormal"/>
            </w:pPr>
            <w:r>
              <w:t>Число участников официальных физкультурных и спортивных мероприятий</w:t>
            </w:r>
          </w:p>
        </w:tc>
        <w:tc>
          <w:tcPr>
            <w:tcW w:w="1204" w:type="dxa"/>
          </w:tcPr>
          <w:p w:rsidR="00A64C2E" w:rsidRDefault="00A64C2E">
            <w:pPr>
              <w:pStyle w:val="ConsPlusNormal"/>
              <w:jc w:val="center"/>
            </w:pPr>
            <w:r>
              <w:t>чел</w:t>
            </w:r>
          </w:p>
        </w:tc>
        <w:tc>
          <w:tcPr>
            <w:tcW w:w="604" w:type="dxa"/>
          </w:tcPr>
          <w:p w:rsidR="00A64C2E" w:rsidRDefault="00A64C2E">
            <w:pPr>
              <w:pStyle w:val="ConsPlusNormal"/>
              <w:jc w:val="right"/>
            </w:pPr>
            <w:r>
              <w:t>9500</w:t>
            </w:r>
          </w:p>
        </w:tc>
        <w:tc>
          <w:tcPr>
            <w:tcW w:w="604" w:type="dxa"/>
          </w:tcPr>
          <w:p w:rsidR="00A64C2E" w:rsidRDefault="00A64C2E">
            <w:pPr>
              <w:pStyle w:val="ConsPlusNormal"/>
              <w:jc w:val="right"/>
            </w:pPr>
            <w:r>
              <w:t>9500</w:t>
            </w:r>
          </w:p>
        </w:tc>
        <w:tc>
          <w:tcPr>
            <w:tcW w:w="604" w:type="dxa"/>
          </w:tcPr>
          <w:p w:rsidR="00A64C2E" w:rsidRDefault="00A64C2E">
            <w:pPr>
              <w:pStyle w:val="ConsPlusNormal"/>
              <w:jc w:val="right"/>
            </w:pPr>
            <w:r>
              <w:t>9500</w:t>
            </w:r>
          </w:p>
        </w:tc>
        <w:tc>
          <w:tcPr>
            <w:tcW w:w="604" w:type="dxa"/>
          </w:tcPr>
          <w:p w:rsidR="00A64C2E" w:rsidRDefault="00A64C2E">
            <w:pPr>
              <w:pStyle w:val="ConsPlusNormal"/>
              <w:jc w:val="right"/>
            </w:pPr>
            <w:r>
              <w:t>9500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2.2</w:t>
            </w:r>
          </w:p>
        </w:tc>
        <w:tc>
          <w:tcPr>
            <w:tcW w:w="2089" w:type="dxa"/>
          </w:tcPr>
          <w:p w:rsidR="00A64C2E" w:rsidRDefault="00A64C2E">
            <w:pPr>
              <w:pStyle w:val="ConsPlusNormal"/>
            </w:pPr>
            <w:r>
              <w:t>Количество проведенных смотров-конкурсов</w:t>
            </w:r>
          </w:p>
        </w:tc>
        <w:tc>
          <w:tcPr>
            <w:tcW w:w="1204" w:type="dxa"/>
          </w:tcPr>
          <w:p w:rsidR="00A64C2E" w:rsidRDefault="00A64C2E">
            <w:pPr>
              <w:pStyle w:val="ConsPlusNormal"/>
              <w:jc w:val="center"/>
            </w:pPr>
            <w:proofErr w:type="spellStart"/>
            <w:r>
              <w:t>ед</w:t>
            </w:r>
            <w:proofErr w:type="spellEnd"/>
          </w:p>
        </w:tc>
        <w:tc>
          <w:tcPr>
            <w:tcW w:w="604" w:type="dxa"/>
          </w:tcPr>
          <w:p w:rsidR="00A64C2E" w:rsidRDefault="00A64C2E">
            <w:pPr>
              <w:pStyle w:val="ConsPlusNormal"/>
              <w:jc w:val="right"/>
            </w:pPr>
            <w:r>
              <w:t>1</w:t>
            </w:r>
          </w:p>
        </w:tc>
        <w:tc>
          <w:tcPr>
            <w:tcW w:w="604" w:type="dxa"/>
          </w:tcPr>
          <w:p w:rsidR="00A64C2E" w:rsidRDefault="00A64C2E">
            <w:pPr>
              <w:pStyle w:val="ConsPlusNormal"/>
              <w:jc w:val="right"/>
            </w:pPr>
            <w:r>
              <w:t>1</w:t>
            </w:r>
          </w:p>
        </w:tc>
        <w:tc>
          <w:tcPr>
            <w:tcW w:w="604" w:type="dxa"/>
          </w:tcPr>
          <w:p w:rsidR="00A64C2E" w:rsidRDefault="00A64C2E">
            <w:pPr>
              <w:pStyle w:val="ConsPlusNormal"/>
              <w:jc w:val="right"/>
            </w:pPr>
            <w:r>
              <w:t>1</w:t>
            </w:r>
          </w:p>
        </w:tc>
        <w:tc>
          <w:tcPr>
            <w:tcW w:w="604" w:type="dxa"/>
          </w:tcPr>
          <w:p w:rsidR="00A64C2E" w:rsidRDefault="00A64C2E">
            <w:pPr>
              <w:pStyle w:val="ConsPlusNormal"/>
              <w:jc w:val="right"/>
            </w:pPr>
            <w:r>
              <w:t>1</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2.3</w:t>
            </w:r>
          </w:p>
        </w:tc>
        <w:tc>
          <w:tcPr>
            <w:tcW w:w="2089" w:type="dxa"/>
          </w:tcPr>
          <w:p w:rsidR="00A64C2E" w:rsidRDefault="00A64C2E">
            <w:pPr>
              <w:pStyle w:val="ConsPlusNormal"/>
            </w:pPr>
            <w:r>
              <w:t>Количество клубов по месту жительства</w:t>
            </w:r>
          </w:p>
        </w:tc>
        <w:tc>
          <w:tcPr>
            <w:tcW w:w="1204" w:type="dxa"/>
          </w:tcPr>
          <w:p w:rsidR="00A64C2E" w:rsidRDefault="00A64C2E">
            <w:pPr>
              <w:pStyle w:val="ConsPlusNormal"/>
              <w:jc w:val="center"/>
            </w:pPr>
            <w:proofErr w:type="spellStart"/>
            <w:r>
              <w:t>ед</w:t>
            </w:r>
            <w:proofErr w:type="spellEnd"/>
          </w:p>
        </w:tc>
        <w:tc>
          <w:tcPr>
            <w:tcW w:w="604" w:type="dxa"/>
          </w:tcPr>
          <w:p w:rsidR="00A64C2E" w:rsidRDefault="00A64C2E">
            <w:pPr>
              <w:pStyle w:val="ConsPlusNormal"/>
              <w:jc w:val="right"/>
            </w:pPr>
            <w:r>
              <w:t>19</w:t>
            </w:r>
          </w:p>
        </w:tc>
        <w:tc>
          <w:tcPr>
            <w:tcW w:w="604" w:type="dxa"/>
          </w:tcPr>
          <w:p w:rsidR="00A64C2E" w:rsidRDefault="00A64C2E">
            <w:pPr>
              <w:pStyle w:val="ConsPlusNormal"/>
              <w:jc w:val="right"/>
            </w:pPr>
            <w:r>
              <w:t>19</w:t>
            </w:r>
          </w:p>
        </w:tc>
        <w:tc>
          <w:tcPr>
            <w:tcW w:w="604" w:type="dxa"/>
          </w:tcPr>
          <w:p w:rsidR="00A64C2E" w:rsidRDefault="00A64C2E">
            <w:pPr>
              <w:pStyle w:val="ConsPlusNormal"/>
              <w:jc w:val="right"/>
            </w:pPr>
            <w:r>
              <w:t>19</w:t>
            </w:r>
          </w:p>
        </w:tc>
        <w:tc>
          <w:tcPr>
            <w:tcW w:w="604" w:type="dxa"/>
          </w:tcPr>
          <w:p w:rsidR="00A64C2E" w:rsidRDefault="00A64C2E">
            <w:pPr>
              <w:pStyle w:val="ConsPlusNormal"/>
              <w:jc w:val="right"/>
            </w:pPr>
            <w:r>
              <w:t>19</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2573" w:type="dxa"/>
            <w:gridSpan w:val="12"/>
          </w:tcPr>
          <w:p w:rsidR="00A64C2E" w:rsidRDefault="00A64C2E">
            <w:pPr>
              <w:pStyle w:val="ConsPlusNormal"/>
              <w:outlineLvl w:val="4"/>
            </w:pPr>
            <w:r>
              <w:t>Показатели задачи 3 "Создание условий для подготовки и сдачи тестов (нормативов) ВФСК ГТО всеми категориями граждан вне зависимости от возраста, приведение организаций спортивной подготовки в нормативное состояние, развитие массового спорта по месту жительства" подпрограммы 1</w:t>
            </w:r>
          </w:p>
        </w:tc>
      </w:tr>
      <w:tr w:rsidR="00A64C2E">
        <w:tc>
          <w:tcPr>
            <w:tcW w:w="454" w:type="dxa"/>
          </w:tcPr>
          <w:p w:rsidR="00A64C2E" w:rsidRDefault="00A64C2E">
            <w:pPr>
              <w:pStyle w:val="ConsPlusNormal"/>
              <w:jc w:val="center"/>
            </w:pPr>
            <w:r>
              <w:t>3.1</w:t>
            </w:r>
          </w:p>
        </w:tc>
        <w:tc>
          <w:tcPr>
            <w:tcW w:w="2089" w:type="dxa"/>
          </w:tcPr>
          <w:p w:rsidR="00A64C2E" w:rsidRDefault="00A64C2E">
            <w:pPr>
              <w:pStyle w:val="ConsPlusNormal"/>
            </w:pPr>
            <w:r>
              <w:t xml:space="preserve">Доля детей и молодежи (возраст </w:t>
            </w:r>
            <w:r>
              <w:lastRenderedPageBreak/>
              <w:t>3 - 29 лет), систематически занимающихся физической культурой и спортом, в общей численности детей и молодежи</w:t>
            </w:r>
          </w:p>
        </w:tc>
        <w:tc>
          <w:tcPr>
            <w:tcW w:w="1204" w:type="dxa"/>
          </w:tcPr>
          <w:p w:rsidR="00A64C2E" w:rsidRDefault="00A64C2E">
            <w:pPr>
              <w:pStyle w:val="ConsPlusNormal"/>
              <w:jc w:val="center"/>
            </w:pPr>
            <w:proofErr w:type="spellStart"/>
            <w:r>
              <w:lastRenderedPageBreak/>
              <w:t>проц</w:t>
            </w:r>
            <w:proofErr w:type="spellEnd"/>
          </w:p>
        </w:tc>
        <w:tc>
          <w:tcPr>
            <w:tcW w:w="604" w:type="dxa"/>
          </w:tcPr>
          <w:p w:rsidR="00A64C2E" w:rsidRDefault="00A64C2E">
            <w:pPr>
              <w:pStyle w:val="ConsPlusNormal"/>
              <w:jc w:val="right"/>
            </w:pPr>
            <w:r>
              <w:t>99,1</w:t>
            </w:r>
          </w:p>
        </w:tc>
        <w:tc>
          <w:tcPr>
            <w:tcW w:w="604" w:type="dxa"/>
          </w:tcPr>
          <w:p w:rsidR="00A64C2E" w:rsidRDefault="00A64C2E">
            <w:pPr>
              <w:pStyle w:val="ConsPlusNormal"/>
              <w:jc w:val="right"/>
            </w:pPr>
            <w:r>
              <w:t>99,1</w:t>
            </w:r>
          </w:p>
        </w:tc>
        <w:tc>
          <w:tcPr>
            <w:tcW w:w="604" w:type="dxa"/>
          </w:tcPr>
          <w:p w:rsidR="00A64C2E" w:rsidRDefault="00A64C2E">
            <w:pPr>
              <w:pStyle w:val="ConsPlusNormal"/>
              <w:jc w:val="right"/>
            </w:pPr>
            <w:r>
              <w:t>99,2</w:t>
            </w:r>
          </w:p>
        </w:tc>
        <w:tc>
          <w:tcPr>
            <w:tcW w:w="604" w:type="dxa"/>
          </w:tcPr>
          <w:p w:rsidR="00A64C2E" w:rsidRDefault="00A64C2E">
            <w:pPr>
              <w:pStyle w:val="ConsPlusNormal"/>
              <w:jc w:val="right"/>
            </w:pPr>
            <w:r>
              <w:t>99,2</w:t>
            </w:r>
          </w:p>
        </w:tc>
        <w:tc>
          <w:tcPr>
            <w:tcW w:w="604" w:type="dxa"/>
          </w:tcPr>
          <w:p w:rsidR="00A64C2E" w:rsidRDefault="00A64C2E">
            <w:pPr>
              <w:pStyle w:val="ConsPlusNormal"/>
              <w:jc w:val="right"/>
            </w:pPr>
            <w:r>
              <w:t>99,2</w:t>
            </w:r>
          </w:p>
        </w:tc>
        <w:tc>
          <w:tcPr>
            <w:tcW w:w="604" w:type="dxa"/>
          </w:tcPr>
          <w:p w:rsidR="00A64C2E" w:rsidRDefault="00A64C2E">
            <w:pPr>
              <w:pStyle w:val="ConsPlusNormal"/>
              <w:jc w:val="right"/>
            </w:pPr>
            <w:r>
              <w:t>99,2</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w:t>
            </w:r>
            <w:r>
              <w:lastRenderedPageBreak/>
              <w:t>ЗАТО Северск</w:t>
            </w:r>
          </w:p>
        </w:tc>
      </w:tr>
      <w:tr w:rsidR="00A64C2E">
        <w:tc>
          <w:tcPr>
            <w:tcW w:w="454" w:type="dxa"/>
          </w:tcPr>
          <w:p w:rsidR="00A64C2E" w:rsidRDefault="00A64C2E">
            <w:pPr>
              <w:pStyle w:val="ConsPlusNormal"/>
              <w:jc w:val="center"/>
            </w:pPr>
            <w:r>
              <w:lastRenderedPageBreak/>
              <w:t>3.2</w:t>
            </w:r>
          </w:p>
        </w:tc>
        <w:tc>
          <w:tcPr>
            <w:tcW w:w="2089" w:type="dxa"/>
          </w:tcPr>
          <w:p w:rsidR="00A64C2E" w:rsidRDefault="00A64C2E">
            <w:pPr>
              <w:pStyle w:val="ConsPlusNormal"/>
            </w:pPr>
            <w:r>
              <w:t>Доля граждан среднего возраста (женщины: 30 - 54; мужчины: 30 - 59 лет), систематически занимающихся физической культурой и спортом, в общей численности граждан среднего возраста</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29,5</w:t>
            </w:r>
          </w:p>
        </w:tc>
        <w:tc>
          <w:tcPr>
            <w:tcW w:w="604" w:type="dxa"/>
          </w:tcPr>
          <w:p w:rsidR="00A64C2E" w:rsidRDefault="00A64C2E">
            <w:pPr>
              <w:pStyle w:val="ConsPlusNormal"/>
              <w:jc w:val="right"/>
            </w:pPr>
            <w:r>
              <w:t>34,3</w:t>
            </w:r>
          </w:p>
        </w:tc>
        <w:tc>
          <w:tcPr>
            <w:tcW w:w="604" w:type="dxa"/>
          </w:tcPr>
          <w:p w:rsidR="00A64C2E" w:rsidRDefault="00A64C2E">
            <w:pPr>
              <w:pStyle w:val="ConsPlusNormal"/>
              <w:jc w:val="right"/>
            </w:pPr>
            <w:r>
              <w:t>39</w:t>
            </w:r>
          </w:p>
        </w:tc>
        <w:tc>
          <w:tcPr>
            <w:tcW w:w="604" w:type="dxa"/>
          </w:tcPr>
          <w:p w:rsidR="00A64C2E" w:rsidRDefault="00A64C2E">
            <w:pPr>
              <w:pStyle w:val="ConsPlusNormal"/>
              <w:jc w:val="right"/>
            </w:pPr>
            <w:r>
              <w:t>44,2</w:t>
            </w:r>
          </w:p>
        </w:tc>
        <w:tc>
          <w:tcPr>
            <w:tcW w:w="604" w:type="dxa"/>
          </w:tcPr>
          <w:p w:rsidR="00A64C2E" w:rsidRDefault="00A64C2E">
            <w:pPr>
              <w:pStyle w:val="ConsPlusNormal"/>
              <w:jc w:val="right"/>
            </w:pPr>
            <w:r>
              <w:t>48,8</w:t>
            </w:r>
          </w:p>
        </w:tc>
        <w:tc>
          <w:tcPr>
            <w:tcW w:w="604" w:type="dxa"/>
          </w:tcPr>
          <w:p w:rsidR="00A64C2E" w:rsidRDefault="00A64C2E">
            <w:pPr>
              <w:pStyle w:val="ConsPlusNormal"/>
              <w:jc w:val="right"/>
            </w:pPr>
            <w:r>
              <w:t>52,2</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3.3</w:t>
            </w:r>
          </w:p>
        </w:tc>
        <w:tc>
          <w:tcPr>
            <w:tcW w:w="2089" w:type="dxa"/>
          </w:tcPr>
          <w:p w:rsidR="00A64C2E" w:rsidRDefault="00A64C2E">
            <w:pPr>
              <w:pStyle w:val="ConsPlusNormal"/>
            </w:pPr>
            <w:r>
              <w:t>Доля граждан старшего возраста (женщины: 55 - 79; мужчины: 60 - 79 лет), систематически занимающихся физической культурой и спортом, в общей численности граждан старшего возраста</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11</w:t>
            </w:r>
          </w:p>
        </w:tc>
        <w:tc>
          <w:tcPr>
            <w:tcW w:w="604" w:type="dxa"/>
          </w:tcPr>
          <w:p w:rsidR="00A64C2E" w:rsidRDefault="00A64C2E">
            <w:pPr>
              <w:pStyle w:val="ConsPlusNormal"/>
              <w:jc w:val="right"/>
            </w:pPr>
            <w:r>
              <w:t>13</w:t>
            </w:r>
          </w:p>
        </w:tc>
        <w:tc>
          <w:tcPr>
            <w:tcW w:w="604" w:type="dxa"/>
          </w:tcPr>
          <w:p w:rsidR="00A64C2E" w:rsidRDefault="00A64C2E">
            <w:pPr>
              <w:pStyle w:val="ConsPlusNormal"/>
              <w:jc w:val="right"/>
            </w:pPr>
            <w:r>
              <w:t>15,5</w:t>
            </w:r>
          </w:p>
        </w:tc>
        <w:tc>
          <w:tcPr>
            <w:tcW w:w="604" w:type="dxa"/>
          </w:tcPr>
          <w:p w:rsidR="00A64C2E" w:rsidRDefault="00A64C2E">
            <w:pPr>
              <w:pStyle w:val="ConsPlusNormal"/>
              <w:jc w:val="right"/>
            </w:pPr>
            <w:r>
              <w:t>19</w:t>
            </w:r>
          </w:p>
        </w:tc>
        <w:tc>
          <w:tcPr>
            <w:tcW w:w="604" w:type="dxa"/>
          </w:tcPr>
          <w:p w:rsidR="00A64C2E" w:rsidRDefault="00A64C2E">
            <w:pPr>
              <w:pStyle w:val="ConsPlusNormal"/>
              <w:jc w:val="right"/>
            </w:pPr>
            <w:r>
              <w:t>20,4</w:t>
            </w:r>
          </w:p>
        </w:tc>
        <w:tc>
          <w:tcPr>
            <w:tcW w:w="604" w:type="dxa"/>
          </w:tcPr>
          <w:p w:rsidR="00A64C2E" w:rsidRDefault="00A64C2E">
            <w:pPr>
              <w:pStyle w:val="ConsPlusNormal"/>
              <w:jc w:val="right"/>
            </w:pPr>
            <w:r>
              <w:t>21</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bl>
    <w:p w:rsidR="00A64C2E" w:rsidRDefault="00A64C2E">
      <w:pPr>
        <w:pStyle w:val="ConsPlusNormal"/>
        <w:jc w:val="both"/>
      </w:pPr>
    </w:p>
    <w:p w:rsidR="00A64C2E" w:rsidRDefault="00A64C2E">
      <w:pPr>
        <w:pStyle w:val="ConsPlusTitle"/>
        <w:jc w:val="center"/>
        <w:outlineLvl w:val="2"/>
      </w:pPr>
      <w:r>
        <w:t>III. СИСТЕМА МЕРОПРИЯТИЙ ПОДПРОГРАММЫ 1 И ЕЕ РЕСУРСНОЕ</w:t>
      </w:r>
    </w:p>
    <w:p w:rsidR="00A64C2E" w:rsidRDefault="00A64C2E">
      <w:pPr>
        <w:pStyle w:val="ConsPlusTitle"/>
        <w:jc w:val="center"/>
      </w:pPr>
      <w:r>
        <w:t>ОБЕСПЕЧЕНИЕ</w:t>
      </w:r>
    </w:p>
    <w:p w:rsidR="00A64C2E" w:rsidRDefault="00A64C2E">
      <w:pPr>
        <w:pStyle w:val="ConsPlusNormal"/>
        <w:jc w:val="both"/>
      </w:pPr>
    </w:p>
    <w:p w:rsidR="00A64C2E" w:rsidRDefault="00A64C2E">
      <w:pPr>
        <w:pStyle w:val="ConsPlusNormal"/>
        <w:ind w:firstLine="540"/>
        <w:jc w:val="both"/>
      </w:pPr>
      <w:r>
        <w:t>В рамках подпрограммы 1 предусматривается реализация следующих основных мероприятий:</w:t>
      </w:r>
    </w:p>
    <w:p w:rsidR="00A64C2E" w:rsidRDefault="00A64C2E">
      <w:pPr>
        <w:pStyle w:val="ConsPlusNormal"/>
        <w:spacing w:before="220"/>
        <w:ind w:firstLine="540"/>
        <w:jc w:val="both"/>
      </w:pPr>
      <w:r>
        <w:t>1) строительство, приобретение, реконструкция и капитальный ремонт объектов спортивного назначения;</w:t>
      </w:r>
    </w:p>
    <w:p w:rsidR="00A64C2E" w:rsidRDefault="00A64C2E">
      <w:pPr>
        <w:pStyle w:val="ConsPlusNormal"/>
        <w:spacing w:before="220"/>
        <w:ind w:firstLine="540"/>
        <w:jc w:val="both"/>
      </w:pPr>
      <w:r>
        <w:t>2) участие в региональном проекте "Спорт - норма жизни".</w:t>
      </w:r>
    </w:p>
    <w:p w:rsidR="00A64C2E" w:rsidRDefault="00A64C2E">
      <w:pPr>
        <w:pStyle w:val="ConsPlusNormal"/>
        <w:spacing w:before="220"/>
        <w:ind w:firstLine="540"/>
        <w:jc w:val="both"/>
      </w:pPr>
      <w:r>
        <w:t>В состав подпрограммы 1 входит ведомственная целевая программа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 (далее - ВЦП).</w:t>
      </w:r>
    </w:p>
    <w:p w:rsidR="00A64C2E" w:rsidRDefault="00A64C2E">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1 приведены в таблице 2.</w:t>
      </w:r>
    </w:p>
    <w:p w:rsidR="00A64C2E" w:rsidRDefault="00A64C2E">
      <w:pPr>
        <w:pStyle w:val="ConsPlusNormal"/>
        <w:spacing w:before="220"/>
        <w:ind w:firstLine="540"/>
        <w:jc w:val="both"/>
      </w:pPr>
      <w:r>
        <w:t>Финансирование мероприятий подпрограммы 1 проводится за счет софинансирования из бюджета Томской области в порядке, предусмотренном органами исполнительной власти Томской области.</w:t>
      </w:r>
    </w:p>
    <w:p w:rsidR="00A64C2E" w:rsidRDefault="00A64C2E">
      <w:pPr>
        <w:pStyle w:val="ConsPlusNormal"/>
        <w:jc w:val="both"/>
      </w:pPr>
    </w:p>
    <w:p w:rsidR="00A64C2E" w:rsidRDefault="00A64C2E">
      <w:pPr>
        <w:pStyle w:val="ConsPlusTitle"/>
        <w:jc w:val="center"/>
        <w:outlineLvl w:val="3"/>
      </w:pPr>
      <w:r>
        <w:t>Перечень ведомственных целевых программ, основных</w:t>
      </w:r>
    </w:p>
    <w:p w:rsidR="00A64C2E" w:rsidRDefault="00A64C2E">
      <w:pPr>
        <w:pStyle w:val="ConsPlusTitle"/>
        <w:jc w:val="center"/>
      </w:pPr>
      <w:r>
        <w:t>мероприятий и ресурсное обеспечение подпрограммы 1</w:t>
      </w:r>
    </w:p>
    <w:p w:rsidR="00A64C2E" w:rsidRDefault="00A64C2E">
      <w:pPr>
        <w:pStyle w:val="ConsPlusTitle"/>
        <w:jc w:val="center"/>
      </w:pPr>
      <w:r>
        <w:t>"Развитие физической культуры и массового спорта"</w:t>
      </w:r>
    </w:p>
    <w:p w:rsidR="00A64C2E" w:rsidRDefault="00A64C2E">
      <w:pPr>
        <w:pStyle w:val="ConsPlusTitle"/>
        <w:jc w:val="center"/>
      </w:pPr>
      <w:r>
        <w:t>муниципальной программы "Развитие физической культуры</w:t>
      </w:r>
    </w:p>
    <w:p w:rsidR="00A64C2E" w:rsidRDefault="00A64C2E">
      <w:pPr>
        <w:pStyle w:val="ConsPlusTitle"/>
        <w:jc w:val="center"/>
      </w:pPr>
      <w:r>
        <w:t>и спорта в ЗАТО Северск"</w:t>
      </w:r>
    </w:p>
    <w:p w:rsidR="00A64C2E" w:rsidRDefault="00A64C2E">
      <w:pPr>
        <w:pStyle w:val="ConsPlusNormal"/>
        <w:jc w:val="center"/>
      </w:pPr>
      <w:r>
        <w:t xml:space="preserve">(в ред. </w:t>
      </w:r>
      <w:hyperlink r:id="rId27"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2</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665"/>
        <w:gridCol w:w="694"/>
        <w:gridCol w:w="1024"/>
        <w:gridCol w:w="904"/>
        <w:gridCol w:w="1024"/>
        <w:gridCol w:w="1024"/>
        <w:gridCol w:w="964"/>
        <w:gridCol w:w="1474"/>
        <w:gridCol w:w="2329"/>
        <w:gridCol w:w="737"/>
      </w:tblGrid>
      <w:tr w:rsidR="00A64C2E">
        <w:tc>
          <w:tcPr>
            <w:tcW w:w="724" w:type="dxa"/>
            <w:vMerge w:val="restart"/>
            <w:vAlign w:val="center"/>
          </w:tcPr>
          <w:p w:rsidR="00A64C2E" w:rsidRDefault="00A64C2E">
            <w:pPr>
              <w:pStyle w:val="ConsPlusNormal"/>
              <w:jc w:val="center"/>
            </w:pPr>
            <w:r>
              <w:t>N п/п</w:t>
            </w:r>
          </w:p>
        </w:tc>
        <w:tc>
          <w:tcPr>
            <w:tcW w:w="2665" w:type="dxa"/>
            <w:vMerge w:val="restart"/>
            <w:vAlign w:val="center"/>
          </w:tcPr>
          <w:p w:rsidR="00A64C2E" w:rsidRDefault="00A64C2E">
            <w:pPr>
              <w:pStyle w:val="ConsPlusNormal"/>
              <w:jc w:val="center"/>
            </w:pPr>
            <w:r>
              <w:t>Наименование подпрограммы, задачи подпрограммы, ВЦП (основного мероприятия) муниципальной программы</w:t>
            </w:r>
          </w:p>
        </w:tc>
        <w:tc>
          <w:tcPr>
            <w:tcW w:w="694" w:type="dxa"/>
            <w:vMerge w:val="restart"/>
            <w:vAlign w:val="center"/>
          </w:tcPr>
          <w:p w:rsidR="00A64C2E" w:rsidRDefault="00A64C2E">
            <w:pPr>
              <w:pStyle w:val="ConsPlusNormal"/>
              <w:jc w:val="center"/>
            </w:pPr>
            <w:r>
              <w:t>Срок реализации, год</w:t>
            </w:r>
          </w:p>
        </w:tc>
        <w:tc>
          <w:tcPr>
            <w:tcW w:w="1024" w:type="dxa"/>
            <w:vMerge w:val="restart"/>
            <w:vAlign w:val="center"/>
          </w:tcPr>
          <w:p w:rsidR="00A64C2E" w:rsidRDefault="00A64C2E">
            <w:pPr>
              <w:pStyle w:val="ConsPlusNormal"/>
              <w:jc w:val="center"/>
            </w:pPr>
            <w:r>
              <w:t>Объем финансирования, тыс. руб.</w:t>
            </w:r>
          </w:p>
        </w:tc>
        <w:tc>
          <w:tcPr>
            <w:tcW w:w="3916" w:type="dxa"/>
            <w:gridSpan w:val="4"/>
            <w:vAlign w:val="center"/>
          </w:tcPr>
          <w:p w:rsidR="00A64C2E" w:rsidRDefault="00A64C2E">
            <w:pPr>
              <w:pStyle w:val="ConsPlusNormal"/>
              <w:jc w:val="center"/>
            </w:pPr>
            <w:r>
              <w:t>В том числе за счет средств</w:t>
            </w:r>
          </w:p>
        </w:tc>
        <w:tc>
          <w:tcPr>
            <w:tcW w:w="1474" w:type="dxa"/>
            <w:vMerge w:val="restart"/>
            <w:vAlign w:val="center"/>
          </w:tcPr>
          <w:p w:rsidR="00A64C2E" w:rsidRDefault="00A64C2E">
            <w:pPr>
              <w:pStyle w:val="ConsPlusNormal"/>
              <w:jc w:val="center"/>
            </w:pPr>
            <w:r>
              <w:t>Участники подпрограммы, участники мероприятия</w:t>
            </w:r>
          </w:p>
        </w:tc>
        <w:tc>
          <w:tcPr>
            <w:tcW w:w="3066" w:type="dxa"/>
            <w:gridSpan w:val="2"/>
            <w:vAlign w:val="center"/>
          </w:tcPr>
          <w:p w:rsidR="00A64C2E" w:rsidRDefault="00A64C2E">
            <w:pPr>
              <w:pStyle w:val="ConsPlusNormal"/>
              <w:jc w:val="center"/>
            </w:pPr>
            <w: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w:t>
            </w:r>
            <w:r>
              <w:lastRenderedPageBreak/>
              <w:t>мероприятия, по годам реализации</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Align w:val="center"/>
          </w:tcPr>
          <w:p w:rsidR="00A64C2E" w:rsidRDefault="00A64C2E">
            <w:pPr>
              <w:pStyle w:val="ConsPlusNormal"/>
              <w:jc w:val="center"/>
            </w:pPr>
            <w:r>
              <w:t>федерального бюджета (по согласованию (прогноз)</w:t>
            </w:r>
          </w:p>
        </w:tc>
        <w:tc>
          <w:tcPr>
            <w:tcW w:w="1024" w:type="dxa"/>
            <w:vAlign w:val="center"/>
          </w:tcPr>
          <w:p w:rsidR="00A64C2E" w:rsidRDefault="00A64C2E">
            <w:pPr>
              <w:pStyle w:val="ConsPlusNormal"/>
              <w:jc w:val="center"/>
            </w:pPr>
            <w:r>
              <w:t>областного бюджета (по согласованию (прогноз)</w:t>
            </w:r>
          </w:p>
        </w:tc>
        <w:tc>
          <w:tcPr>
            <w:tcW w:w="1024" w:type="dxa"/>
            <w:vAlign w:val="center"/>
          </w:tcPr>
          <w:p w:rsidR="00A64C2E" w:rsidRDefault="00A64C2E">
            <w:pPr>
              <w:pStyle w:val="ConsPlusNormal"/>
              <w:jc w:val="center"/>
            </w:pPr>
            <w:r>
              <w:t>местного бюджета</w:t>
            </w:r>
          </w:p>
        </w:tc>
        <w:tc>
          <w:tcPr>
            <w:tcW w:w="964" w:type="dxa"/>
            <w:vAlign w:val="center"/>
          </w:tcPr>
          <w:p w:rsidR="00A64C2E" w:rsidRDefault="00A64C2E">
            <w:pPr>
              <w:pStyle w:val="ConsPlusNormal"/>
              <w:jc w:val="center"/>
            </w:pPr>
            <w:r>
              <w:t>внебюджетных источников (по согласованию (прогноз)</w:t>
            </w:r>
          </w:p>
        </w:tc>
        <w:tc>
          <w:tcPr>
            <w:tcW w:w="1474" w:type="dxa"/>
            <w:vMerge/>
          </w:tcPr>
          <w:p w:rsidR="00A64C2E" w:rsidRDefault="00A64C2E">
            <w:pPr>
              <w:spacing w:after="1" w:line="0" w:lineRule="atLeast"/>
            </w:pPr>
          </w:p>
        </w:tc>
        <w:tc>
          <w:tcPr>
            <w:tcW w:w="2329" w:type="dxa"/>
            <w:vAlign w:val="center"/>
          </w:tcPr>
          <w:p w:rsidR="00A64C2E" w:rsidRDefault="00A64C2E">
            <w:pPr>
              <w:pStyle w:val="ConsPlusNormal"/>
              <w:jc w:val="center"/>
            </w:pPr>
            <w:r>
              <w:t>наименование и единица измерения</w:t>
            </w:r>
          </w:p>
        </w:tc>
        <w:tc>
          <w:tcPr>
            <w:tcW w:w="737" w:type="dxa"/>
            <w:vAlign w:val="center"/>
          </w:tcPr>
          <w:p w:rsidR="00A64C2E" w:rsidRDefault="00A64C2E">
            <w:pPr>
              <w:pStyle w:val="ConsPlusNormal"/>
              <w:jc w:val="center"/>
            </w:pPr>
            <w:r>
              <w:t>значения по годам реализации</w:t>
            </w:r>
          </w:p>
        </w:tc>
      </w:tr>
      <w:tr w:rsidR="00A64C2E">
        <w:tc>
          <w:tcPr>
            <w:tcW w:w="724" w:type="dxa"/>
          </w:tcPr>
          <w:p w:rsidR="00A64C2E" w:rsidRDefault="00A64C2E">
            <w:pPr>
              <w:pStyle w:val="ConsPlusNormal"/>
              <w:jc w:val="center"/>
            </w:pPr>
            <w:r>
              <w:t>1</w:t>
            </w:r>
          </w:p>
        </w:tc>
        <w:tc>
          <w:tcPr>
            <w:tcW w:w="2665" w:type="dxa"/>
          </w:tcPr>
          <w:p w:rsidR="00A64C2E" w:rsidRDefault="00A64C2E">
            <w:pPr>
              <w:pStyle w:val="ConsPlusNormal"/>
              <w:jc w:val="center"/>
            </w:pPr>
            <w:r>
              <w:t>2</w:t>
            </w:r>
          </w:p>
        </w:tc>
        <w:tc>
          <w:tcPr>
            <w:tcW w:w="694" w:type="dxa"/>
          </w:tcPr>
          <w:p w:rsidR="00A64C2E" w:rsidRDefault="00A64C2E">
            <w:pPr>
              <w:pStyle w:val="ConsPlusNormal"/>
              <w:jc w:val="center"/>
            </w:pPr>
            <w:r>
              <w:t>3</w:t>
            </w:r>
          </w:p>
        </w:tc>
        <w:tc>
          <w:tcPr>
            <w:tcW w:w="1024" w:type="dxa"/>
          </w:tcPr>
          <w:p w:rsidR="00A64C2E" w:rsidRDefault="00A64C2E">
            <w:pPr>
              <w:pStyle w:val="ConsPlusNormal"/>
              <w:jc w:val="center"/>
            </w:pPr>
            <w:r>
              <w:t>4</w:t>
            </w:r>
          </w:p>
        </w:tc>
        <w:tc>
          <w:tcPr>
            <w:tcW w:w="904" w:type="dxa"/>
          </w:tcPr>
          <w:p w:rsidR="00A64C2E" w:rsidRDefault="00A64C2E">
            <w:pPr>
              <w:pStyle w:val="ConsPlusNormal"/>
              <w:jc w:val="center"/>
            </w:pPr>
            <w:r>
              <w:t>5</w:t>
            </w:r>
          </w:p>
        </w:tc>
        <w:tc>
          <w:tcPr>
            <w:tcW w:w="1024" w:type="dxa"/>
          </w:tcPr>
          <w:p w:rsidR="00A64C2E" w:rsidRDefault="00A64C2E">
            <w:pPr>
              <w:pStyle w:val="ConsPlusNormal"/>
              <w:jc w:val="center"/>
            </w:pPr>
            <w:r>
              <w:t>6</w:t>
            </w:r>
          </w:p>
        </w:tc>
        <w:tc>
          <w:tcPr>
            <w:tcW w:w="1024" w:type="dxa"/>
          </w:tcPr>
          <w:p w:rsidR="00A64C2E" w:rsidRDefault="00A64C2E">
            <w:pPr>
              <w:pStyle w:val="ConsPlusNormal"/>
              <w:jc w:val="center"/>
            </w:pPr>
            <w:r>
              <w:t>7</w:t>
            </w:r>
          </w:p>
        </w:tc>
        <w:tc>
          <w:tcPr>
            <w:tcW w:w="964" w:type="dxa"/>
          </w:tcPr>
          <w:p w:rsidR="00A64C2E" w:rsidRDefault="00A64C2E">
            <w:pPr>
              <w:pStyle w:val="ConsPlusNormal"/>
              <w:jc w:val="center"/>
            </w:pPr>
            <w:r>
              <w:t>8</w:t>
            </w:r>
          </w:p>
        </w:tc>
        <w:tc>
          <w:tcPr>
            <w:tcW w:w="1474" w:type="dxa"/>
          </w:tcPr>
          <w:p w:rsidR="00A64C2E" w:rsidRDefault="00A64C2E">
            <w:pPr>
              <w:pStyle w:val="ConsPlusNormal"/>
              <w:jc w:val="center"/>
            </w:pPr>
            <w:r>
              <w:t>9</w:t>
            </w:r>
          </w:p>
        </w:tc>
        <w:tc>
          <w:tcPr>
            <w:tcW w:w="2329" w:type="dxa"/>
          </w:tcPr>
          <w:p w:rsidR="00A64C2E" w:rsidRDefault="00A64C2E">
            <w:pPr>
              <w:pStyle w:val="ConsPlusNormal"/>
              <w:jc w:val="center"/>
            </w:pPr>
            <w:r>
              <w:t>10</w:t>
            </w:r>
          </w:p>
        </w:tc>
        <w:tc>
          <w:tcPr>
            <w:tcW w:w="737" w:type="dxa"/>
          </w:tcPr>
          <w:p w:rsidR="00A64C2E" w:rsidRDefault="00A64C2E">
            <w:pPr>
              <w:pStyle w:val="ConsPlusNormal"/>
              <w:jc w:val="center"/>
            </w:pPr>
            <w:r>
              <w:t>11</w:t>
            </w:r>
          </w:p>
        </w:tc>
      </w:tr>
      <w:tr w:rsidR="00A64C2E">
        <w:tc>
          <w:tcPr>
            <w:tcW w:w="724" w:type="dxa"/>
          </w:tcPr>
          <w:p w:rsidR="00A64C2E" w:rsidRDefault="00A64C2E">
            <w:pPr>
              <w:pStyle w:val="ConsPlusNormal"/>
              <w:jc w:val="center"/>
              <w:outlineLvl w:val="4"/>
            </w:pPr>
            <w:r>
              <w:t>1.</w:t>
            </w:r>
          </w:p>
        </w:tc>
        <w:tc>
          <w:tcPr>
            <w:tcW w:w="12839" w:type="dxa"/>
            <w:gridSpan w:val="10"/>
          </w:tcPr>
          <w:p w:rsidR="00A64C2E" w:rsidRDefault="00A64C2E">
            <w:pPr>
              <w:pStyle w:val="ConsPlusNormal"/>
            </w:pPr>
            <w:r>
              <w:t>Задача 1 "Обеспечение населения ЗАТО Северск безопасной, качественной и доступной спортивной инфраструктурой" подпрограммы 1</w:t>
            </w:r>
          </w:p>
        </w:tc>
      </w:tr>
      <w:tr w:rsidR="00A64C2E">
        <w:tc>
          <w:tcPr>
            <w:tcW w:w="724" w:type="dxa"/>
            <w:vMerge w:val="restart"/>
          </w:tcPr>
          <w:p w:rsidR="00A64C2E" w:rsidRDefault="00A64C2E">
            <w:pPr>
              <w:pStyle w:val="ConsPlusNormal"/>
              <w:jc w:val="center"/>
            </w:pPr>
            <w:r>
              <w:t>1.1</w:t>
            </w:r>
          </w:p>
        </w:tc>
        <w:tc>
          <w:tcPr>
            <w:tcW w:w="2665" w:type="dxa"/>
            <w:vMerge w:val="restart"/>
          </w:tcPr>
          <w:p w:rsidR="00A64C2E" w:rsidRDefault="00A64C2E">
            <w:pPr>
              <w:pStyle w:val="ConsPlusNormal"/>
            </w:pPr>
            <w:r>
              <w:t>Основное мероприятие. Строительство, приобретение, реконструкция и капитальный ремонт объектов спортивного назначения, в т.ч.:</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2141,29</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2141,29</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спортивных сооружений, </w:t>
            </w:r>
            <w:proofErr w:type="spellStart"/>
            <w:r>
              <w:t>ед</w:t>
            </w:r>
            <w:proofErr w:type="spellEnd"/>
          </w:p>
        </w:tc>
        <w:tc>
          <w:tcPr>
            <w:tcW w:w="737" w:type="dxa"/>
          </w:tcPr>
          <w:p w:rsidR="00A64C2E" w:rsidRDefault="00A64C2E">
            <w:pPr>
              <w:pStyle w:val="ConsPlusNormal"/>
              <w:jc w:val="right"/>
            </w:pPr>
            <w:r>
              <w:t>284</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Align w:val="center"/>
          </w:tcPr>
          <w:p w:rsidR="00A64C2E" w:rsidRDefault="00A64C2E">
            <w:pPr>
              <w:pStyle w:val="ConsPlusNormal"/>
            </w:pPr>
          </w:p>
        </w:tc>
        <w:tc>
          <w:tcPr>
            <w:tcW w:w="1024" w:type="dxa"/>
            <w:vAlign w:val="center"/>
          </w:tcPr>
          <w:p w:rsidR="00A64C2E" w:rsidRDefault="00A64C2E">
            <w:pPr>
              <w:pStyle w:val="ConsPlusNormal"/>
            </w:pPr>
          </w:p>
        </w:tc>
        <w:tc>
          <w:tcPr>
            <w:tcW w:w="904" w:type="dxa"/>
            <w:vAlign w:val="center"/>
          </w:tcPr>
          <w:p w:rsidR="00A64C2E" w:rsidRDefault="00A64C2E">
            <w:pPr>
              <w:pStyle w:val="ConsPlusNormal"/>
            </w:pPr>
          </w:p>
        </w:tc>
        <w:tc>
          <w:tcPr>
            <w:tcW w:w="1024" w:type="dxa"/>
            <w:vAlign w:val="center"/>
          </w:tcPr>
          <w:p w:rsidR="00A64C2E" w:rsidRDefault="00A64C2E">
            <w:pPr>
              <w:pStyle w:val="ConsPlusNormal"/>
            </w:pPr>
          </w:p>
        </w:tc>
        <w:tc>
          <w:tcPr>
            <w:tcW w:w="1024" w:type="dxa"/>
            <w:vAlign w:val="center"/>
          </w:tcPr>
          <w:p w:rsidR="00A64C2E" w:rsidRDefault="00A64C2E">
            <w:pPr>
              <w:pStyle w:val="ConsPlusNormal"/>
            </w:pPr>
          </w:p>
        </w:tc>
        <w:tc>
          <w:tcPr>
            <w:tcW w:w="964" w:type="dxa"/>
            <w:vAlign w:val="center"/>
          </w:tcPr>
          <w:p w:rsidR="00A64C2E" w:rsidRDefault="00A64C2E">
            <w:pPr>
              <w:pStyle w:val="ConsPlusNormal"/>
            </w:pPr>
          </w:p>
        </w:tc>
        <w:tc>
          <w:tcPr>
            <w:tcW w:w="1474" w:type="dxa"/>
            <w:vMerge/>
          </w:tcPr>
          <w:p w:rsidR="00A64C2E" w:rsidRDefault="00A64C2E">
            <w:pPr>
              <w:spacing w:after="1" w:line="0" w:lineRule="atLeast"/>
            </w:pPr>
          </w:p>
        </w:tc>
        <w:tc>
          <w:tcPr>
            <w:tcW w:w="2329" w:type="dxa"/>
            <w:vAlign w:val="center"/>
          </w:tcPr>
          <w:p w:rsidR="00A64C2E" w:rsidRDefault="00A64C2E">
            <w:pPr>
              <w:pStyle w:val="ConsPlusNormal"/>
            </w:pPr>
            <w:r>
              <w:t xml:space="preserve">2. Количество спортивных сооружений, на которых проведены реконструкция или капитальный ремонт,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024" w:type="dxa"/>
            <w:vMerge w:val="restart"/>
          </w:tcPr>
          <w:p w:rsidR="00A64C2E" w:rsidRDefault="00A64C2E">
            <w:pPr>
              <w:pStyle w:val="ConsPlusNormal"/>
              <w:jc w:val="right"/>
            </w:pPr>
            <w:r>
              <w:t>2141,29</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2141,29</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спортивных сооружений, </w:t>
            </w:r>
            <w:proofErr w:type="spellStart"/>
            <w:r>
              <w:t>ед</w:t>
            </w:r>
            <w:proofErr w:type="spellEnd"/>
          </w:p>
        </w:tc>
        <w:tc>
          <w:tcPr>
            <w:tcW w:w="737" w:type="dxa"/>
          </w:tcPr>
          <w:p w:rsidR="00A64C2E" w:rsidRDefault="00A64C2E">
            <w:pPr>
              <w:pStyle w:val="ConsPlusNormal"/>
              <w:jc w:val="right"/>
            </w:pPr>
            <w:r>
              <w:t>284</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Количество спортивных сооружений, на которых проведены реконструкция или капитальный ремонт,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024" w:type="dxa"/>
            <w:vMerge w:val="restart"/>
          </w:tcPr>
          <w:p w:rsidR="00A64C2E" w:rsidRDefault="00A64C2E">
            <w:pPr>
              <w:pStyle w:val="ConsPlusNormal"/>
              <w:jc w:val="right"/>
            </w:pPr>
            <w:r>
              <w:t>0,00</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спортивных сооружений, </w:t>
            </w:r>
            <w:proofErr w:type="spellStart"/>
            <w:r>
              <w:t>ед</w:t>
            </w:r>
            <w:proofErr w:type="spellEnd"/>
          </w:p>
        </w:tc>
        <w:tc>
          <w:tcPr>
            <w:tcW w:w="737" w:type="dxa"/>
          </w:tcPr>
          <w:p w:rsidR="00A64C2E" w:rsidRDefault="00A64C2E">
            <w:pPr>
              <w:pStyle w:val="ConsPlusNormal"/>
              <w:jc w:val="right"/>
            </w:pPr>
            <w:r>
              <w:t>284</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Количество спортивных сооружений, на которых проведены реконструкция или капитальный ремонт,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024" w:type="dxa"/>
            <w:vMerge w:val="restart"/>
          </w:tcPr>
          <w:p w:rsidR="00A64C2E" w:rsidRDefault="00A64C2E">
            <w:pPr>
              <w:pStyle w:val="ConsPlusNormal"/>
              <w:jc w:val="right"/>
            </w:pPr>
            <w:r>
              <w:t>0,00</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спортивных сооружений, </w:t>
            </w:r>
            <w:proofErr w:type="spellStart"/>
            <w:r>
              <w:t>ед</w:t>
            </w:r>
            <w:proofErr w:type="spellEnd"/>
          </w:p>
        </w:tc>
        <w:tc>
          <w:tcPr>
            <w:tcW w:w="737" w:type="dxa"/>
          </w:tcPr>
          <w:p w:rsidR="00A64C2E" w:rsidRDefault="00A64C2E">
            <w:pPr>
              <w:pStyle w:val="ConsPlusNormal"/>
              <w:jc w:val="right"/>
            </w:pPr>
            <w:r>
              <w:t>284</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Количество спортивных сооружений, на которых проведены реконструкция или капитальный ремонт,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1.1.1</w:t>
            </w:r>
          </w:p>
        </w:tc>
        <w:tc>
          <w:tcPr>
            <w:tcW w:w="2665" w:type="dxa"/>
            <w:vMerge w:val="restart"/>
          </w:tcPr>
          <w:p w:rsidR="00A64C2E" w:rsidRDefault="00A64C2E">
            <w:pPr>
              <w:pStyle w:val="ConsPlusNormal"/>
            </w:pPr>
            <w:r>
              <w:t xml:space="preserve">Капитальный ремонт </w:t>
            </w:r>
            <w:proofErr w:type="spellStart"/>
            <w:r>
              <w:t>подтрибунных</w:t>
            </w:r>
            <w:proofErr w:type="spellEnd"/>
            <w:r>
              <w:t xml:space="preserve"> помещений </w:t>
            </w:r>
            <w:r>
              <w:lastRenderedPageBreak/>
              <w:t>стадиона "Янтарь" МБУДО ДЮСШ "Лидер" по адресу: ул. Мира, д. 33, стр. 1</w:t>
            </w:r>
          </w:p>
        </w:tc>
        <w:tc>
          <w:tcPr>
            <w:tcW w:w="694" w:type="dxa"/>
          </w:tcPr>
          <w:p w:rsidR="00A64C2E" w:rsidRDefault="00A64C2E">
            <w:pPr>
              <w:pStyle w:val="ConsPlusNormal"/>
              <w:jc w:val="center"/>
            </w:pPr>
            <w:r>
              <w:lastRenderedPageBreak/>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w:t>
            </w:r>
            <w:r>
              <w:lastRenderedPageBreak/>
              <w:t>ии ЗАТО Северск</w:t>
            </w:r>
          </w:p>
        </w:tc>
        <w:tc>
          <w:tcPr>
            <w:tcW w:w="2329" w:type="dxa"/>
          </w:tcPr>
          <w:p w:rsidR="00A64C2E" w:rsidRDefault="00A64C2E">
            <w:pPr>
              <w:pStyle w:val="ConsPlusNormal"/>
              <w:jc w:val="center"/>
            </w:pPr>
            <w:r>
              <w:lastRenderedPageBreak/>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w:t>
            </w:r>
            <w:r>
              <w:lastRenderedPageBreak/>
              <w:t xml:space="preserve">технической готовности, </w:t>
            </w:r>
            <w:proofErr w:type="spellStart"/>
            <w:r>
              <w:t>проц</w:t>
            </w:r>
            <w:proofErr w:type="spellEnd"/>
          </w:p>
        </w:tc>
        <w:tc>
          <w:tcPr>
            <w:tcW w:w="737" w:type="dxa"/>
          </w:tcPr>
          <w:p w:rsidR="00A64C2E" w:rsidRDefault="00A64C2E">
            <w:pPr>
              <w:pStyle w:val="ConsPlusNormal"/>
              <w:jc w:val="right"/>
            </w:pPr>
            <w:r>
              <w:lastRenderedPageBreak/>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r>
              <w:t>1.1.2</w:t>
            </w:r>
          </w:p>
        </w:tc>
        <w:tc>
          <w:tcPr>
            <w:tcW w:w="2665" w:type="dxa"/>
            <w:vMerge w:val="restart"/>
          </w:tcPr>
          <w:p w:rsidR="00A64C2E" w:rsidRDefault="00A64C2E">
            <w:pPr>
              <w:pStyle w:val="ConsPlusNormal"/>
            </w:pPr>
            <w:r>
              <w:t xml:space="preserve">Строительство </w:t>
            </w:r>
            <w:proofErr w:type="spellStart"/>
            <w:r>
              <w:t>лыжероллерной</w:t>
            </w:r>
            <w:proofErr w:type="spellEnd"/>
            <w:r>
              <w:t xml:space="preserve"> трассы в районе лыжной базы "Янтарь" МАУДО ДЮСШ им. </w:t>
            </w:r>
            <w:proofErr w:type="spellStart"/>
            <w:r>
              <w:t>Л.Егоровой</w:t>
            </w:r>
            <w:proofErr w:type="spellEnd"/>
            <w:r>
              <w:t xml:space="preserve"> по адресу: Томская область, г. Северск, ул. Сосновая, 20</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1.1.3</w:t>
            </w:r>
          </w:p>
        </w:tc>
        <w:tc>
          <w:tcPr>
            <w:tcW w:w="2665" w:type="dxa"/>
            <w:vMerge w:val="restart"/>
          </w:tcPr>
          <w:p w:rsidR="00A64C2E" w:rsidRDefault="00A64C2E">
            <w:pPr>
              <w:pStyle w:val="ConsPlusNormal"/>
            </w:pPr>
            <w:r>
              <w:t>Строительство пристройки к стрелковому тиру МБУДО ДЮСШ "Лидер" по адресу: г. Северск, ул. Первомайская, 1</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1.1.4</w:t>
            </w:r>
          </w:p>
        </w:tc>
        <w:tc>
          <w:tcPr>
            <w:tcW w:w="2665" w:type="dxa"/>
            <w:vMerge w:val="restart"/>
          </w:tcPr>
          <w:p w:rsidR="00A64C2E" w:rsidRDefault="00A64C2E">
            <w:pPr>
              <w:pStyle w:val="ConsPlusNormal"/>
            </w:pPr>
            <w:r>
              <w:t xml:space="preserve">Капитальный ремонт здания СК "Молодость" МАУДО ДЮСШ им. </w:t>
            </w:r>
            <w:proofErr w:type="spellStart"/>
            <w:r>
              <w:t>Л.Егоровой</w:t>
            </w:r>
            <w:proofErr w:type="spellEnd"/>
            <w:r>
              <w:t xml:space="preserve"> по адресу: Томская область, г. Северск, ул. Мира, 27</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1875,19</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1875,19</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1875,19</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1875,19</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1.1.5</w:t>
            </w:r>
          </w:p>
        </w:tc>
        <w:tc>
          <w:tcPr>
            <w:tcW w:w="2665" w:type="dxa"/>
            <w:vMerge w:val="restart"/>
          </w:tcPr>
          <w:p w:rsidR="00A64C2E" w:rsidRDefault="00A64C2E">
            <w:pPr>
              <w:pStyle w:val="ConsPlusNormal"/>
            </w:pPr>
            <w:r>
              <w:t xml:space="preserve">Капитальный ремонт теннисных кортов МАУДО ДЮСШ им. </w:t>
            </w:r>
            <w:proofErr w:type="spellStart"/>
            <w:r>
              <w:t>Л.Егоровой</w:t>
            </w:r>
            <w:proofErr w:type="spellEnd"/>
            <w:r>
              <w:t xml:space="preserve"> по адресу: г. Северск, ул. Курчатова, 13а</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w:t>
            </w:r>
            <w:r>
              <w:lastRenderedPageBreak/>
              <w:t xml:space="preserve">готовности, </w:t>
            </w:r>
            <w:proofErr w:type="spellStart"/>
            <w:r>
              <w:t>проц</w:t>
            </w:r>
            <w:proofErr w:type="spellEnd"/>
          </w:p>
        </w:tc>
        <w:tc>
          <w:tcPr>
            <w:tcW w:w="737" w:type="dxa"/>
          </w:tcPr>
          <w:p w:rsidR="00A64C2E" w:rsidRDefault="00A64C2E">
            <w:pPr>
              <w:pStyle w:val="ConsPlusNormal"/>
              <w:jc w:val="right"/>
            </w:pPr>
            <w:r>
              <w:lastRenderedPageBreak/>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1.1.6</w:t>
            </w:r>
          </w:p>
        </w:tc>
        <w:tc>
          <w:tcPr>
            <w:tcW w:w="2665" w:type="dxa"/>
            <w:vMerge w:val="restart"/>
          </w:tcPr>
          <w:p w:rsidR="00A64C2E" w:rsidRDefault="00A64C2E">
            <w:pPr>
              <w:pStyle w:val="ConsPlusNormal"/>
            </w:pPr>
            <w:r>
              <w:t>Капитальный ремонт здания МБУДО ДЮСШ "Русь", расположенного по адресу: г. Северск, просп. Коммунистический, 8/1 (пристройка)</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1.1.7</w:t>
            </w:r>
          </w:p>
        </w:tc>
        <w:tc>
          <w:tcPr>
            <w:tcW w:w="2665" w:type="dxa"/>
            <w:vMerge w:val="restart"/>
          </w:tcPr>
          <w:p w:rsidR="00A64C2E" w:rsidRDefault="00A64C2E">
            <w:pPr>
              <w:pStyle w:val="ConsPlusNormal"/>
            </w:pPr>
            <w:r>
              <w:t xml:space="preserve">Капитальный ремонт кровли здания МБУДО ДЮСШ гимнастики им. </w:t>
            </w:r>
            <w:proofErr w:type="spellStart"/>
            <w:r>
              <w:t>Р.Кузнецова</w:t>
            </w:r>
            <w:proofErr w:type="spellEnd"/>
            <w:r>
              <w:t xml:space="preserve"> по адресу: г. Северск, ул. Ленинградская, 9</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266,10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266,10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266,10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266,10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w:t>
            </w:r>
            <w:r>
              <w:lastRenderedPageBreak/>
              <w:t xml:space="preserve">готовности, </w:t>
            </w:r>
            <w:proofErr w:type="spellStart"/>
            <w:r>
              <w:t>проц</w:t>
            </w:r>
            <w:proofErr w:type="spellEnd"/>
          </w:p>
        </w:tc>
        <w:tc>
          <w:tcPr>
            <w:tcW w:w="737" w:type="dxa"/>
          </w:tcPr>
          <w:p w:rsidR="00A64C2E" w:rsidRDefault="00A64C2E">
            <w:pPr>
              <w:pStyle w:val="ConsPlusNormal"/>
              <w:jc w:val="right"/>
            </w:pPr>
            <w:r>
              <w:lastRenderedPageBreak/>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1.1.8</w:t>
            </w:r>
          </w:p>
        </w:tc>
        <w:tc>
          <w:tcPr>
            <w:tcW w:w="2665" w:type="dxa"/>
            <w:vMerge w:val="restart"/>
          </w:tcPr>
          <w:p w:rsidR="00A64C2E" w:rsidRDefault="00A64C2E">
            <w:pPr>
              <w:pStyle w:val="ConsPlusNormal"/>
            </w:pPr>
            <w:r>
              <w:t>Реконструкция здания специализированного зала бокса "Авангард" МБУДО ДЮСШ "Янтарь" по адресу: г. Северск, ул. Мира, 29</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1.1.9</w:t>
            </w:r>
          </w:p>
        </w:tc>
        <w:tc>
          <w:tcPr>
            <w:tcW w:w="2665" w:type="dxa"/>
            <w:vMerge w:val="restart"/>
          </w:tcPr>
          <w:p w:rsidR="00A64C2E" w:rsidRDefault="00A64C2E">
            <w:pPr>
              <w:pStyle w:val="ConsPlusNormal"/>
            </w:pPr>
            <w:r>
              <w:t>Капитальный ремонт открытых городошных кортов МБУДО ДЮСШ "Русь" по адресу: г. Северск, ул. Ленинградская, 11/4</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w:t>
            </w:r>
            <w:r>
              <w:lastRenderedPageBreak/>
              <w:t xml:space="preserve">готовности, </w:t>
            </w:r>
            <w:proofErr w:type="spellStart"/>
            <w:r>
              <w:t>проц</w:t>
            </w:r>
            <w:proofErr w:type="spellEnd"/>
          </w:p>
        </w:tc>
        <w:tc>
          <w:tcPr>
            <w:tcW w:w="737" w:type="dxa"/>
          </w:tcPr>
          <w:p w:rsidR="00A64C2E" w:rsidRDefault="00A64C2E">
            <w:pPr>
              <w:pStyle w:val="ConsPlusNormal"/>
              <w:jc w:val="right"/>
            </w:pPr>
            <w:r>
              <w:lastRenderedPageBreak/>
              <w:t>0</w:t>
            </w:r>
          </w:p>
        </w:tc>
      </w:tr>
      <w:tr w:rsidR="00A64C2E">
        <w:tc>
          <w:tcPr>
            <w:tcW w:w="724" w:type="dxa"/>
            <w:vMerge w:val="restart"/>
          </w:tcPr>
          <w:p w:rsidR="00A64C2E" w:rsidRDefault="00A64C2E">
            <w:pPr>
              <w:pStyle w:val="ConsPlusNormal"/>
              <w:jc w:val="center"/>
            </w:pPr>
            <w:r>
              <w:t>1.1.10</w:t>
            </w:r>
          </w:p>
        </w:tc>
        <w:tc>
          <w:tcPr>
            <w:tcW w:w="2665" w:type="dxa"/>
            <w:vMerge w:val="restart"/>
          </w:tcPr>
          <w:p w:rsidR="00A64C2E" w:rsidRDefault="00A64C2E">
            <w:pPr>
              <w:pStyle w:val="ConsPlusNormal"/>
            </w:pPr>
            <w:r>
              <w:t>Капитальный ремонт системы отопления административного здания МБУДО ДЮСШ "Смена" по адресу: г. Северск, ул. Советская, 21</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r>
              <w:t>1.1.11</w:t>
            </w:r>
          </w:p>
        </w:tc>
        <w:tc>
          <w:tcPr>
            <w:tcW w:w="2665" w:type="dxa"/>
            <w:vMerge w:val="restart"/>
          </w:tcPr>
          <w:p w:rsidR="00A64C2E" w:rsidRDefault="00A64C2E">
            <w:pPr>
              <w:pStyle w:val="ConsPlusNormal"/>
            </w:pPr>
            <w:r>
              <w:t>Реконструкция спортивного комплекса "Янтарь" МБУДО ДЮСШ "Лидер" по адресу: г. Северск, ул. Мира, 28</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1.1.12</w:t>
            </w:r>
          </w:p>
        </w:tc>
        <w:tc>
          <w:tcPr>
            <w:tcW w:w="2665" w:type="dxa"/>
            <w:vMerge w:val="restart"/>
          </w:tcPr>
          <w:p w:rsidR="00A64C2E" w:rsidRDefault="00A64C2E">
            <w:pPr>
              <w:pStyle w:val="ConsPlusNormal"/>
            </w:pPr>
            <w:r>
              <w:t xml:space="preserve">Капитальный ремонт </w:t>
            </w:r>
            <w:r>
              <w:lastRenderedPageBreak/>
              <w:t>здания спортивно-оздоровительного комплекса "Русь" МБУДО ДЮСШ "Русь" по адресу: г. Северск, ул. Лесная, 11а, стр. 4</w:t>
            </w:r>
          </w:p>
        </w:tc>
        <w:tc>
          <w:tcPr>
            <w:tcW w:w="694" w:type="dxa"/>
          </w:tcPr>
          <w:p w:rsidR="00A64C2E" w:rsidRDefault="00A64C2E">
            <w:pPr>
              <w:pStyle w:val="ConsPlusNormal"/>
              <w:jc w:val="center"/>
            </w:pPr>
            <w:r>
              <w:lastRenderedPageBreak/>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УКС </w:t>
            </w:r>
            <w:r>
              <w:lastRenderedPageBreak/>
              <w:t>Администрации ЗАТО Северск</w:t>
            </w:r>
          </w:p>
        </w:tc>
        <w:tc>
          <w:tcPr>
            <w:tcW w:w="2329" w:type="dxa"/>
          </w:tcPr>
          <w:p w:rsidR="00A64C2E" w:rsidRDefault="00A64C2E">
            <w:pPr>
              <w:pStyle w:val="ConsPlusNormal"/>
              <w:jc w:val="center"/>
            </w:pPr>
            <w:r>
              <w:lastRenderedPageBreak/>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Уровень технической готовности, </w:t>
            </w:r>
            <w:proofErr w:type="spellStart"/>
            <w:r>
              <w:t>проц</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r>
              <w:t>1.1.13</w:t>
            </w:r>
          </w:p>
        </w:tc>
        <w:tc>
          <w:tcPr>
            <w:tcW w:w="2665" w:type="dxa"/>
            <w:vMerge w:val="restart"/>
          </w:tcPr>
          <w:p w:rsidR="00A64C2E" w:rsidRDefault="00A64C2E">
            <w:pPr>
              <w:pStyle w:val="ConsPlusNormal"/>
            </w:pPr>
            <w:r>
              <w:t xml:space="preserve">Реконструкция лыжной базы "Янтарь" МАУДО ДЮСШ им. </w:t>
            </w:r>
            <w:proofErr w:type="spellStart"/>
            <w:r>
              <w:t>Л.Егоровой</w:t>
            </w:r>
            <w:proofErr w:type="spellEnd"/>
            <w:r>
              <w:t xml:space="preserve"> по адресу: г. Северск, ул. Сосновая, 20</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r>
              <w:t>1.1.14</w:t>
            </w:r>
          </w:p>
        </w:tc>
        <w:tc>
          <w:tcPr>
            <w:tcW w:w="2665" w:type="dxa"/>
            <w:vMerge w:val="restart"/>
          </w:tcPr>
          <w:p w:rsidR="00A64C2E" w:rsidRDefault="00A64C2E">
            <w:pPr>
              <w:pStyle w:val="ConsPlusNormal"/>
            </w:pPr>
            <w:r>
              <w:t>Строительство круговой дорожки для скоростного бега на роликовых коньках</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r>
              <w:t>1.1.15</w:t>
            </w:r>
          </w:p>
        </w:tc>
        <w:tc>
          <w:tcPr>
            <w:tcW w:w="2665" w:type="dxa"/>
            <w:vMerge w:val="restart"/>
          </w:tcPr>
          <w:p w:rsidR="00A64C2E" w:rsidRDefault="00A64C2E">
            <w:pPr>
              <w:pStyle w:val="ConsPlusNormal"/>
            </w:pPr>
            <w:r>
              <w:t>Строительство комплексных спортивных площадок</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r>
              <w:t>1.1.16</w:t>
            </w:r>
          </w:p>
        </w:tc>
        <w:tc>
          <w:tcPr>
            <w:tcW w:w="2665" w:type="dxa"/>
            <w:vMerge w:val="restart"/>
          </w:tcPr>
          <w:p w:rsidR="00A64C2E" w:rsidRDefault="00A64C2E">
            <w:pPr>
              <w:pStyle w:val="ConsPlusNormal"/>
            </w:pPr>
            <w:r>
              <w:t>Строительство комплексной спортивной площадки на территории ДОЛ "Зеленый мыс" по адресу: Томская область, Томский район, с. Яр</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r>
              <w:t>1.1.17</w:t>
            </w:r>
          </w:p>
        </w:tc>
        <w:tc>
          <w:tcPr>
            <w:tcW w:w="2665" w:type="dxa"/>
            <w:vMerge w:val="restart"/>
          </w:tcPr>
          <w:p w:rsidR="00A64C2E" w:rsidRDefault="00A64C2E">
            <w:pPr>
              <w:pStyle w:val="ConsPlusNormal"/>
            </w:pPr>
            <w:r>
              <w:t>Реконструкция спортивной (баскетбольной) площадки по адресу: Томская область, ЗАТО Северск, г. Северск, просп. Коммунистический, 133</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Увеличение мест занятий спортом, </w:t>
            </w:r>
            <w:proofErr w:type="spellStart"/>
            <w:r>
              <w:t>ед</w:t>
            </w:r>
            <w:proofErr w:type="spellEnd"/>
          </w:p>
        </w:tc>
        <w:tc>
          <w:tcPr>
            <w:tcW w:w="737" w:type="dxa"/>
          </w:tcPr>
          <w:p w:rsidR="00A64C2E" w:rsidRDefault="00A64C2E">
            <w:pPr>
              <w:pStyle w:val="ConsPlusNormal"/>
              <w:jc w:val="right"/>
            </w:pPr>
            <w:r>
              <w:t>0</w:t>
            </w:r>
          </w:p>
        </w:tc>
      </w:tr>
      <w:tr w:rsidR="00A64C2E">
        <w:tc>
          <w:tcPr>
            <w:tcW w:w="724" w:type="dxa"/>
          </w:tcPr>
          <w:p w:rsidR="00A64C2E" w:rsidRDefault="00A64C2E">
            <w:pPr>
              <w:pStyle w:val="ConsPlusNormal"/>
              <w:jc w:val="center"/>
              <w:outlineLvl w:val="4"/>
            </w:pPr>
            <w:r>
              <w:t>2.</w:t>
            </w:r>
          </w:p>
        </w:tc>
        <w:tc>
          <w:tcPr>
            <w:tcW w:w="12839" w:type="dxa"/>
            <w:gridSpan w:val="10"/>
          </w:tcPr>
          <w:p w:rsidR="00A64C2E" w:rsidRDefault="00A64C2E">
            <w:pPr>
              <w:pStyle w:val="ConsPlusNormal"/>
            </w:pPr>
            <w:r>
              <w:t>Задача 2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 подпрограммы 1</w:t>
            </w:r>
          </w:p>
        </w:tc>
      </w:tr>
      <w:tr w:rsidR="00A64C2E">
        <w:tc>
          <w:tcPr>
            <w:tcW w:w="724" w:type="dxa"/>
            <w:vMerge w:val="restart"/>
          </w:tcPr>
          <w:p w:rsidR="00A64C2E" w:rsidRDefault="00A64C2E">
            <w:pPr>
              <w:pStyle w:val="ConsPlusNormal"/>
              <w:jc w:val="center"/>
            </w:pPr>
            <w:r>
              <w:t>2.1</w:t>
            </w:r>
          </w:p>
        </w:tc>
        <w:tc>
          <w:tcPr>
            <w:tcW w:w="2665" w:type="dxa"/>
            <w:vMerge w:val="restart"/>
          </w:tcPr>
          <w:p w:rsidR="00A64C2E" w:rsidRDefault="00A64C2E">
            <w:pPr>
              <w:pStyle w:val="ConsPlusNormal"/>
            </w:pPr>
            <w:r>
              <w:t>ВЦП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4973,62</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4973,62</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024" w:type="dxa"/>
            <w:vMerge w:val="restart"/>
          </w:tcPr>
          <w:p w:rsidR="00A64C2E" w:rsidRDefault="00A64C2E">
            <w:pPr>
              <w:pStyle w:val="ConsPlusNormal"/>
              <w:jc w:val="right"/>
            </w:pPr>
            <w:r>
              <w:t>2479,04</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2479,04</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Число участников официальных физкультурных и спортивных мероприятий, чел</w:t>
            </w:r>
          </w:p>
        </w:tc>
        <w:tc>
          <w:tcPr>
            <w:tcW w:w="737" w:type="dxa"/>
          </w:tcPr>
          <w:p w:rsidR="00A64C2E" w:rsidRDefault="00A64C2E">
            <w:pPr>
              <w:pStyle w:val="ConsPlusNormal"/>
              <w:jc w:val="right"/>
            </w:pPr>
            <w:r>
              <w:t>9500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Количество проведенных смотров-конкурсов, </w:t>
            </w:r>
            <w:proofErr w:type="spellStart"/>
            <w:r>
              <w:t>ед</w:t>
            </w:r>
            <w:proofErr w:type="spellEnd"/>
          </w:p>
        </w:tc>
        <w:tc>
          <w:tcPr>
            <w:tcW w:w="737" w:type="dxa"/>
          </w:tcPr>
          <w:p w:rsidR="00A64C2E" w:rsidRDefault="00A64C2E">
            <w:pPr>
              <w:pStyle w:val="ConsPlusNormal"/>
              <w:jc w:val="right"/>
            </w:pPr>
            <w:r>
              <w:t>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Количество клубов по месту жительства, </w:t>
            </w:r>
            <w:proofErr w:type="spellStart"/>
            <w:r>
              <w:t>ед</w:t>
            </w:r>
            <w:proofErr w:type="spellEnd"/>
          </w:p>
        </w:tc>
        <w:tc>
          <w:tcPr>
            <w:tcW w:w="737" w:type="dxa"/>
          </w:tcPr>
          <w:p w:rsidR="00A64C2E" w:rsidRDefault="00A64C2E">
            <w:pPr>
              <w:pStyle w:val="ConsPlusNormal"/>
              <w:jc w:val="right"/>
            </w:pPr>
            <w:r>
              <w:t>19</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024" w:type="dxa"/>
            <w:vMerge w:val="restart"/>
          </w:tcPr>
          <w:p w:rsidR="00A64C2E" w:rsidRDefault="00A64C2E">
            <w:pPr>
              <w:pStyle w:val="ConsPlusNormal"/>
              <w:jc w:val="right"/>
            </w:pPr>
            <w:r>
              <w:t>2494,58</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2494,58</w:t>
            </w:r>
          </w:p>
        </w:tc>
        <w:tc>
          <w:tcPr>
            <w:tcW w:w="964" w:type="dxa"/>
            <w:vMerge w:val="restart"/>
          </w:tcPr>
          <w:p w:rsidR="00A64C2E" w:rsidRDefault="00A64C2E">
            <w:pPr>
              <w:pStyle w:val="ConsPlusNormal"/>
              <w:jc w:val="right"/>
            </w:pPr>
            <w:r>
              <w:t>0,00</w:t>
            </w:r>
          </w:p>
        </w:tc>
        <w:tc>
          <w:tcPr>
            <w:tcW w:w="1474" w:type="dxa"/>
            <w:vMerge w:val="restart"/>
          </w:tcPr>
          <w:p w:rsidR="00A64C2E" w:rsidRDefault="00A64C2E">
            <w:pPr>
              <w:pStyle w:val="ConsPlusNormal"/>
            </w:pPr>
          </w:p>
        </w:tc>
        <w:tc>
          <w:tcPr>
            <w:tcW w:w="2329" w:type="dxa"/>
          </w:tcPr>
          <w:p w:rsidR="00A64C2E" w:rsidRDefault="00A64C2E">
            <w:pPr>
              <w:pStyle w:val="ConsPlusNormal"/>
            </w:pPr>
            <w:r>
              <w:t>1. Число участников официальных физкультурных и спортивных мероприятий, чел</w:t>
            </w:r>
          </w:p>
        </w:tc>
        <w:tc>
          <w:tcPr>
            <w:tcW w:w="737" w:type="dxa"/>
          </w:tcPr>
          <w:p w:rsidR="00A64C2E" w:rsidRDefault="00A64C2E">
            <w:pPr>
              <w:pStyle w:val="ConsPlusNormal"/>
              <w:jc w:val="right"/>
            </w:pPr>
            <w:r>
              <w:t>9500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Количество проведенных смотров-конкурсов, </w:t>
            </w:r>
            <w:proofErr w:type="spellStart"/>
            <w:r>
              <w:t>ед</w:t>
            </w:r>
            <w:proofErr w:type="spellEnd"/>
          </w:p>
        </w:tc>
        <w:tc>
          <w:tcPr>
            <w:tcW w:w="737" w:type="dxa"/>
          </w:tcPr>
          <w:p w:rsidR="00A64C2E" w:rsidRDefault="00A64C2E">
            <w:pPr>
              <w:pStyle w:val="ConsPlusNormal"/>
              <w:jc w:val="right"/>
            </w:pPr>
            <w:r>
              <w:t>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Количество клубов по месту жительства, </w:t>
            </w:r>
            <w:proofErr w:type="spellStart"/>
            <w:r>
              <w:t>ед</w:t>
            </w:r>
            <w:proofErr w:type="spellEnd"/>
          </w:p>
        </w:tc>
        <w:tc>
          <w:tcPr>
            <w:tcW w:w="737" w:type="dxa"/>
          </w:tcPr>
          <w:p w:rsidR="00A64C2E" w:rsidRDefault="00A64C2E">
            <w:pPr>
              <w:pStyle w:val="ConsPlusNormal"/>
              <w:jc w:val="right"/>
            </w:pPr>
            <w:r>
              <w:t>19</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024" w:type="dxa"/>
            <w:vMerge w:val="restart"/>
          </w:tcPr>
          <w:p w:rsidR="00A64C2E" w:rsidRDefault="00A64C2E">
            <w:pPr>
              <w:pStyle w:val="ConsPlusNormal"/>
              <w:jc w:val="right"/>
            </w:pPr>
            <w:r>
              <w:t>0,00</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Число участников официальных физкультурных и спортивных мероприятий, чел</w:t>
            </w:r>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Количество проведенных смотров-конкурсов,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Количество клубов по месту жительства,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024" w:type="dxa"/>
            <w:vMerge w:val="restart"/>
          </w:tcPr>
          <w:p w:rsidR="00A64C2E" w:rsidRDefault="00A64C2E">
            <w:pPr>
              <w:pStyle w:val="ConsPlusNormal"/>
              <w:jc w:val="right"/>
            </w:pPr>
            <w:r>
              <w:t>0,00</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Число участников официальных физкультурных и спортивных мероприятий, чел</w:t>
            </w:r>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Количество </w:t>
            </w:r>
            <w:r>
              <w:lastRenderedPageBreak/>
              <w:t xml:space="preserve">проведенных смотров-конкурсов, </w:t>
            </w:r>
            <w:proofErr w:type="spellStart"/>
            <w:r>
              <w:t>ед</w:t>
            </w:r>
            <w:proofErr w:type="spellEnd"/>
          </w:p>
        </w:tc>
        <w:tc>
          <w:tcPr>
            <w:tcW w:w="737" w:type="dxa"/>
          </w:tcPr>
          <w:p w:rsidR="00A64C2E" w:rsidRDefault="00A64C2E">
            <w:pPr>
              <w:pStyle w:val="ConsPlusNormal"/>
              <w:jc w:val="right"/>
            </w:pPr>
            <w:r>
              <w:lastRenderedPageBreak/>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Количество клубов по месту жительства, </w:t>
            </w:r>
            <w:proofErr w:type="spellStart"/>
            <w:r>
              <w:t>ед</w:t>
            </w:r>
            <w:proofErr w:type="spellEnd"/>
          </w:p>
        </w:tc>
        <w:tc>
          <w:tcPr>
            <w:tcW w:w="737" w:type="dxa"/>
          </w:tcPr>
          <w:p w:rsidR="00A64C2E" w:rsidRDefault="00A64C2E">
            <w:pPr>
              <w:pStyle w:val="ConsPlusNormal"/>
              <w:jc w:val="right"/>
            </w:pPr>
            <w:r>
              <w:t>0</w:t>
            </w:r>
          </w:p>
        </w:tc>
      </w:tr>
      <w:tr w:rsidR="00A64C2E">
        <w:tc>
          <w:tcPr>
            <w:tcW w:w="724" w:type="dxa"/>
          </w:tcPr>
          <w:p w:rsidR="00A64C2E" w:rsidRDefault="00A64C2E">
            <w:pPr>
              <w:pStyle w:val="ConsPlusNormal"/>
              <w:jc w:val="center"/>
              <w:outlineLvl w:val="4"/>
            </w:pPr>
            <w:r>
              <w:t>3.</w:t>
            </w:r>
          </w:p>
        </w:tc>
        <w:tc>
          <w:tcPr>
            <w:tcW w:w="12839" w:type="dxa"/>
            <w:gridSpan w:val="10"/>
          </w:tcPr>
          <w:p w:rsidR="00A64C2E" w:rsidRDefault="00A64C2E">
            <w:pPr>
              <w:pStyle w:val="ConsPlusNormal"/>
            </w:pPr>
            <w:r>
              <w:t>Задача 3 "Создание условий для подготовки и сдачи тестов (нормативов) ВФСК ГТО всеми категориями граждан вне зависимости от возраста, приведение организаций спортивной подготовки в нормативное состояние, развитие массового спорта по месту жительства" подпрограммы 1</w:t>
            </w:r>
          </w:p>
        </w:tc>
      </w:tr>
      <w:tr w:rsidR="00A64C2E">
        <w:tc>
          <w:tcPr>
            <w:tcW w:w="724" w:type="dxa"/>
            <w:vMerge w:val="restart"/>
          </w:tcPr>
          <w:p w:rsidR="00A64C2E" w:rsidRDefault="00A64C2E">
            <w:pPr>
              <w:pStyle w:val="ConsPlusNormal"/>
              <w:jc w:val="center"/>
            </w:pPr>
            <w:r>
              <w:t>3.1</w:t>
            </w:r>
          </w:p>
        </w:tc>
        <w:tc>
          <w:tcPr>
            <w:tcW w:w="2665" w:type="dxa"/>
            <w:vMerge w:val="restart"/>
          </w:tcPr>
          <w:p w:rsidR="00A64C2E" w:rsidRDefault="00A64C2E">
            <w:pPr>
              <w:pStyle w:val="ConsPlusNormal"/>
            </w:pPr>
            <w:r>
              <w:t>Основное мероприятие. Участие в региональном проекте "Спорт - норма жизни", в т.ч.:</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58288,74</w:t>
            </w:r>
          </w:p>
        </w:tc>
        <w:tc>
          <w:tcPr>
            <w:tcW w:w="904" w:type="dxa"/>
          </w:tcPr>
          <w:p w:rsidR="00A64C2E" w:rsidRDefault="00A64C2E">
            <w:pPr>
              <w:pStyle w:val="ConsPlusNormal"/>
              <w:jc w:val="right"/>
            </w:pPr>
            <w:r>
              <w:t>1402,36</w:t>
            </w:r>
          </w:p>
        </w:tc>
        <w:tc>
          <w:tcPr>
            <w:tcW w:w="1024" w:type="dxa"/>
          </w:tcPr>
          <w:p w:rsidR="00A64C2E" w:rsidRDefault="00A64C2E">
            <w:pPr>
              <w:pStyle w:val="ConsPlusNormal"/>
              <w:jc w:val="right"/>
            </w:pPr>
            <w:r>
              <w:t>51819,74</w:t>
            </w:r>
          </w:p>
        </w:tc>
        <w:tc>
          <w:tcPr>
            <w:tcW w:w="1024" w:type="dxa"/>
          </w:tcPr>
          <w:p w:rsidR="00A64C2E" w:rsidRDefault="00A64C2E">
            <w:pPr>
              <w:pStyle w:val="ConsPlusNormal"/>
              <w:jc w:val="right"/>
            </w:pPr>
            <w:r>
              <w:t>5066,64</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024" w:type="dxa"/>
            <w:vMerge w:val="restart"/>
          </w:tcPr>
          <w:p w:rsidR="00A64C2E" w:rsidRDefault="00A64C2E">
            <w:pPr>
              <w:pStyle w:val="ConsPlusNormal"/>
              <w:jc w:val="right"/>
            </w:pPr>
            <w:r>
              <w:t>18490,94</w:t>
            </w:r>
          </w:p>
        </w:tc>
        <w:tc>
          <w:tcPr>
            <w:tcW w:w="904" w:type="dxa"/>
            <w:vMerge w:val="restart"/>
          </w:tcPr>
          <w:p w:rsidR="00A64C2E" w:rsidRDefault="00A64C2E">
            <w:pPr>
              <w:pStyle w:val="ConsPlusNormal"/>
              <w:jc w:val="right"/>
            </w:pPr>
            <w:r>
              <w:t>1402,36</w:t>
            </w:r>
          </w:p>
        </w:tc>
        <w:tc>
          <w:tcPr>
            <w:tcW w:w="1024" w:type="dxa"/>
            <w:vMerge w:val="restart"/>
          </w:tcPr>
          <w:p w:rsidR="00A64C2E" w:rsidRDefault="00A64C2E">
            <w:pPr>
              <w:pStyle w:val="ConsPlusNormal"/>
              <w:jc w:val="right"/>
            </w:pPr>
            <w:r>
              <w:t>15595,04</w:t>
            </w:r>
          </w:p>
        </w:tc>
        <w:tc>
          <w:tcPr>
            <w:tcW w:w="1024" w:type="dxa"/>
            <w:vMerge w:val="restart"/>
          </w:tcPr>
          <w:p w:rsidR="00A64C2E" w:rsidRDefault="00A64C2E">
            <w:pPr>
              <w:pStyle w:val="ConsPlusNormal"/>
              <w:jc w:val="right"/>
            </w:pPr>
            <w:r>
              <w:t>1493,54</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Доля детей и молодежи (возраст 3 - 29 лет), систематически занимающихся физической культурой и спортом, в общей численности детей и молодежи, </w:t>
            </w:r>
            <w:proofErr w:type="spellStart"/>
            <w:r>
              <w:t>проц</w:t>
            </w:r>
            <w:proofErr w:type="spellEnd"/>
          </w:p>
        </w:tc>
        <w:tc>
          <w:tcPr>
            <w:tcW w:w="737" w:type="dxa"/>
          </w:tcPr>
          <w:p w:rsidR="00A64C2E" w:rsidRDefault="00A64C2E">
            <w:pPr>
              <w:pStyle w:val="ConsPlusNormal"/>
              <w:jc w:val="right"/>
            </w:pPr>
            <w:r>
              <w:t>99,2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Доля граждан среднего возраста (женщины: 30 - 54; мужчины: 30 - 59 лет), систематически занимающихся физической культурой и спортом, в общей численности граждан среднего возраста, </w:t>
            </w:r>
            <w:proofErr w:type="spellStart"/>
            <w:r>
              <w:t>проц</w:t>
            </w:r>
            <w:proofErr w:type="spellEnd"/>
          </w:p>
        </w:tc>
        <w:tc>
          <w:tcPr>
            <w:tcW w:w="737" w:type="dxa"/>
          </w:tcPr>
          <w:p w:rsidR="00A64C2E" w:rsidRDefault="00A64C2E">
            <w:pPr>
              <w:pStyle w:val="ConsPlusNormal"/>
              <w:jc w:val="right"/>
            </w:pPr>
            <w:r>
              <w:t>39</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Доля граждан старшего возраста (женщины: 55 - 79; мужчины: 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737" w:type="dxa"/>
          </w:tcPr>
          <w:p w:rsidR="00A64C2E" w:rsidRDefault="00A64C2E">
            <w:pPr>
              <w:pStyle w:val="ConsPlusNormal"/>
              <w:jc w:val="right"/>
            </w:pPr>
            <w:r>
              <w:t>15,5</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024" w:type="dxa"/>
            <w:vMerge w:val="restart"/>
          </w:tcPr>
          <w:p w:rsidR="00A64C2E" w:rsidRDefault="00A64C2E">
            <w:pPr>
              <w:pStyle w:val="ConsPlusNormal"/>
              <w:jc w:val="right"/>
            </w:pPr>
            <w:r>
              <w:t>13568,44</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12074,90</w:t>
            </w:r>
          </w:p>
        </w:tc>
        <w:tc>
          <w:tcPr>
            <w:tcW w:w="1024" w:type="dxa"/>
            <w:vMerge w:val="restart"/>
          </w:tcPr>
          <w:p w:rsidR="00A64C2E" w:rsidRDefault="00A64C2E">
            <w:pPr>
              <w:pStyle w:val="ConsPlusNormal"/>
              <w:jc w:val="right"/>
            </w:pPr>
            <w:r>
              <w:t>1493,54</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Доля детей и молодежи (возраст 3 - 29 лет), систематически занимающихся физической культурой и спортом, в общей численности детей и молодежи, </w:t>
            </w:r>
            <w:proofErr w:type="spellStart"/>
            <w:r>
              <w:t>проц</w:t>
            </w:r>
            <w:proofErr w:type="spellEnd"/>
          </w:p>
        </w:tc>
        <w:tc>
          <w:tcPr>
            <w:tcW w:w="737" w:type="dxa"/>
          </w:tcPr>
          <w:p w:rsidR="00A64C2E" w:rsidRDefault="00A64C2E">
            <w:pPr>
              <w:pStyle w:val="ConsPlusNormal"/>
              <w:jc w:val="right"/>
            </w:pPr>
            <w:r>
              <w:t>99,2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Доля граждан среднего возраста (женщины: 30 - 54; мужчины: 30 - 59 лет), систематически занимающихся физической культурой и спортом, в общей численности граждан среднего возраста, </w:t>
            </w:r>
            <w:proofErr w:type="spellStart"/>
            <w:r>
              <w:t>проц</w:t>
            </w:r>
            <w:proofErr w:type="spellEnd"/>
          </w:p>
        </w:tc>
        <w:tc>
          <w:tcPr>
            <w:tcW w:w="737" w:type="dxa"/>
          </w:tcPr>
          <w:p w:rsidR="00A64C2E" w:rsidRDefault="00A64C2E">
            <w:pPr>
              <w:pStyle w:val="ConsPlusNormal"/>
              <w:jc w:val="right"/>
            </w:pPr>
            <w:r>
              <w:t>44,2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Доля граждан старшего возраста (женщины: 55 - 79; мужчины: 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737" w:type="dxa"/>
          </w:tcPr>
          <w:p w:rsidR="00A64C2E" w:rsidRDefault="00A64C2E">
            <w:pPr>
              <w:pStyle w:val="ConsPlusNormal"/>
              <w:jc w:val="right"/>
            </w:pPr>
            <w:r>
              <w:t>19</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024" w:type="dxa"/>
            <w:vMerge w:val="restart"/>
          </w:tcPr>
          <w:p w:rsidR="00A64C2E" w:rsidRDefault="00A64C2E">
            <w:pPr>
              <w:pStyle w:val="ConsPlusNormal"/>
              <w:jc w:val="right"/>
            </w:pPr>
            <w:r>
              <w:t>13114,68</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12074,90</w:t>
            </w:r>
          </w:p>
        </w:tc>
        <w:tc>
          <w:tcPr>
            <w:tcW w:w="1024" w:type="dxa"/>
            <w:vMerge w:val="restart"/>
          </w:tcPr>
          <w:p w:rsidR="00A64C2E" w:rsidRDefault="00A64C2E">
            <w:pPr>
              <w:pStyle w:val="ConsPlusNormal"/>
              <w:jc w:val="right"/>
            </w:pPr>
            <w:r>
              <w:t>1039,78</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Доля детей и молодежи (возраст 3 - 29 лет), систематически занимающихся физической культурой и спортом, в общей численности детей и молодежи, </w:t>
            </w:r>
            <w:proofErr w:type="spellStart"/>
            <w:r>
              <w:t>проц</w:t>
            </w:r>
            <w:proofErr w:type="spellEnd"/>
          </w:p>
        </w:tc>
        <w:tc>
          <w:tcPr>
            <w:tcW w:w="737" w:type="dxa"/>
          </w:tcPr>
          <w:p w:rsidR="00A64C2E" w:rsidRDefault="00A64C2E">
            <w:pPr>
              <w:pStyle w:val="ConsPlusNormal"/>
              <w:jc w:val="right"/>
            </w:pPr>
            <w:r>
              <w:t>99,2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Доля граждан среднего возраста (женщины: 30 - 54; мужчины: 30 - 59 лет), систематически занимающихся физической культурой и спортом, в общей численности граждан среднего возраста, </w:t>
            </w:r>
            <w:proofErr w:type="spellStart"/>
            <w:r>
              <w:t>проц</w:t>
            </w:r>
            <w:proofErr w:type="spellEnd"/>
          </w:p>
        </w:tc>
        <w:tc>
          <w:tcPr>
            <w:tcW w:w="737" w:type="dxa"/>
          </w:tcPr>
          <w:p w:rsidR="00A64C2E" w:rsidRDefault="00A64C2E">
            <w:pPr>
              <w:pStyle w:val="ConsPlusNormal"/>
              <w:jc w:val="right"/>
            </w:pPr>
            <w:r>
              <w:t>48,8</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Доля граждан старшего возраста (женщины: 55 - 79; мужчины: 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737" w:type="dxa"/>
          </w:tcPr>
          <w:p w:rsidR="00A64C2E" w:rsidRDefault="00A64C2E">
            <w:pPr>
              <w:pStyle w:val="ConsPlusNormal"/>
              <w:jc w:val="right"/>
            </w:pPr>
            <w:r>
              <w:t>20,4</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024" w:type="dxa"/>
            <w:vMerge w:val="restart"/>
          </w:tcPr>
          <w:p w:rsidR="00A64C2E" w:rsidRDefault="00A64C2E">
            <w:pPr>
              <w:pStyle w:val="ConsPlusNormal"/>
              <w:jc w:val="right"/>
            </w:pPr>
            <w:r>
              <w:t>13114,68</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12074,90</w:t>
            </w:r>
          </w:p>
        </w:tc>
        <w:tc>
          <w:tcPr>
            <w:tcW w:w="1024" w:type="dxa"/>
            <w:vMerge w:val="restart"/>
          </w:tcPr>
          <w:p w:rsidR="00A64C2E" w:rsidRDefault="00A64C2E">
            <w:pPr>
              <w:pStyle w:val="ConsPlusNormal"/>
              <w:jc w:val="right"/>
            </w:pPr>
            <w:r>
              <w:t>1039,78</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Доля детей и молодежи (возраст 3 - 29 лет), систематически занимающихся физической культурой и спортом, в общей численности детей и молодежи, </w:t>
            </w:r>
            <w:proofErr w:type="spellStart"/>
            <w:r>
              <w:t>проц</w:t>
            </w:r>
            <w:proofErr w:type="spellEnd"/>
          </w:p>
        </w:tc>
        <w:tc>
          <w:tcPr>
            <w:tcW w:w="737" w:type="dxa"/>
          </w:tcPr>
          <w:p w:rsidR="00A64C2E" w:rsidRDefault="00A64C2E">
            <w:pPr>
              <w:pStyle w:val="ConsPlusNormal"/>
              <w:jc w:val="right"/>
            </w:pPr>
            <w:r>
              <w:t>99,2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2. Доля граждан среднего возраста (женщины: 30 - 54; мужчины: 30 - 59 лет), систематически занимающихся физической культурой и спортом, в общей численности граждан среднего возраста, </w:t>
            </w:r>
            <w:proofErr w:type="spellStart"/>
            <w:r>
              <w:t>проц</w:t>
            </w:r>
            <w:proofErr w:type="spellEnd"/>
          </w:p>
        </w:tc>
        <w:tc>
          <w:tcPr>
            <w:tcW w:w="737" w:type="dxa"/>
          </w:tcPr>
          <w:p w:rsidR="00A64C2E" w:rsidRDefault="00A64C2E">
            <w:pPr>
              <w:pStyle w:val="ConsPlusNormal"/>
              <w:jc w:val="right"/>
            </w:pPr>
            <w:r>
              <w:t>52,2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Доля граждан старшего возраста (женщины: 55 - 79; мужчины: 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737" w:type="dxa"/>
          </w:tcPr>
          <w:p w:rsidR="00A64C2E" w:rsidRDefault="00A64C2E">
            <w:pPr>
              <w:pStyle w:val="ConsPlusNormal"/>
              <w:jc w:val="right"/>
            </w:pPr>
            <w:r>
              <w:t>21</w:t>
            </w:r>
          </w:p>
        </w:tc>
      </w:tr>
      <w:tr w:rsidR="00A64C2E">
        <w:tc>
          <w:tcPr>
            <w:tcW w:w="724" w:type="dxa"/>
            <w:vMerge w:val="restart"/>
          </w:tcPr>
          <w:p w:rsidR="00A64C2E" w:rsidRDefault="00A64C2E">
            <w:pPr>
              <w:pStyle w:val="ConsPlusNormal"/>
              <w:jc w:val="center"/>
            </w:pPr>
            <w:r>
              <w:t>3.1.1</w:t>
            </w:r>
          </w:p>
        </w:tc>
        <w:tc>
          <w:tcPr>
            <w:tcW w:w="2665" w:type="dxa"/>
            <w:vMerge w:val="restart"/>
          </w:tcPr>
          <w:p w:rsidR="00A64C2E" w:rsidRDefault="00A64C2E">
            <w:pPr>
              <w:pStyle w:val="ConsPlusNormal"/>
            </w:pPr>
            <w:r>
              <w:t>Обеспечение условий для развития физической культуры и массового спорта по месту жительства</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16919,24</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13584,80</w:t>
            </w:r>
          </w:p>
        </w:tc>
        <w:tc>
          <w:tcPr>
            <w:tcW w:w="1024" w:type="dxa"/>
          </w:tcPr>
          <w:p w:rsidR="00A64C2E" w:rsidRDefault="00A64C2E">
            <w:pPr>
              <w:pStyle w:val="ConsPlusNormal"/>
              <w:jc w:val="right"/>
            </w:pPr>
            <w:r>
              <w:t>3334,44</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024" w:type="dxa"/>
            <w:vMerge w:val="restart"/>
          </w:tcPr>
          <w:p w:rsidR="00A64C2E" w:rsidRDefault="00A64C2E">
            <w:pPr>
              <w:pStyle w:val="ConsPlusNormal"/>
              <w:jc w:val="right"/>
            </w:pPr>
            <w:r>
              <w:t>4354,01</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3520,40</w:t>
            </w:r>
          </w:p>
        </w:tc>
        <w:tc>
          <w:tcPr>
            <w:tcW w:w="1024" w:type="dxa"/>
            <w:vMerge w:val="restart"/>
          </w:tcPr>
          <w:p w:rsidR="00A64C2E" w:rsidRDefault="00A64C2E">
            <w:pPr>
              <w:pStyle w:val="ConsPlusNormal"/>
              <w:jc w:val="right"/>
            </w:pPr>
            <w:r>
              <w:t>833,61</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Число инструкторов по спорту, чел</w:t>
            </w:r>
          </w:p>
        </w:tc>
        <w:tc>
          <w:tcPr>
            <w:tcW w:w="737" w:type="dxa"/>
          </w:tcPr>
          <w:p w:rsidR="00A64C2E" w:rsidRDefault="00A64C2E">
            <w:pPr>
              <w:pStyle w:val="ConsPlusNormal"/>
              <w:jc w:val="right"/>
            </w:pPr>
            <w:r>
              <w:t>31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2. Число занимающихся по месту жительства, чел</w:t>
            </w:r>
          </w:p>
        </w:tc>
        <w:tc>
          <w:tcPr>
            <w:tcW w:w="737" w:type="dxa"/>
          </w:tcPr>
          <w:p w:rsidR="00A64C2E" w:rsidRDefault="00A64C2E">
            <w:pPr>
              <w:pStyle w:val="ConsPlusNormal"/>
              <w:jc w:val="right"/>
            </w:pPr>
            <w:r>
              <w:t>1311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Количество проведенных спортивных мероприятий, </w:t>
            </w:r>
            <w:proofErr w:type="spellStart"/>
            <w:r>
              <w:t>ед</w:t>
            </w:r>
            <w:proofErr w:type="spellEnd"/>
          </w:p>
        </w:tc>
        <w:tc>
          <w:tcPr>
            <w:tcW w:w="737" w:type="dxa"/>
          </w:tcPr>
          <w:p w:rsidR="00A64C2E" w:rsidRDefault="00A64C2E">
            <w:pPr>
              <w:pStyle w:val="ConsPlusNormal"/>
              <w:jc w:val="right"/>
            </w:pPr>
            <w:r>
              <w:t>72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024" w:type="dxa"/>
            <w:vMerge w:val="restart"/>
          </w:tcPr>
          <w:p w:rsidR="00A64C2E" w:rsidRDefault="00A64C2E">
            <w:pPr>
              <w:pStyle w:val="ConsPlusNormal"/>
              <w:jc w:val="right"/>
            </w:pPr>
            <w:r>
              <w:t>4188,41</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3354,80</w:t>
            </w:r>
          </w:p>
        </w:tc>
        <w:tc>
          <w:tcPr>
            <w:tcW w:w="1024" w:type="dxa"/>
            <w:vMerge w:val="restart"/>
          </w:tcPr>
          <w:p w:rsidR="00A64C2E" w:rsidRDefault="00A64C2E">
            <w:pPr>
              <w:pStyle w:val="ConsPlusNormal"/>
              <w:jc w:val="right"/>
            </w:pPr>
            <w:r>
              <w:t>833,61</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Число инструкторов по спорту, чел</w:t>
            </w:r>
          </w:p>
        </w:tc>
        <w:tc>
          <w:tcPr>
            <w:tcW w:w="737" w:type="dxa"/>
          </w:tcPr>
          <w:p w:rsidR="00A64C2E" w:rsidRDefault="00A64C2E">
            <w:pPr>
              <w:pStyle w:val="ConsPlusNormal"/>
              <w:jc w:val="right"/>
            </w:pPr>
            <w:r>
              <w:t>31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2. Число занимающихся по месту жительства, чел</w:t>
            </w:r>
          </w:p>
        </w:tc>
        <w:tc>
          <w:tcPr>
            <w:tcW w:w="737" w:type="dxa"/>
          </w:tcPr>
          <w:p w:rsidR="00A64C2E" w:rsidRDefault="00A64C2E">
            <w:pPr>
              <w:pStyle w:val="ConsPlusNormal"/>
              <w:jc w:val="right"/>
            </w:pPr>
            <w:r>
              <w:t>1311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Количество проведенных </w:t>
            </w:r>
            <w:r>
              <w:lastRenderedPageBreak/>
              <w:t xml:space="preserve">спортивных мероприятий, </w:t>
            </w:r>
            <w:proofErr w:type="spellStart"/>
            <w:r>
              <w:t>ед</w:t>
            </w:r>
            <w:proofErr w:type="spellEnd"/>
          </w:p>
        </w:tc>
        <w:tc>
          <w:tcPr>
            <w:tcW w:w="737" w:type="dxa"/>
          </w:tcPr>
          <w:p w:rsidR="00A64C2E" w:rsidRDefault="00A64C2E">
            <w:pPr>
              <w:pStyle w:val="ConsPlusNormal"/>
              <w:jc w:val="right"/>
            </w:pPr>
            <w:r>
              <w:lastRenderedPageBreak/>
              <w:t>72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024" w:type="dxa"/>
            <w:vMerge w:val="restart"/>
          </w:tcPr>
          <w:p w:rsidR="00A64C2E" w:rsidRDefault="00A64C2E">
            <w:pPr>
              <w:pStyle w:val="ConsPlusNormal"/>
              <w:jc w:val="right"/>
            </w:pPr>
            <w:r>
              <w:t>4188,41</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3354,80</w:t>
            </w:r>
          </w:p>
        </w:tc>
        <w:tc>
          <w:tcPr>
            <w:tcW w:w="1024" w:type="dxa"/>
            <w:vMerge w:val="restart"/>
          </w:tcPr>
          <w:p w:rsidR="00A64C2E" w:rsidRDefault="00A64C2E">
            <w:pPr>
              <w:pStyle w:val="ConsPlusNormal"/>
              <w:jc w:val="right"/>
            </w:pPr>
            <w:r>
              <w:t>833,61</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Число инструкторов по спорту, чел</w:t>
            </w:r>
          </w:p>
        </w:tc>
        <w:tc>
          <w:tcPr>
            <w:tcW w:w="737" w:type="dxa"/>
          </w:tcPr>
          <w:p w:rsidR="00A64C2E" w:rsidRDefault="00A64C2E">
            <w:pPr>
              <w:pStyle w:val="ConsPlusNormal"/>
              <w:jc w:val="right"/>
            </w:pPr>
            <w:r>
              <w:t>31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2. Число занимающихся по месту жительства, чел</w:t>
            </w:r>
          </w:p>
        </w:tc>
        <w:tc>
          <w:tcPr>
            <w:tcW w:w="737" w:type="dxa"/>
          </w:tcPr>
          <w:p w:rsidR="00A64C2E" w:rsidRDefault="00A64C2E">
            <w:pPr>
              <w:pStyle w:val="ConsPlusNormal"/>
              <w:jc w:val="right"/>
            </w:pPr>
            <w:r>
              <w:t>1311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Количество проведенных спортивных мероприятий, </w:t>
            </w:r>
            <w:proofErr w:type="spellStart"/>
            <w:r>
              <w:t>ед</w:t>
            </w:r>
            <w:proofErr w:type="spellEnd"/>
          </w:p>
        </w:tc>
        <w:tc>
          <w:tcPr>
            <w:tcW w:w="737" w:type="dxa"/>
          </w:tcPr>
          <w:p w:rsidR="00A64C2E" w:rsidRDefault="00A64C2E">
            <w:pPr>
              <w:pStyle w:val="ConsPlusNormal"/>
              <w:jc w:val="right"/>
            </w:pPr>
            <w:r>
              <w:t>72</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024" w:type="dxa"/>
            <w:vMerge w:val="restart"/>
          </w:tcPr>
          <w:p w:rsidR="00A64C2E" w:rsidRDefault="00A64C2E">
            <w:pPr>
              <w:pStyle w:val="ConsPlusNormal"/>
              <w:jc w:val="right"/>
            </w:pPr>
            <w:r>
              <w:t>4188,41</w:t>
            </w:r>
          </w:p>
        </w:tc>
        <w:tc>
          <w:tcPr>
            <w:tcW w:w="90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3354,80</w:t>
            </w:r>
          </w:p>
        </w:tc>
        <w:tc>
          <w:tcPr>
            <w:tcW w:w="1024" w:type="dxa"/>
            <w:vMerge w:val="restart"/>
          </w:tcPr>
          <w:p w:rsidR="00A64C2E" w:rsidRDefault="00A64C2E">
            <w:pPr>
              <w:pStyle w:val="ConsPlusNormal"/>
              <w:jc w:val="right"/>
            </w:pPr>
            <w:r>
              <w:t>833,61</w:t>
            </w:r>
          </w:p>
        </w:tc>
        <w:tc>
          <w:tcPr>
            <w:tcW w:w="964"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Число инструкторов по спорту, чел</w:t>
            </w:r>
          </w:p>
        </w:tc>
        <w:tc>
          <w:tcPr>
            <w:tcW w:w="737" w:type="dxa"/>
          </w:tcPr>
          <w:p w:rsidR="00A64C2E" w:rsidRDefault="00A64C2E">
            <w:pPr>
              <w:pStyle w:val="ConsPlusNormal"/>
              <w:jc w:val="right"/>
            </w:pPr>
            <w:r>
              <w:t>31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2. Число занимающихся по месту жительства, чел</w:t>
            </w:r>
          </w:p>
        </w:tc>
        <w:tc>
          <w:tcPr>
            <w:tcW w:w="737" w:type="dxa"/>
          </w:tcPr>
          <w:p w:rsidR="00A64C2E" w:rsidRDefault="00A64C2E">
            <w:pPr>
              <w:pStyle w:val="ConsPlusNormal"/>
              <w:jc w:val="right"/>
            </w:pPr>
            <w:r>
              <w:t>1311</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964"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3. Количество проведенных спортивных мероприятий, </w:t>
            </w:r>
            <w:proofErr w:type="spellStart"/>
            <w:r>
              <w:t>ед</w:t>
            </w:r>
            <w:proofErr w:type="spellEnd"/>
          </w:p>
        </w:tc>
        <w:tc>
          <w:tcPr>
            <w:tcW w:w="737" w:type="dxa"/>
          </w:tcPr>
          <w:p w:rsidR="00A64C2E" w:rsidRDefault="00A64C2E">
            <w:pPr>
              <w:pStyle w:val="ConsPlusNormal"/>
              <w:jc w:val="right"/>
            </w:pPr>
            <w:r>
              <w:t>72</w:t>
            </w:r>
          </w:p>
        </w:tc>
      </w:tr>
      <w:tr w:rsidR="00A64C2E">
        <w:tc>
          <w:tcPr>
            <w:tcW w:w="724" w:type="dxa"/>
            <w:vMerge w:val="restart"/>
          </w:tcPr>
          <w:p w:rsidR="00A64C2E" w:rsidRDefault="00A64C2E">
            <w:pPr>
              <w:pStyle w:val="ConsPlusNormal"/>
              <w:jc w:val="center"/>
            </w:pPr>
            <w:r>
              <w:t>3.1.2</w:t>
            </w:r>
          </w:p>
        </w:tc>
        <w:tc>
          <w:tcPr>
            <w:tcW w:w="2665" w:type="dxa"/>
            <w:vMerge w:val="restart"/>
          </w:tcPr>
          <w:p w:rsidR="00A64C2E" w:rsidRDefault="00A64C2E">
            <w:pPr>
              <w:pStyle w:val="ConsPlusNormal"/>
            </w:pPr>
            <w:r>
              <w:t xml:space="preserve">Обеспечение уровня финансирования организаций, осуществляющих спортивную подготовку, в соответствии с требованиями </w:t>
            </w:r>
            <w:r>
              <w:lastRenderedPageBreak/>
              <w:t>федеральных стандартов спортивной подготовки</w:t>
            </w:r>
          </w:p>
        </w:tc>
        <w:tc>
          <w:tcPr>
            <w:tcW w:w="694" w:type="dxa"/>
          </w:tcPr>
          <w:p w:rsidR="00A64C2E" w:rsidRDefault="00A64C2E">
            <w:pPr>
              <w:pStyle w:val="ConsPlusNormal"/>
              <w:jc w:val="center"/>
            </w:pPr>
            <w:r>
              <w:lastRenderedPageBreak/>
              <w:t>Всего</w:t>
            </w:r>
          </w:p>
        </w:tc>
        <w:tc>
          <w:tcPr>
            <w:tcW w:w="1024" w:type="dxa"/>
          </w:tcPr>
          <w:p w:rsidR="00A64C2E" w:rsidRDefault="00A64C2E">
            <w:pPr>
              <w:pStyle w:val="ConsPlusNormal"/>
              <w:jc w:val="right"/>
            </w:pPr>
            <w:r>
              <w:t>33307,28</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31862,00</w:t>
            </w:r>
          </w:p>
        </w:tc>
        <w:tc>
          <w:tcPr>
            <w:tcW w:w="1024" w:type="dxa"/>
          </w:tcPr>
          <w:p w:rsidR="00A64C2E" w:rsidRDefault="00A64C2E">
            <w:pPr>
              <w:pStyle w:val="ConsPlusNormal"/>
              <w:jc w:val="right"/>
            </w:pPr>
            <w:r>
              <w:t>1445,28</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11790,53</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11201,00</w:t>
            </w:r>
          </w:p>
        </w:tc>
        <w:tc>
          <w:tcPr>
            <w:tcW w:w="1024" w:type="dxa"/>
          </w:tcPr>
          <w:p w:rsidR="00A64C2E" w:rsidRDefault="00A64C2E">
            <w:pPr>
              <w:pStyle w:val="ConsPlusNormal"/>
              <w:jc w:val="right"/>
            </w:pPr>
            <w:r>
              <w:t>589,53</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муниципальных детско-юношеских спортивных школ, спортивных школ, специализированных </w:t>
            </w:r>
            <w:r>
              <w:lastRenderedPageBreak/>
              <w:t xml:space="preserve">спортивных школ олимпийского резерва, </w:t>
            </w:r>
            <w:proofErr w:type="spellStart"/>
            <w:r>
              <w:t>ед</w:t>
            </w:r>
            <w:proofErr w:type="spellEnd"/>
          </w:p>
        </w:tc>
        <w:tc>
          <w:tcPr>
            <w:tcW w:w="737" w:type="dxa"/>
          </w:tcPr>
          <w:p w:rsidR="00A64C2E" w:rsidRDefault="00A64C2E">
            <w:pPr>
              <w:pStyle w:val="ConsPlusNormal"/>
              <w:jc w:val="right"/>
            </w:pPr>
            <w:r>
              <w:lastRenderedPageBreak/>
              <w:t>6</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7480,75</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6887,00</w:t>
            </w:r>
          </w:p>
        </w:tc>
        <w:tc>
          <w:tcPr>
            <w:tcW w:w="1024" w:type="dxa"/>
          </w:tcPr>
          <w:p w:rsidR="00A64C2E" w:rsidRDefault="00A64C2E">
            <w:pPr>
              <w:pStyle w:val="ConsPlusNormal"/>
              <w:jc w:val="right"/>
            </w:pPr>
            <w:r>
              <w:t>593,75</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муниципальных детско-юношеских спортивных школ, спортивных школ, специализированных спортивных школ олимпийского резерва, </w:t>
            </w:r>
            <w:proofErr w:type="spellStart"/>
            <w:r>
              <w:t>ед</w:t>
            </w:r>
            <w:proofErr w:type="spellEnd"/>
          </w:p>
        </w:tc>
        <w:tc>
          <w:tcPr>
            <w:tcW w:w="737" w:type="dxa"/>
          </w:tcPr>
          <w:p w:rsidR="00A64C2E" w:rsidRDefault="00A64C2E">
            <w:pPr>
              <w:pStyle w:val="ConsPlusNormal"/>
              <w:jc w:val="right"/>
            </w:pPr>
            <w:r>
              <w:t>6</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7018,00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6887,00</w:t>
            </w:r>
          </w:p>
        </w:tc>
        <w:tc>
          <w:tcPr>
            <w:tcW w:w="1024" w:type="dxa"/>
          </w:tcPr>
          <w:p w:rsidR="00A64C2E" w:rsidRDefault="00A64C2E">
            <w:pPr>
              <w:pStyle w:val="ConsPlusNormal"/>
              <w:jc w:val="right"/>
            </w:pPr>
            <w:r>
              <w:t>131,00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муниципальных детско-юношеских спортивных школ, спортивных школ, специализированных спортивных школ олимпийского резерва, </w:t>
            </w:r>
            <w:proofErr w:type="spellStart"/>
            <w:r>
              <w:t>ед</w:t>
            </w:r>
            <w:proofErr w:type="spellEnd"/>
          </w:p>
        </w:tc>
        <w:tc>
          <w:tcPr>
            <w:tcW w:w="737" w:type="dxa"/>
          </w:tcPr>
          <w:p w:rsidR="00A64C2E" w:rsidRDefault="00A64C2E">
            <w:pPr>
              <w:pStyle w:val="ConsPlusNormal"/>
              <w:jc w:val="right"/>
            </w:pPr>
            <w:r>
              <w:t>6</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7018,00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6887,00</w:t>
            </w:r>
          </w:p>
        </w:tc>
        <w:tc>
          <w:tcPr>
            <w:tcW w:w="1024" w:type="dxa"/>
          </w:tcPr>
          <w:p w:rsidR="00A64C2E" w:rsidRDefault="00A64C2E">
            <w:pPr>
              <w:pStyle w:val="ConsPlusNormal"/>
              <w:jc w:val="right"/>
            </w:pPr>
            <w:r>
              <w:t>131,00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муниципальных детско-юношеских спортивных школ, спортивных школ, специализированных спортивных школ олимпийского резерва, </w:t>
            </w:r>
            <w:proofErr w:type="spellStart"/>
            <w:r>
              <w:t>ед</w:t>
            </w:r>
            <w:proofErr w:type="spellEnd"/>
          </w:p>
        </w:tc>
        <w:tc>
          <w:tcPr>
            <w:tcW w:w="737" w:type="dxa"/>
          </w:tcPr>
          <w:p w:rsidR="00A64C2E" w:rsidRDefault="00A64C2E">
            <w:pPr>
              <w:pStyle w:val="ConsPlusNormal"/>
              <w:jc w:val="right"/>
            </w:pPr>
            <w:r>
              <w:t>6</w:t>
            </w:r>
          </w:p>
        </w:tc>
      </w:tr>
      <w:tr w:rsidR="00A64C2E">
        <w:tc>
          <w:tcPr>
            <w:tcW w:w="724" w:type="dxa"/>
            <w:vMerge w:val="restart"/>
          </w:tcPr>
          <w:p w:rsidR="00A64C2E" w:rsidRDefault="00A64C2E">
            <w:pPr>
              <w:pStyle w:val="ConsPlusNormal"/>
              <w:jc w:val="center"/>
            </w:pPr>
            <w:r>
              <w:lastRenderedPageBreak/>
              <w:t>3.1.3</w:t>
            </w:r>
          </w:p>
        </w:tc>
        <w:tc>
          <w:tcPr>
            <w:tcW w:w="2665" w:type="dxa"/>
            <w:vMerge w:val="restart"/>
          </w:tcPr>
          <w:p w:rsidR="00A64C2E" w:rsidRDefault="00A64C2E">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8062,22</w:t>
            </w:r>
          </w:p>
        </w:tc>
        <w:tc>
          <w:tcPr>
            <w:tcW w:w="904" w:type="dxa"/>
          </w:tcPr>
          <w:p w:rsidR="00A64C2E" w:rsidRDefault="00A64C2E">
            <w:pPr>
              <w:pStyle w:val="ConsPlusNormal"/>
              <w:jc w:val="right"/>
            </w:pPr>
            <w:r>
              <w:t>1402,36</w:t>
            </w:r>
          </w:p>
        </w:tc>
        <w:tc>
          <w:tcPr>
            <w:tcW w:w="1024" w:type="dxa"/>
          </w:tcPr>
          <w:p w:rsidR="00A64C2E" w:rsidRDefault="00A64C2E">
            <w:pPr>
              <w:pStyle w:val="ConsPlusNormal"/>
              <w:jc w:val="right"/>
            </w:pPr>
            <w:r>
              <w:t>6372,94</w:t>
            </w:r>
          </w:p>
        </w:tc>
        <w:tc>
          <w:tcPr>
            <w:tcW w:w="1024" w:type="dxa"/>
          </w:tcPr>
          <w:p w:rsidR="00A64C2E" w:rsidRDefault="00A64C2E">
            <w:pPr>
              <w:pStyle w:val="ConsPlusNormal"/>
              <w:jc w:val="right"/>
            </w:pPr>
            <w:r>
              <w:t>286,92</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2346,40</w:t>
            </w:r>
          </w:p>
        </w:tc>
        <w:tc>
          <w:tcPr>
            <w:tcW w:w="904" w:type="dxa"/>
          </w:tcPr>
          <w:p w:rsidR="00A64C2E" w:rsidRDefault="00A64C2E">
            <w:pPr>
              <w:pStyle w:val="ConsPlusNormal"/>
              <w:jc w:val="right"/>
            </w:pPr>
            <w:r>
              <w:t>1402,36</w:t>
            </w:r>
          </w:p>
        </w:tc>
        <w:tc>
          <w:tcPr>
            <w:tcW w:w="1024" w:type="dxa"/>
          </w:tcPr>
          <w:p w:rsidR="00A64C2E" w:rsidRDefault="00A64C2E">
            <w:pPr>
              <w:pStyle w:val="ConsPlusNormal"/>
              <w:jc w:val="right"/>
            </w:pPr>
            <w:r>
              <w:t>873,64</w:t>
            </w:r>
          </w:p>
        </w:tc>
        <w:tc>
          <w:tcPr>
            <w:tcW w:w="1024" w:type="dxa"/>
          </w:tcPr>
          <w:p w:rsidR="00A64C2E" w:rsidRDefault="00A64C2E">
            <w:pPr>
              <w:pStyle w:val="ConsPlusNormal"/>
              <w:jc w:val="right"/>
            </w:pPr>
            <w:r>
              <w:t>70,40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развиваемых видов спорта, </w:t>
            </w:r>
            <w:proofErr w:type="spellStart"/>
            <w:r>
              <w:t>ед</w:t>
            </w:r>
            <w:proofErr w:type="spellEnd"/>
          </w:p>
        </w:tc>
        <w:tc>
          <w:tcPr>
            <w:tcW w:w="737"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1899,28</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1833,10</w:t>
            </w:r>
          </w:p>
        </w:tc>
        <w:tc>
          <w:tcPr>
            <w:tcW w:w="1024" w:type="dxa"/>
          </w:tcPr>
          <w:p w:rsidR="00A64C2E" w:rsidRDefault="00A64C2E">
            <w:pPr>
              <w:pStyle w:val="ConsPlusNormal"/>
              <w:jc w:val="right"/>
            </w:pPr>
            <w:r>
              <w:t>66,18</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развиваемых видов спорта, </w:t>
            </w:r>
            <w:proofErr w:type="spellStart"/>
            <w:r>
              <w:t>ед</w:t>
            </w:r>
            <w:proofErr w:type="spellEnd"/>
          </w:p>
        </w:tc>
        <w:tc>
          <w:tcPr>
            <w:tcW w:w="737"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1908,27</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1833,10</w:t>
            </w:r>
          </w:p>
        </w:tc>
        <w:tc>
          <w:tcPr>
            <w:tcW w:w="1024" w:type="dxa"/>
          </w:tcPr>
          <w:p w:rsidR="00A64C2E" w:rsidRDefault="00A64C2E">
            <w:pPr>
              <w:pStyle w:val="ConsPlusNormal"/>
              <w:jc w:val="right"/>
            </w:pPr>
            <w:r>
              <w:t>75,17</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развиваемых видов спорта, </w:t>
            </w:r>
            <w:proofErr w:type="spellStart"/>
            <w:r>
              <w:t>ед</w:t>
            </w:r>
            <w:proofErr w:type="spellEnd"/>
          </w:p>
        </w:tc>
        <w:tc>
          <w:tcPr>
            <w:tcW w:w="737"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1908,27</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1833,10</w:t>
            </w:r>
          </w:p>
        </w:tc>
        <w:tc>
          <w:tcPr>
            <w:tcW w:w="1024" w:type="dxa"/>
          </w:tcPr>
          <w:p w:rsidR="00A64C2E" w:rsidRDefault="00A64C2E">
            <w:pPr>
              <w:pStyle w:val="ConsPlusNormal"/>
              <w:jc w:val="right"/>
            </w:pPr>
            <w:r>
              <w:t>75,17</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развиваемых видов спорта, </w:t>
            </w:r>
            <w:proofErr w:type="spellStart"/>
            <w:r>
              <w:t>ед</w:t>
            </w:r>
            <w:proofErr w:type="spellEnd"/>
          </w:p>
        </w:tc>
        <w:tc>
          <w:tcPr>
            <w:tcW w:w="737" w:type="dxa"/>
          </w:tcPr>
          <w:p w:rsidR="00A64C2E" w:rsidRDefault="00A64C2E">
            <w:pPr>
              <w:pStyle w:val="ConsPlusNormal"/>
              <w:jc w:val="right"/>
            </w:pPr>
            <w:r>
              <w:t>5</w:t>
            </w:r>
          </w:p>
        </w:tc>
      </w:tr>
      <w:tr w:rsidR="00A64C2E">
        <w:tc>
          <w:tcPr>
            <w:tcW w:w="724" w:type="dxa"/>
            <w:vMerge w:val="restart"/>
          </w:tcPr>
          <w:p w:rsidR="00A64C2E" w:rsidRDefault="00A64C2E">
            <w:pPr>
              <w:pStyle w:val="ConsPlusNormal"/>
              <w:jc w:val="center"/>
            </w:pPr>
            <w:r>
              <w:t>3.1.4</w:t>
            </w:r>
          </w:p>
        </w:tc>
        <w:tc>
          <w:tcPr>
            <w:tcW w:w="2665" w:type="dxa"/>
            <w:vMerge w:val="restart"/>
          </w:tcPr>
          <w:p w:rsidR="00A64C2E" w:rsidRDefault="00A64C2E">
            <w:pPr>
              <w:pStyle w:val="ConsPlusNormal"/>
            </w:pPr>
            <w:r>
              <w:t>Приобретение спортивного оборудования и инвентаря для приведения организаций спортивной подготовки в нормативное состояние, осуществляющих спортивную подготовку по хоккею</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МБУДО ДЮСШ "Смена"</w:t>
            </w: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Количество комплектов спортивного оборудования и инвентаря, приобретенных для ЗХК "</w:t>
            </w:r>
            <w:proofErr w:type="spellStart"/>
            <w:r>
              <w:t>СеверСК</w:t>
            </w:r>
            <w:proofErr w:type="spellEnd"/>
            <w:r>
              <w:t xml:space="preserve">",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Количество комплектов спортивного оборудования и инвентаря, приобретенных для ЗХК "</w:t>
            </w:r>
            <w:proofErr w:type="spellStart"/>
            <w:r>
              <w:t>СеверСК</w:t>
            </w:r>
            <w:proofErr w:type="spellEnd"/>
            <w:r>
              <w:t xml:space="preserve">",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 xml:space="preserve">1. Количество комплектов спортивного оборудования и инвентаря, приобретенных для ЗХК </w:t>
            </w:r>
            <w:proofErr w:type="spellStart"/>
            <w:r>
              <w:t>СеверСК</w:t>
            </w:r>
            <w:proofErr w:type="spellEnd"/>
            <w:r>
              <w:t xml:space="preserve">",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pPr>
            <w:r>
              <w:t>1. Количество комплектов спортивного оборудования и инвентаря, приобретенных для ЗХК "</w:t>
            </w:r>
            <w:proofErr w:type="spellStart"/>
            <w:r>
              <w:t>СеверСК</w:t>
            </w:r>
            <w:proofErr w:type="spellEnd"/>
            <w:r>
              <w:t xml:space="preserve">", </w:t>
            </w:r>
            <w:proofErr w:type="spellStart"/>
            <w:r>
              <w:t>ед</w:t>
            </w:r>
            <w:proofErr w:type="spellEnd"/>
          </w:p>
        </w:tc>
        <w:tc>
          <w:tcPr>
            <w:tcW w:w="737"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p>
        </w:tc>
        <w:tc>
          <w:tcPr>
            <w:tcW w:w="2665" w:type="dxa"/>
            <w:vMerge w:val="restart"/>
          </w:tcPr>
          <w:p w:rsidR="00A64C2E" w:rsidRDefault="00A64C2E">
            <w:pPr>
              <w:pStyle w:val="ConsPlusNormal"/>
            </w:pPr>
            <w:r>
              <w:t>Итого по подпрограмме 1</w:t>
            </w:r>
          </w:p>
        </w:tc>
        <w:tc>
          <w:tcPr>
            <w:tcW w:w="694" w:type="dxa"/>
          </w:tcPr>
          <w:p w:rsidR="00A64C2E" w:rsidRDefault="00A64C2E">
            <w:pPr>
              <w:pStyle w:val="ConsPlusNormal"/>
              <w:jc w:val="center"/>
            </w:pPr>
            <w:r>
              <w:t>Всего</w:t>
            </w:r>
          </w:p>
        </w:tc>
        <w:tc>
          <w:tcPr>
            <w:tcW w:w="1024" w:type="dxa"/>
          </w:tcPr>
          <w:p w:rsidR="00A64C2E" w:rsidRDefault="00A64C2E">
            <w:pPr>
              <w:pStyle w:val="ConsPlusNormal"/>
              <w:jc w:val="right"/>
            </w:pPr>
            <w:r>
              <w:t>65403,65</w:t>
            </w:r>
          </w:p>
        </w:tc>
        <w:tc>
          <w:tcPr>
            <w:tcW w:w="904" w:type="dxa"/>
          </w:tcPr>
          <w:p w:rsidR="00A64C2E" w:rsidRDefault="00A64C2E">
            <w:pPr>
              <w:pStyle w:val="ConsPlusNormal"/>
              <w:jc w:val="right"/>
            </w:pPr>
            <w:r>
              <w:t>1402,36</w:t>
            </w:r>
          </w:p>
        </w:tc>
        <w:tc>
          <w:tcPr>
            <w:tcW w:w="1024" w:type="dxa"/>
          </w:tcPr>
          <w:p w:rsidR="00A64C2E" w:rsidRDefault="00A64C2E">
            <w:pPr>
              <w:pStyle w:val="ConsPlusNormal"/>
              <w:jc w:val="right"/>
            </w:pPr>
            <w:r>
              <w:t>51819,74</w:t>
            </w:r>
          </w:p>
        </w:tc>
        <w:tc>
          <w:tcPr>
            <w:tcW w:w="1024" w:type="dxa"/>
          </w:tcPr>
          <w:p w:rsidR="00A64C2E" w:rsidRDefault="00A64C2E">
            <w:pPr>
              <w:pStyle w:val="ConsPlusNormal"/>
              <w:jc w:val="right"/>
            </w:pPr>
            <w:r>
              <w:t>12181,55</w:t>
            </w:r>
          </w:p>
        </w:tc>
        <w:tc>
          <w:tcPr>
            <w:tcW w:w="964" w:type="dxa"/>
          </w:tcPr>
          <w:p w:rsidR="00A64C2E" w:rsidRDefault="00A64C2E">
            <w:pPr>
              <w:pStyle w:val="ConsPlusNormal"/>
              <w:jc w:val="right"/>
            </w:pPr>
            <w:r>
              <w:t>0,00</w:t>
            </w:r>
          </w:p>
        </w:tc>
        <w:tc>
          <w:tcPr>
            <w:tcW w:w="1474" w:type="dxa"/>
            <w:vMerge w:val="restart"/>
          </w:tcPr>
          <w:p w:rsidR="00A64C2E" w:rsidRDefault="00A64C2E">
            <w:pPr>
              <w:pStyle w:val="ConsPlusNormal"/>
            </w:pP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024" w:type="dxa"/>
          </w:tcPr>
          <w:p w:rsidR="00A64C2E" w:rsidRDefault="00A64C2E">
            <w:pPr>
              <w:pStyle w:val="ConsPlusNormal"/>
              <w:jc w:val="right"/>
            </w:pPr>
            <w:r>
              <w:t>20969,98</w:t>
            </w:r>
          </w:p>
        </w:tc>
        <w:tc>
          <w:tcPr>
            <w:tcW w:w="904" w:type="dxa"/>
          </w:tcPr>
          <w:p w:rsidR="00A64C2E" w:rsidRDefault="00A64C2E">
            <w:pPr>
              <w:pStyle w:val="ConsPlusNormal"/>
              <w:jc w:val="right"/>
            </w:pPr>
            <w:r>
              <w:t>1402,36</w:t>
            </w:r>
          </w:p>
        </w:tc>
        <w:tc>
          <w:tcPr>
            <w:tcW w:w="1024" w:type="dxa"/>
          </w:tcPr>
          <w:p w:rsidR="00A64C2E" w:rsidRDefault="00A64C2E">
            <w:pPr>
              <w:pStyle w:val="ConsPlusNormal"/>
              <w:jc w:val="right"/>
            </w:pPr>
            <w:r>
              <w:t>15595,04</w:t>
            </w:r>
          </w:p>
        </w:tc>
        <w:tc>
          <w:tcPr>
            <w:tcW w:w="1024" w:type="dxa"/>
          </w:tcPr>
          <w:p w:rsidR="00A64C2E" w:rsidRDefault="00A64C2E">
            <w:pPr>
              <w:pStyle w:val="ConsPlusNormal"/>
              <w:jc w:val="right"/>
            </w:pPr>
            <w:r>
              <w:t>3972,58</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024" w:type="dxa"/>
          </w:tcPr>
          <w:p w:rsidR="00A64C2E" w:rsidRDefault="00A64C2E">
            <w:pPr>
              <w:pStyle w:val="ConsPlusNormal"/>
              <w:jc w:val="right"/>
            </w:pPr>
            <w:r>
              <w:t>18204,31</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12074,90</w:t>
            </w:r>
          </w:p>
        </w:tc>
        <w:tc>
          <w:tcPr>
            <w:tcW w:w="1024" w:type="dxa"/>
          </w:tcPr>
          <w:p w:rsidR="00A64C2E" w:rsidRDefault="00A64C2E">
            <w:pPr>
              <w:pStyle w:val="ConsPlusNormal"/>
              <w:jc w:val="right"/>
            </w:pPr>
            <w:r>
              <w:t>6129,41</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024" w:type="dxa"/>
          </w:tcPr>
          <w:p w:rsidR="00A64C2E" w:rsidRDefault="00A64C2E">
            <w:pPr>
              <w:pStyle w:val="ConsPlusNormal"/>
              <w:jc w:val="right"/>
            </w:pPr>
            <w:r>
              <w:t>13114,68</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12074,90</w:t>
            </w:r>
          </w:p>
        </w:tc>
        <w:tc>
          <w:tcPr>
            <w:tcW w:w="1024" w:type="dxa"/>
          </w:tcPr>
          <w:p w:rsidR="00A64C2E" w:rsidRDefault="00A64C2E">
            <w:pPr>
              <w:pStyle w:val="ConsPlusNormal"/>
              <w:jc w:val="right"/>
            </w:pPr>
            <w:r>
              <w:t>1039,78</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2665"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024" w:type="dxa"/>
          </w:tcPr>
          <w:p w:rsidR="00A64C2E" w:rsidRDefault="00A64C2E">
            <w:pPr>
              <w:pStyle w:val="ConsPlusNormal"/>
              <w:jc w:val="right"/>
            </w:pPr>
            <w:r>
              <w:t>13114,68</w:t>
            </w:r>
          </w:p>
        </w:tc>
        <w:tc>
          <w:tcPr>
            <w:tcW w:w="904" w:type="dxa"/>
          </w:tcPr>
          <w:p w:rsidR="00A64C2E" w:rsidRDefault="00A64C2E">
            <w:pPr>
              <w:pStyle w:val="ConsPlusNormal"/>
              <w:jc w:val="right"/>
            </w:pPr>
            <w:r>
              <w:t>0,00</w:t>
            </w:r>
          </w:p>
        </w:tc>
        <w:tc>
          <w:tcPr>
            <w:tcW w:w="1024" w:type="dxa"/>
          </w:tcPr>
          <w:p w:rsidR="00A64C2E" w:rsidRDefault="00A64C2E">
            <w:pPr>
              <w:pStyle w:val="ConsPlusNormal"/>
              <w:jc w:val="right"/>
            </w:pPr>
            <w:r>
              <w:t>12074,90</w:t>
            </w:r>
          </w:p>
        </w:tc>
        <w:tc>
          <w:tcPr>
            <w:tcW w:w="1024" w:type="dxa"/>
          </w:tcPr>
          <w:p w:rsidR="00A64C2E" w:rsidRDefault="00A64C2E">
            <w:pPr>
              <w:pStyle w:val="ConsPlusNormal"/>
              <w:jc w:val="right"/>
            </w:pPr>
            <w:r>
              <w:t>1039,78</w:t>
            </w:r>
          </w:p>
        </w:tc>
        <w:tc>
          <w:tcPr>
            <w:tcW w:w="964"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329"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bl>
    <w:p w:rsidR="00A64C2E" w:rsidRDefault="00A64C2E">
      <w:pPr>
        <w:sectPr w:rsidR="00A64C2E">
          <w:pgSz w:w="16838" w:h="11905" w:orient="landscape"/>
          <w:pgMar w:top="1701" w:right="1134" w:bottom="850" w:left="1134" w:header="0" w:footer="0" w:gutter="0"/>
          <w:cols w:space="720"/>
        </w:sectPr>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right"/>
        <w:outlineLvl w:val="1"/>
      </w:pPr>
      <w:r>
        <w:t>Приложение 2</w:t>
      </w:r>
    </w:p>
    <w:p w:rsidR="00A64C2E" w:rsidRDefault="00A64C2E">
      <w:pPr>
        <w:pStyle w:val="ConsPlusNormal"/>
        <w:jc w:val="right"/>
      </w:pPr>
      <w:r>
        <w:t>к муниципальной программе</w:t>
      </w:r>
    </w:p>
    <w:p w:rsidR="00A64C2E" w:rsidRDefault="00A64C2E">
      <w:pPr>
        <w:pStyle w:val="ConsPlusNormal"/>
        <w:jc w:val="right"/>
      </w:pPr>
      <w:r>
        <w:t>"Развитие физической культуры и спорта в ЗАТО Северск"</w:t>
      </w:r>
    </w:p>
    <w:p w:rsidR="00A64C2E" w:rsidRDefault="00A64C2E">
      <w:pPr>
        <w:pStyle w:val="ConsPlusNormal"/>
        <w:jc w:val="right"/>
      </w:pPr>
      <w:r>
        <w:t>на 2021 - 2024 годы</w:t>
      </w:r>
    </w:p>
    <w:p w:rsidR="00A64C2E" w:rsidRDefault="00A64C2E">
      <w:pPr>
        <w:pStyle w:val="ConsPlusNormal"/>
        <w:jc w:val="both"/>
      </w:pPr>
    </w:p>
    <w:p w:rsidR="00A64C2E" w:rsidRDefault="00A64C2E">
      <w:pPr>
        <w:pStyle w:val="ConsPlusTitle"/>
        <w:jc w:val="center"/>
      </w:pPr>
      <w:bookmarkStart w:id="6" w:name="P2956"/>
      <w:bookmarkEnd w:id="6"/>
      <w:r>
        <w:t>ПОДПРОГРАММА 2</w:t>
      </w:r>
    </w:p>
    <w:p w:rsidR="00A64C2E" w:rsidRDefault="00A64C2E">
      <w:pPr>
        <w:pStyle w:val="ConsPlusTitle"/>
        <w:jc w:val="center"/>
      </w:pPr>
      <w:r>
        <w:t>"РАЗВИТИЕ СИСТЕМЫ ПОДГОТОВКИ СПОРТИВНОГО РЕЗЕРВА"</w:t>
      </w:r>
    </w:p>
    <w:p w:rsidR="00A64C2E" w:rsidRDefault="00A64C2E">
      <w:pPr>
        <w:pStyle w:val="ConsPlusTitle"/>
        <w:jc w:val="center"/>
      </w:pPr>
      <w:r>
        <w:t>МУНИЦИПАЛЬНОЙ ПРОГРАММЫ "РАЗВИТИЕ ФИЗИЧЕСКОЙ КУЛЬТУРЫ</w:t>
      </w:r>
    </w:p>
    <w:p w:rsidR="00A64C2E" w:rsidRDefault="00A64C2E">
      <w:pPr>
        <w:pStyle w:val="ConsPlusTitle"/>
        <w:jc w:val="center"/>
      </w:pPr>
      <w:r>
        <w:t>И СПОРТА В ЗАТО СЕВЕРСК"</w:t>
      </w:r>
    </w:p>
    <w:p w:rsidR="00A64C2E" w:rsidRDefault="00A64C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64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C2E" w:rsidRDefault="00A64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4C2E" w:rsidRDefault="00A64C2E">
            <w:pPr>
              <w:pStyle w:val="ConsPlusNormal"/>
              <w:jc w:val="center"/>
            </w:pPr>
            <w:r>
              <w:rPr>
                <w:color w:val="392C69"/>
              </w:rPr>
              <w:t>Список изменяющих документов</w:t>
            </w:r>
          </w:p>
          <w:p w:rsidR="00A64C2E" w:rsidRDefault="00A64C2E">
            <w:pPr>
              <w:pStyle w:val="ConsPlusNormal"/>
              <w:jc w:val="center"/>
            </w:pPr>
            <w:r>
              <w:rPr>
                <w:color w:val="392C69"/>
              </w:rPr>
              <w:t>(в ред. постановлений Администрации ЗАТО Северск</w:t>
            </w:r>
          </w:p>
          <w:p w:rsidR="00A64C2E" w:rsidRDefault="00A64C2E">
            <w:pPr>
              <w:pStyle w:val="ConsPlusNormal"/>
              <w:jc w:val="center"/>
            </w:pPr>
            <w:r>
              <w:rPr>
                <w:color w:val="392C69"/>
              </w:rPr>
              <w:t xml:space="preserve">от 30.07.2021 </w:t>
            </w:r>
            <w:hyperlink r:id="rId28" w:history="1">
              <w:r>
                <w:rPr>
                  <w:color w:val="0000FF"/>
                </w:rPr>
                <w:t>N 1716</w:t>
              </w:r>
            </w:hyperlink>
            <w:r>
              <w:rPr>
                <w:color w:val="392C69"/>
              </w:rPr>
              <w:t xml:space="preserve">, от 28.01.2022 </w:t>
            </w:r>
            <w:hyperlink r:id="rId29" w:history="1">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r>
    </w:tbl>
    <w:p w:rsidR="00A64C2E" w:rsidRDefault="00A64C2E">
      <w:pPr>
        <w:pStyle w:val="ConsPlusNormal"/>
        <w:jc w:val="both"/>
      </w:pPr>
    </w:p>
    <w:p w:rsidR="00A64C2E" w:rsidRDefault="00A64C2E">
      <w:pPr>
        <w:pStyle w:val="ConsPlusTitle"/>
        <w:jc w:val="center"/>
        <w:outlineLvl w:val="2"/>
      </w:pPr>
      <w:r>
        <w:t>ПАСПОРТ ПОДПРОГРАММЫ 2 "РАЗВИТИЕ СИСТЕМЫ ПОДГОТОВКИ</w:t>
      </w:r>
    </w:p>
    <w:p w:rsidR="00A64C2E" w:rsidRDefault="00A64C2E">
      <w:pPr>
        <w:pStyle w:val="ConsPlusTitle"/>
        <w:jc w:val="center"/>
      </w:pPr>
      <w:r>
        <w:t>СПОРТИВНОГО РЕЗЕРВА" МУНИЦИПАЛЬНОЙ ПРОГРАММЫ "РАЗВИТИЕ</w:t>
      </w:r>
    </w:p>
    <w:p w:rsidR="00A64C2E" w:rsidRDefault="00A64C2E">
      <w:pPr>
        <w:pStyle w:val="ConsPlusTitle"/>
        <w:jc w:val="center"/>
      </w:pPr>
      <w:r>
        <w:t>ФИЗИЧЕСКОЙ КУЛЬТУРЫ И СПОРТА В ЗАТО СЕВЕРСК"</w:t>
      </w:r>
    </w:p>
    <w:p w:rsidR="00A64C2E" w:rsidRDefault="00A64C2E">
      <w:pPr>
        <w:pStyle w:val="ConsPlusNormal"/>
        <w:jc w:val="center"/>
      </w:pPr>
      <w:r>
        <w:t xml:space="preserve">(в ред. </w:t>
      </w:r>
      <w:hyperlink r:id="rId30"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701"/>
        <w:gridCol w:w="1264"/>
        <w:gridCol w:w="1144"/>
        <w:gridCol w:w="1144"/>
        <w:gridCol w:w="1144"/>
        <w:gridCol w:w="1144"/>
      </w:tblGrid>
      <w:tr w:rsidR="00A64C2E">
        <w:tc>
          <w:tcPr>
            <w:tcW w:w="1474" w:type="dxa"/>
          </w:tcPr>
          <w:p w:rsidR="00A64C2E" w:rsidRDefault="00A64C2E">
            <w:pPr>
              <w:pStyle w:val="ConsPlusNormal"/>
            </w:pPr>
            <w:r>
              <w:t>Наименование подпрограммы 2</w:t>
            </w:r>
          </w:p>
        </w:tc>
        <w:tc>
          <w:tcPr>
            <w:tcW w:w="7541" w:type="dxa"/>
            <w:gridSpan w:val="6"/>
          </w:tcPr>
          <w:p w:rsidR="00A64C2E" w:rsidRDefault="00A64C2E">
            <w:pPr>
              <w:pStyle w:val="ConsPlusNormal"/>
            </w:pPr>
            <w:r>
              <w:t>Развитие системы подготовки спортивного резерва</w:t>
            </w:r>
          </w:p>
        </w:tc>
      </w:tr>
      <w:tr w:rsidR="00A64C2E">
        <w:tc>
          <w:tcPr>
            <w:tcW w:w="1474" w:type="dxa"/>
          </w:tcPr>
          <w:p w:rsidR="00A64C2E" w:rsidRDefault="00A64C2E">
            <w:pPr>
              <w:pStyle w:val="ConsPlusNormal"/>
            </w:pPr>
            <w:r>
              <w:t>Срок реализации подпрограммы 2</w:t>
            </w:r>
          </w:p>
        </w:tc>
        <w:tc>
          <w:tcPr>
            <w:tcW w:w="7541" w:type="dxa"/>
            <w:gridSpan w:val="6"/>
          </w:tcPr>
          <w:p w:rsidR="00A64C2E" w:rsidRDefault="00A64C2E">
            <w:pPr>
              <w:pStyle w:val="ConsPlusNormal"/>
            </w:pPr>
            <w:r>
              <w:t>2021 - 2024 годы</w:t>
            </w:r>
          </w:p>
        </w:tc>
      </w:tr>
      <w:tr w:rsidR="00A64C2E">
        <w:tc>
          <w:tcPr>
            <w:tcW w:w="1474" w:type="dxa"/>
          </w:tcPr>
          <w:p w:rsidR="00A64C2E" w:rsidRDefault="00A64C2E">
            <w:pPr>
              <w:pStyle w:val="ConsPlusNormal"/>
            </w:pPr>
            <w:r>
              <w:t>Ответственный исполнитель подпрограммы 2 (соисполнитель Программы)</w:t>
            </w:r>
          </w:p>
        </w:tc>
        <w:tc>
          <w:tcPr>
            <w:tcW w:w="7541" w:type="dxa"/>
            <w:gridSpan w:val="6"/>
          </w:tcPr>
          <w:p w:rsidR="00A64C2E" w:rsidRDefault="00A64C2E">
            <w:pPr>
              <w:pStyle w:val="ConsPlusNormal"/>
            </w:pPr>
            <w:r>
              <w:t>Управление молодежной и семейной политики, физической культуры и спорта Администрации ЗАТО Северск</w:t>
            </w:r>
          </w:p>
        </w:tc>
      </w:tr>
      <w:tr w:rsidR="00A64C2E">
        <w:tc>
          <w:tcPr>
            <w:tcW w:w="1474" w:type="dxa"/>
          </w:tcPr>
          <w:p w:rsidR="00A64C2E" w:rsidRDefault="00A64C2E">
            <w:pPr>
              <w:pStyle w:val="ConsPlusNormal"/>
            </w:pPr>
            <w:r>
              <w:t>Участники подпрограммы 2</w:t>
            </w:r>
          </w:p>
        </w:tc>
        <w:tc>
          <w:tcPr>
            <w:tcW w:w="7541" w:type="dxa"/>
            <w:gridSpan w:val="6"/>
          </w:tcPr>
          <w:p w:rsidR="00A64C2E" w:rsidRDefault="00A64C2E">
            <w:pPr>
              <w:pStyle w:val="ConsPlusNormal"/>
            </w:pPr>
            <w:r>
              <w:t>Управление молодежной и семейной политики, физической культуры и спорта Администрации ЗАТО Северск</w:t>
            </w:r>
          </w:p>
        </w:tc>
      </w:tr>
      <w:tr w:rsidR="00A64C2E">
        <w:tc>
          <w:tcPr>
            <w:tcW w:w="1474" w:type="dxa"/>
          </w:tcPr>
          <w:p w:rsidR="00A64C2E" w:rsidRDefault="00A64C2E">
            <w:pPr>
              <w:pStyle w:val="ConsPlusNormal"/>
            </w:pPr>
            <w:r>
              <w:t>Цель подпрограммы 2</w:t>
            </w:r>
          </w:p>
        </w:tc>
        <w:tc>
          <w:tcPr>
            <w:tcW w:w="7541" w:type="dxa"/>
            <w:gridSpan w:val="6"/>
          </w:tcPr>
          <w:p w:rsidR="00A64C2E" w:rsidRDefault="00A64C2E">
            <w:pPr>
              <w:pStyle w:val="ConsPlusNormal"/>
            </w:pPr>
            <w:r>
              <w:t>Обеспечение условий для развития детско-юношеского спорта, поддержка спорта высших достижений</w:t>
            </w:r>
          </w:p>
        </w:tc>
      </w:tr>
      <w:tr w:rsidR="00A64C2E">
        <w:tc>
          <w:tcPr>
            <w:tcW w:w="1474" w:type="dxa"/>
          </w:tcPr>
          <w:p w:rsidR="00A64C2E" w:rsidRDefault="00A64C2E">
            <w:pPr>
              <w:pStyle w:val="ConsPlusNormal"/>
            </w:pPr>
            <w:r>
              <w:t xml:space="preserve">Показатели </w:t>
            </w:r>
            <w:r>
              <w:lastRenderedPageBreak/>
              <w:t>цели подпрограммы 2 и их значения (по годам реализации)</w:t>
            </w:r>
          </w:p>
        </w:tc>
        <w:tc>
          <w:tcPr>
            <w:tcW w:w="1701" w:type="dxa"/>
          </w:tcPr>
          <w:p w:rsidR="00A64C2E" w:rsidRDefault="00A64C2E">
            <w:pPr>
              <w:pStyle w:val="ConsPlusNormal"/>
              <w:jc w:val="center"/>
            </w:pPr>
            <w:r>
              <w:lastRenderedPageBreak/>
              <w:t xml:space="preserve">Показатели </w:t>
            </w:r>
            <w:r>
              <w:lastRenderedPageBreak/>
              <w:t>цели, единица измерения</w:t>
            </w:r>
          </w:p>
        </w:tc>
        <w:tc>
          <w:tcPr>
            <w:tcW w:w="1264" w:type="dxa"/>
          </w:tcPr>
          <w:p w:rsidR="00A64C2E" w:rsidRDefault="00A64C2E">
            <w:pPr>
              <w:pStyle w:val="ConsPlusNormal"/>
              <w:jc w:val="center"/>
            </w:pPr>
            <w:r>
              <w:lastRenderedPageBreak/>
              <w:t>2020 год</w:t>
            </w:r>
          </w:p>
        </w:tc>
        <w:tc>
          <w:tcPr>
            <w:tcW w:w="1144" w:type="dxa"/>
          </w:tcPr>
          <w:p w:rsidR="00A64C2E" w:rsidRDefault="00A64C2E">
            <w:pPr>
              <w:pStyle w:val="ConsPlusNormal"/>
              <w:jc w:val="center"/>
            </w:pPr>
            <w:r>
              <w:t>2021 год</w:t>
            </w:r>
          </w:p>
        </w:tc>
        <w:tc>
          <w:tcPr>
            <w:tcW w:w="1144" w:type="dxa"/>
          </w:tcPr>
          <w:p w:rsidR="00A64C2E" w:rsidRDefault="00A64C2E">
            <w:pPr>
              <w:pStyle w:val="ConsPlusNormal"/>
              <w:jc w:val="center"/>
            </w:pPr>
            <w:r>
              <w:t>2022 год</w:t>
            </w:r>
          </w:p>
        </w:tc>
        <w:tc>
          <w:tcPr>
            <w:tcW w:w="1144" w:type="dxa"/>
          </w:tcPr>
          <w:p w:rsidR="00A64C2E" w:rsidRDefault="00A64C2E">
            <w:pPr>
              <w:pStyle w:val="ConsPlusNormal"/>
              <w:jc w:val="center"/>
            </w:pPr>
            <w:r>
              <w:t>2023 год</w:t>
            </w:r>
          </w:p>
        </w:tc>
        <w:tc>
          <w:tcPr>
            <w:tcW w:w="1144" w:type="dxa"/>
          </w:tcPr>
          <w:p w:rsidR="00A64C2E" w:rsidRDefault="00A64C2E">
            <w:pPr>
              <w:pStyle w:val="ConsPlusNormal"/>
              <w:jc w:val="center"/>
            </w:pPr>
            <w:r>
              <w:t>2024 год</w:t>
            </w:r>
          </w:p>
        </w:tc>
      </w:tr>
      <w:tr w:rsidR="00A64C2E">
        <w:tc>
          <w:tcPr>
            <w:tcW w:w="1474" w:type="dxa"/>
            <w:vMerge w:val="restart"/>
          </w:tcPr>
          <w:p w:rsidR="00A64C2E" w:rsidRDefault="00A64C2E">
            <w:pPr>
              <w:pStyle w:val="ConsPlusNormal"/>
            </w:pPr>
          </w:p>
        </w:tc>
        <w:tc>
          <w:tcPr>
            <w:tcW w:w="1701" w:type="dxa"/>
          </w:tcPr>
          <w:p w:rsidR="00A64C2E" w:rsidRDefault="00A64C2E">
            <w:pPr>
              <w:pStyle w:val="ConsPlusNormal"/>
            </w:pPr>
            <w:r>
              <w:t xml:space="preserve">1. Доля детей, охваченных образовательными программами дополнительного образования в учреждениях физкультурно-спортивной направленности, в общей численности детей и молодежи в возрасте 5 - 18 лет, </w:t>
            </w:r>
            <w:proofErr w:type="spellStart"/>
            <w:r>
              <w:t>проц</w:t>
            </w:r>
            <w:proofErr w:type="spellEnd"/>
          </w:p>
        </w:tc>
        <w:tc>
          <w:tcPr>
            <w:tcW w:w="1264" w:type="dxa"/>
          </w:tcPr>
          <w:p w:rsidR="00A64C2E" w:rsidRDefault="00A64C2E">
            <w:pPr>
              <w:pStyle w:val="ConsPlusNormal"/>
              <w:jc w:val="center"/>
            </w:pPr>
            <w:r>
              <w:t>28,8</w:t>
            </w:r>
          </w:p>
        </w:tc>
        <w:tc>
          <w:tcPr>
            <w:tcW w:w="1144" w:type="dxa"/>
          </w:tcPr>
          <w:p w:rsidR="00A64C2E" w:rsidRDefault="00A64C2E">
            <w:pPr>
              <w:pStyle w:val="ConsPlusNormal"/>
              <w:jc w:val="center"/>
            </w:pPr>
            <w:r>
              <w:t>28,8</w:t>
            </w:r>
          </w:p>
        </w:tc>
        <w:tc>
          <w:tcPr>
            <w:tcW w:w="1144" w:type="dxa"/>
          </w:tcPr>
          <w:p w:rsidR="00A64C2E" w:rsidRDefault="00A64C2E">
            <w:pPr>
              <w:pStyle w:val="ConsPlusNormal"/>
              <w:jc w:val="center"/>
            </w:pPr>
            <w:r>
              <w:t>28,8</w:t>
            </w:r>
          </w:p>
        </w:tc>
        <w:tc>
          <w:tcPr>
            <w:tcW w:w="1144" w:type="dxa"/>
          </w:tcPr>
          <w:p w:rsidR="00A64C2E" w:rsidRDefault="00A64C2E">
            <w:pPr>
              <w:pStyle w:val="ConsPlusNormal"/>
              <w:jc w:val="center"/>
            </w:pPr>
            <w:r>
              <w:t>28,8</w:t>
            </w:r>
          </w:p>
        </w:tc>
        <w:tc>
          <w:tcPr>
            <w:tcW w:w="1144" w:type="dxa"/>
          </w:tcPr>
          <w:p w:rsidR="00A64C2E" w:rsidRDefault="00A64C2E">
            <w:pPr>
              <w:pStyle w:val="ConsPlusNormal"/>
              <w:jc w:val="center"/>
            </w:pPr>
            <w:r>
              <w:t>28,8</w:t>
            </w:r>
          </w:p>
        </w:tc>
      </w:tr>
      <w:tr w:rsidR="00A64C2E">
        <w:tc>
          <w:tcPr>
            <w:tcW w:w="1474" w:type="dxa"/>
            <w:vMerge/>
          </w:tcPr>
          <w:p w:rsidR="00A64C2E" w:rsidRDefault="00A64C2E">
            <w:pPr>
              <w:spacing w:after="1" w:line="0" w:lineRule="atLeast"/>
            </w:pPr>
          </w:p>
        </w:tc>
        <w:tc>
          <w:tcPr>
            <w:tcW w:w="1701" w:type="dxa"/>
          </w:tcPr>
          <w:p w:rsidR="00A64C2E" w:rsidRDefault="00A64C2E">
            <w:pPr>
              <w:pStyle w:val="ConsPlusNormal"/>
            </w:pPr>
            <w:r>
              <w:t>2. Число спортсменов, зачисленных в сборные команды Томской области, чел</w:t>
            </w:r>
          </w:p>
        </w:tc>
        <w:tc>
          <w:tcPr>
            <w:tcW w:w="1264" w:type="dxa"/>
          </w:tcPr>
          <w:p w:rsidR="00A64C2E" w:rsidRDefault="00A64C2E">
            <w:pPr>
              <w:pStyle w:val="ConsPlusNormal"/>
              <w:jc w:val="center"/>
            </w:pPr>
            <w:r>
              <w:t>306</w:t>
            </w:r>
          </w:p>
        </w:tc>
        <w:tc>
          <w:tcPr>
            <w:tcW w:w="1144" w:type="dxa"/>
          </w:tcPr>
          <w:p w:rsidR="00A64C2E" w:rsidRDefault="00A64C2E">
            <w:pPr>
              <w:pStyle w:val="ConsPlusNormal"/>
              <w:jc w:val="center"/>
            </w:pPr>
            <w:r>
              <w:t>308</w:t>
            </w:r>
          </w:p>
        </w:tc>
        <w:tc>
          <w:tcPr>
            <w:tcW w:w="1144" w:type="dxa"/>
          </w:tcPr>
          <w:p w:rsidR="00A64C2E" w:rsidRDefault="00A64C2E">
            <w:pPr>
              <w:pStyle w:val="ConsPlusNormal"/>
              <w:jc w:val="center"/>
            </w:pPr>
            <w:r>
              <w:t>308</w:t>
            </w:r>
          </w:p>
        </w:tc>
        <w:tc>
          <w:tcPr>
            <w:tcW w:w="1144" w:type="dxa"/>
          </w:tcPr>
          <w:p w:rsidR="00A64C2E" w:rsidRDefault="00A64C2E">
            <w:pPr>
              <w:pStyle w:val="ConsPlusNormal"/>
              <w:jc w:val="center"/>
            </w:pPr>
            <w:r>
              <w:t>308</w:t>
            </w:r>
          </w:p>
        </w:tc>
        <w:tc>
          <w:tcPr>
            <w:tcW w:w="1144" w:type="dxa"/>
          </w:tcPr>
          <w:p w:rsidR="00A64C2E" w:rsidRDefault="00A64C2E">
            <w:pPr>
              <w:pStyle w:val="ConsPlusNormal"/>
              <w:jc w:val="center"/>
            </w:pPr>
            <w:r>
              <w:t>308</w:t>
            </w:r>
          </w:p>
        </w:tc>
      </w:tr>
      <w:tr w:rsidR="00A64C2E">
        <w:tc>
          <w:tcPr>
            <w:tcW w:w="1474" w:type="dxa"/>
            <w:vMerge w:val="restart"/>
          </w:tcPr>
          <w:p w:rsidR="00A64C2E" w:rsidRDefault="00A64C2E">
            <w:pPr>
              <w:pStyle w:val="ConsPlusNormal"/>
            </w:pPr>
            <w:r>
              <w:t>Задачи подпрограммы 2</w:t>
            </w:r>
          </w:p>
        </w:tc>
        <w:tc>
          <w:tcPr>
            <w:tcW w:w="7541" w:type="dxa"/>
            <w:gridSpan w:val="6"/>
          </w:tcPr>
          <w:p w:rsidR="00A64C2E" w:rsidRDefault="00A64C2E">
            <w:pPr>
              <w:pStyle w:val="ConsPlusNormal"/>
            </w:pPr>
            <w:r>
              <w:t>1. Организация предоставления дополнительного образования в учреждениях физкультурно-спортивной направленности</w:t>
            </w:r>
          </w:p>
        </w:tc>
      </w:tr>
      <w:tr w:rsidR="00A64C2E">
        <w:tc>
          <w:tcPr>
            <w:tcW w:w="1474" w:type="dxa"/>
            <w:vMerge/>
          </w:tcPr>
          <w:p w:rsidR="00A64C2E" w:rsidRDefault="00A64C2E">
            <w:pPr>
              <w:spacing w:after="1" w:line="0" w:lineRule="atLeast"/>
            </w:pPr>
          </w:p>
        </w:tc>
        <w:tc>
          <w:tcPr>
            <w:tcW w:w="7541" w:type="dxa"/>
            <w:gridSpan w:val="6"/>
          </w:tcPr>
          <w:p w:rsidR="00A64C2E" w:rsidRDefault="00A64C2E">
            <w:pPr>
              <w:pStyle w:val="ConsPlusNormal"/>
            </w:pPr>
            <w:r>
              <w:t>2. Обеспечение спортивных сборных команд ЗАТО Северск, реализация мероприятий, направленных на социальную поддержку спортсменов и их тренеров</w:t>
            </w:r>
          </w:p>
        </w:tc>
      </w:tr>
      <w:tr w:rsidR="00A64C2E">
        <w:tc>
          <w:tcPr>
            <w:tcW w:w="1474" w:type="dxa"/>
            <w:vMerge w:val="restart"/>
          </w:tcPr>
          <w:p w:rsidR="00A64C2E" w:rsidRDefault="00A64C2E">
            <w:pPr>
              <w:pStyle w:val="ConsPlusNormal"/>
            </w:pPr>
            <w:r>
              <w:t>Ведомственные целевые программы, входящие в состав подпрограммы 2 (далее - ВЦП)</w:t>
            </w:r>
          </w:p>
        </w:tc>
        <w:tc>
          <w:tcPr>
            <w:tcW w:w="7541" w:type="dxa"/>
            <w:gridSpan w:val="6"/>
          </w:tcPr>
          <w:p w:rsidR="00A64C2E" w:rsidRDefault="00A64C2E">
            <w:pPr>
              <w:pStyle w:val="ConsPlusNormal"/>
            </w:pPr>
            <w:r>
              <w:t>ВЦП "Организация предоставления дополнительного образования в учреждениях физкультурно-спортивной направленности"</w:t>
            </w:r>
          </w:p>
        </w:tc>
      </w:tr>
      <w:tr w:rsidR="00A64C2E">
        <w:tc>
          <w:tcPr>
            <w:tcW w:w="1474" w:type="dxa"/>
            <w:vMerge/>
          </w:tcPr>
          <w:p w:rsidR="00A64C2E" w:rsidRDefault="00A64C2E">
            <w:pPr>
              <w:spacing w:after="1" w:line="0" w:lineRule="atLeast"/>
            </w:pPr>
          </w:p>
        </w:tc>
        <w:tc>
          <w:tcPr>
            <w:tcW w:w="7541" w:type="dxa"/>
            <w:gridSpan w:val="6"/>
          </w:tcPr>
          <w:p w:rsidR="00A64C2E" w:rsidRDefault="00A64C2E">
            <w:pPr>
              <w:pStyle w:val="ConsPlusNormal"/>
            </w:pPr>
            <w:r>
              <w:t>ВЦП "Обеспечение спортивных сборных команд ЗАТО Северск, реализация мероприятий, направленных на социальную поддержку спортсменов и их тренеров"</w:t>
            </w:r>
          </w:p>
        </w:tc>
      </w:tr>
      <w:tr w:rsidR="00A64C2E">
        <w:tc>
          <w:tcPr>
            <w:tcW w:w="1474" w:type="dxa"/>
            <w:vMerge w:val="restart"/>
          </w:tcPr>
          <w:p w:rsidR="00A64C2E" w:rsidRDefault="00A64C2E">
            <w:pPr>
              <w:pStyle w:val="ConsPlusNormal"/>
            </w:pPr>
            <w:r>
              <w:t xml:space="preserve">Объем финансирования подпрограммы 2, всего, в </w:t>
            </w:r>
            <w:r>
              <w:lastRenderedPageBreak/>
              <w:t>т.ч. по годам ее реализации, тыс. руб.</w:t>
            </w:r>
          </w:p>
        </w:tc>
        <w:tc>
          <w:tcPr>
            <w:tcW w:w="1701" w:type="dxa"/>
          </w:tcPr>
          <w:p w:rsidR="00A64C2E" w:rsidRDefault="00A64C2E">
            <w:pPr>
              <w:pStyle w:val="ConsPlusNormal"/>
              <w:jc w:val="center"/>
            </w:pPr>
            <w:r>
              <w:lastRenderedPageBreak/>
              <w:t>Источники</w:t>
            </w:r>
          </w:p>
        </w:tc>
        <w:tc>
          <w:tcPr>
            <w:tcW w:w="1264" w:type="dxa"/>
          </w:tcPr>
          <w:p w:rsidR="00A64C2E" w:rsidRDefault="00A64C2E">
            <w:pPr>
              <w:pStyle w:val="ConsPlusNormal"/>
              <w:jc w:val="center"/>
            </w:pPr>
            <w:r>
              <w:t>Всего</w:t>
            </w:r>
          </w:p>
        </w:tc>
        <w:tc>
          <w:tcPr>
            <w:tcW w:w="1144" w:type="dxa"/>
          </w:tcPr>
          <w:p w:rsidR="00A64C2E" w:rsidRDefault="00A64C2E">
            <w:pPr>
              <w:pStyle w:val="ConsPlusNormal"/>
              <w:jc w:val="center"/>
            </w:pPr>
            <w:r>
              <w:t>2021 год</w:t>
            </w:r>
          </w:p>
        </w:tc>
        <w:tc>
          <w:tcPr>
            <w:tcW w:w="1144" w:type="dxa"/>
          </w:tcPr>
          <w:p w:rsidR="00A64C2E" w:rsidRDefault="00A64C2E">
            <w:pPr>
              <w:pStyle w:val="ConsPlusNormal"/>
              <w:jc w:val="center"/>
            </w:pPr>
            <w:r>
              <w:t>2022 год</w:t>
            </w:r>
          </w:p>
        </w:tc>
        <w:tc>
          <w:tcPr>
            <w:tcW w:w="1144" w:type="dxa"/>
          </w:tcPr>
          <w:p w:rsidR="00A64C2E" w:rsidRDefault="00A64C2E">
            <w:pPr>
              <w:pStyle w:val="ConsPlusNormal"/>
              <w:jc w:val="center"/>
            </w:pPr>
            <w:r>
              <w:t>2023 год</w:t>
            </w:r>
          </w:p>
        </w:tc>
        <w:tc>
          <w:tcPr>
            <w:tcW w:w="1144" w:type="dxa"/>
          </w:tcPr>
          <w:p w:rsidR="00A64C2E" w:rsidRDefault="00A64C2E">
            <w:pPr>
              <w:pStyle w:val="ConsPlusNormal"/>
              <w:jc w:val="center"/>
            </w:pPr>
            <w:r>
              <w:t>2024 год</w:t>
            </w:r>
          </w:p>
        </w:tc>
      </w:tr>
      <w:tr w:rsidR="00A64C2E">
        <w:tc>
          <w:tcPr>
            <w:tcW w:w="1474" w:type="dxa"/>
            <w:vMerge/>
          </w:tcPr>
          <w:p w:rsidR="00A64C2E" w:rsidRDefault="00A64C2E">
            <w:pPr>
              <w:spacing w:after="1" w:line="0" w:lineRule="atLeast"/>
            </w:pPr>
          </w:p>
        </w:tc>
        <w:tc>
          <w:tcPr>
            <w:tcW w:w="1701" w:type="dxa"/>
          </w:tcPr>
          <w:p w:rsidR="00A64C2E" w:rsidRDefault="00A64C2E">
            <w:pPr>
              <w:pStyle w:val="ConsPlusNormal"/>
            </w:pPr>
            <w:r>
              <w:t>Местный бюджет</w:t>
            </w:r>
          </w:p>
        </w:tc>
        <w:tc>
          <w:tcPr>
            <w:tcW w:w="1264" w:type="dxa"/>
          </w:tcPr>
          <w:p w:rsidR="00A64C2E" w:rsidRDefault="00A64C2E">
            <w:pPr>
              <w:pStyle w:val="ConsPlusNormal"/>
              <w:jc w:val="center"/>
            </w:pPr>
            <w:r>
              <w:t>1189102,20</w:t>
            </w:r>
          </w:p>
        </w:tc>
        <w:tc>
          <w:tcPr>
            <w:tcW w:w="1144" w:type="dxa"/>
          </w:tcPr>
          <w:p w:rsidR="00A64C2E" w:rsidRDefault="00A64C2E">
            <w:pPr>
              <w:pStyle w:val="ConsPlusNormal"/>
              <w:jc w:val="center"/>
            </w:pPr>
            <w:r>
              <w:t>314084,38</w:t>
            </w:r>
          </w:p>
        </w:tc>
        <w:tc>
          <w:tcPr>
            <w:tcW w:w="1144" w:type="dxa"/>
          </w:tcPr>
          <w:p w:rsidR="00A64C2E" w:rsidRDefault="00A64C2E">
            <w:pPr>
              <w:pStyle w:val="ConsPlusNormal"/>
              <w:jc w:val="center"/>
            </w:pPr>
            <w:r>
              <w:t>328550,15</w:t>
            </w:r>
          </w:p>
        </w:tc>
        <w:tc>
          <w:tcPr>
            <w:tcW w:w="1144" w:type="dxa"/>
          </w:tcPr>
          <w:p w:rsidR="00A64C2E" w:rsidRDefault="00A64C2E">
            <w:pPr>
              <w:pStyle w:val="ConsPlusNormal"/>
              <w:jc w:val="center"/>
            </w:pPr>
            <w:r>
              <w:t>275723,62</w:t>
            </w:r>
          </w:p>
        </w:tc>
        <w:tc>
          <w:tcPr>
            <w:tcW w:w="1144" w:type="dxa"/>
          </w:tcPr>
          <w:p w:rsidR="00A64C2E" w:rsidRDefault="00A64C2E">
            <w:pPr>
              <w:pStyle w:val="ConsPlusNormal"/>
              <w:jc w:val="center"/>
            </w:pPr>
            <w:r>
              <w:t>270744,05</w:t>
            </w:r>
          </w:p>
        </w:tc>
      </w:tr>
      <w:tr w:rsidR="00A64C2E">
        <w:tc>
          <w:tcPr>
            <w:tcW w:w="1474" w:type="dxa"/>
            <w:vMerge/>
          </w:tcPr>
          <w:p w:rsidR="00A64C2E" w:rsidRDefault="00A64C2E">
            <w:pPr>
              <w:spacing w:after="1" w:line="0" w:lineRule="atLeast"/>
            </w:pPr>
          </w:p>
        </w:tc>
        <w:tc>
          <w:tcPr>
            <w:tcW w:w="1701" w:type="dxa"/>
          </w:tcPr>
          <w:p w:rsidR="00A64C2E" w:rsidRDefault="00A64C2E">
            <w:pPr>
              <w:pStyle w:val="ConsPlusNormal"/>
            </w:pPr>
            <w:r>
              <w:t xml:space="preserve">Другие </w:t>
            </w:r>
            <w:r>
              <w:lastRenderedPageBreak/>
              <w:t>источники:</w:t>
            </w:r>
          </w:p>
        </w:tc>
        <w:tc>
          <w:tcPr>
            <w:tcW w:w="1264" w:type="dxa"/>
          </w:tcPr>
          <w:p w:rsidR="00A64C2E" w:rsidRDefault="00A64C2E">
            <w:pPr>
              <w:pStyle w:val="ConsPlusNormal"/>
            </w:pPr>
          </w:p>
        </w:tc>
        <w:tc>
          <w:tcPr>
            <w:tcW w:w="1144" w:type="dxa"/>
          </w:tcPr>
          <w:p w:rsidR="00A64C2E" w:rsidRDefault="00A64C2E">
            <w:pPr>
              <w:pStyle w:val="ConsPlusNormal"/>
            </w:pPr>
          </w:p>
        </w:tc>
        <w:tc>
          <w:tcPr>
            <w:tcW w:w="1144" w:type="dxa"/>
          </w:tcPr>
          <w:p w:rsidR="00A64C2E" w:rsidRDefault="00A64C2E">
            <w:pPr>
              <w:pStyle w:val="ConsPlusNormal"/>
            </w:pPr>
          </w:p>
        </w:tc>
        <w:tc>
          <w:tcPr>
            <w:tcW w:w="1144" w:type="dxa"/>
          </w:tcPr>
          <w:p w:rsidR="00A64C2E" w:rsidRDefault="00A64C2E">
            <w:pPr>
              <w:pStyle w:val="ConsPlusNormal"/>
            </w:pPr>
          </w:p>
        </w:tc>
        <w:tc>
          <w:tcPr>
            <w:tcW w:w="1144" w:type="dxa"/>
          </w:tcPr>
          <w:p w:rsidR="00A64C2E" w:rsidRDefault="00A64C2E">
            <w:pPr>
              <w:pStyle w:val="ConsPlusNormal"/>
            </w:pPr>
          </w:p>
        </w:tc>
      </w:tr>
      <w:tr w:rsidR="00A64C2E">
        <w:tc>
          <w:tcPr>
            <w:tcW w:w="1474" w:type="dxa"/>
            <w:vMerge/>
          </w:tcPr>
          <w:p w:rsidR="00A64C2E" w:rsidRDefault="00A64C2E">
            <w:pPr>
              <w:spacing w:after="1" w:line="0" w:lineRule="atLeast"/>
            </w:pPr>
          </w:p>
        </w:tc>
        <w:tc>
          <w:tcPr>
            <w:tcW w:w="1701" w:type="dxa"/>
          </w:tcPr>
          <w:p w:rsidR="00A64C2E" w:rsidRDefault="00A64C2E">
            <w:pPr>
              <w:pStyle w:val="ConsPlusNormal"/>
            </w:pPr>
            <w:r>
              <w:t>федеральный бюджет (по согласованию (прогноз)</w:t>
            </w:r>
          </w:p>
        </w:tc>
        <w:tc>
          <w:tcPr>
            <w:tcW w:w="126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r>
      <w:tr w:rsidR="00A64C2E">
        <w:tc>
          <w:tcPr>
            <w:tcW w:w="1474" w:type="dxa"/>
            <w:vMerge/>
          </w:tcPr>
          <w:p w:rsidR="00A64C2E" w:rsidRDefault="00A64C2E">
            <w:pPr>
              <w:spacing w:after="1" w:line="0" w:lineRule="atLeast"/>
            </w:pPr>
          </w:p>
        </w:tc>
        <w:tc>
          <w:tcPr>
            <w:tcW w:w="1701" w:type="dxa"/>
          </w:tcPr>
          <w:p w:rsidR="00A64C2E" w:rsidRDefault="00A64C2E">
            <w:pPr>
              <w:pStyle w:val="ConsPlusNormal"/>
            </w:pPr>
            <w:r>
              <w:t>бюджет Томской области (по согласованию (прогноз)</w:t>
            </w:r>
          </w:p>
        </w:tc>
        <w:tc>
          <w:tcPr>
            <w:tcW w:w="1264" w:type="dxa"/>
          </w:tcPr>
          <w:p w:rsidR="00A64C2E" w:rsidRDefault="00A64C2E">
            <w:pPr>
              <w:pStyle w:val="ConsPlusNormal"/>
              <w:jc w:val="center"/>
            </w:pPr>
            <w:r>
              <w:t>62637,98</w:t>
            </w:r>
          </w:p>
        </w:tc>
        <w:tc>
          <w:tcPr>
            <w:tcW w:w="1144" w:type="dxa"/>
          </w:tcPr>
          <w:p w:rsidR="00A64C2E" w:rsidRDefault="00A64C2E">
            <w:pPr>
              <w:pStyle w:val="ConsPlusNormal"/>
              <w:jc w:val="center"/>
            </w:pPr>
            <w:r>
              <w:t>54315,08</w:t>
            </w:r>
          </w:p>
        </w:tc>
        <w:tc>
          <w:tcPr>
            <w:tcW w:w="1144" w:type="dxa"/>
          </w:tcPr>
          <w:p w:rsidR="00A64C2E" w:rsidRDefault="00A64C2E">
            <w:pPr>
              <w:pStyle w:val="ConsPlusNormal"/>
              <w:jc w:val="center"/>
            </w:pPr>
            <w:r>
              <w:t>2774,30</w:t>
            </w:r>
          </w:p>
        </w:tc>
        <w:tc>
          <w:tcPr>
            <w:tcW w:w="1144" w:type="dxa"/>
          </w:tcPr>
          <w:p w:rsidR="00A64C2E" w:rsidRDefault="00A64C2E">
            <w:pPr>
              <w:pStyle w:val="ConsPlusNormal"/>
              <w:jc w:val="center"/>
            </w:pPr>
            <w:r>
              <w:t>2774,30</w:t>
            </w:r>
          </w:p>
        </w:tc>
        <w:tc>
          <w:tcPr>
            <w:tcW w:w="1144" w:type="dxa"/>
          </w:tcPr>
          <w:p w:rsidR="00A64C2E" w:rsidRDefault="00A64C2E">
            <w:pPr>
              <w:pStyle w:val="ConsPlusNormal"/>
              <w:jc w:val="center"/>
            </w:pPr>
            <w:r>
              <w:t>2774,30</w:t>
            </w:r>
          </w:p>
        </w:tc>
      </w:tr>
      <w:tr w:rsidR="00A64C2E">
        <w:tc>
          <w:tcPr>
            <w:tcW w:w="1474" w:type="dxa"/>
            <w:vMerge/>
          </w:tcPr>
          <w:p w:rsidR="00A64C2E" w:rsidRDefault="00A64C2E">
            <w:pPr>
              <w:spacing w:after="1" w:line="0" w:lineRule="atLeast"/>
            </w:pPr>
          </w:p>
        </w:tc>
        <w:tc>
          <w:tcPr>
            <w:tcW w:w="1701" w:type="dxa"/>
          </w:tcPr>
          <w:p w:rsidR="00A64C2E" w:rsidRDefault="00A64C2E">
            <w:pPr>
              <w:pStyle w:val="ConsPlusNormal"/>
            </w:pPr>
            <w:r>
              <w:t>внебюджетные источники (по согласованию (прогноз)</w:t>
            </w:r>
          </w:p>
        </w:tc>
        <w:tc>
          <w:tcPr>
            <w:tcW w:w="126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c>
          <w:tcPr>
            <w:tcW w:w="1144" w:type="dxa"/>
          </w:tcPr>
          <w:p w:rsidR="00A64C2E" w:rsidRDefault="00A64C2E">
            <w:pPr>
              <w:pStyle w:val="ConsPlusNormal"/>
              <w:jc w:val="center"/>
            </w:pPr>
            <w:r>
              <w:t>0,00</w:t>
            </w:r>
          </w:p>
        </w:tc>
      </w:tr>
      <w:tr w:rsidR="00A64C2E">
        <w:tc>
          <w:tcPr>
            <w:tcW w:w="1474" w:type="dxa"/>
            <w:vMerge/>
          </w:tcPr>
          <w:p w:rsidR="00A64C2E" w:rsidRDefault="00A64C2E">
            <w:pPr>
              <w:spacing w:after="1" w:line="0" w:lineRule="atLeast"/>
            </w:pPr>
          </w:p>
        </w:tc>
        <w:tc>
          <w:tcPr>
            <w:tcW w:w="1701" w:type="dxa"/>
          </w:tcPr>
          <w:p w:rsidR="00A64C2E" w:rsidRDefault="00A64C2E">
            <w:pPr>
              <w:pStyle w:val="ConsPlusNormal"/>
            </w:pPr>
            <w:r>
              <w:t>Всего</w:t>
            </w:r>
          </w:p>
        </w:tc>
        <w:tc>
          <w:tcPr>
            <w:tcW w:w="1264" w:type="dxa"/>
          </w:tcPr>
          <w:p w:rsidR="00A64C2E" w:rsidRDefault="00A64C2E">
            <w:pPr>
              <w:pStyle w:val="ConsPlusNormal"/>
              <w:jc w:val="center"/>
            </w:pPr>
            <w:r>
              <w:t>1251740,18</w:t>
            </w:r>
          </w:p>
        </w:tc>
        <w:tc>
          <w:tcPr>
            <w:tcW w:w="1144" w:type="dxa"/>
          </w:tcPr>
          <w:p w:rsidR="00A64C2E" w:rsidRDefault="00A64C2E">
            <w:pPr>
              <w:pStyle w:val="ConsPlusNormal"/>
              <w:jc w:val="center"/>
            </w:pPr>
            <w:r>
              <w:t>368399,46</w:t>
            </w:r>
          </w:p>
        </w:tc>
        <w:tc>
          <w:tcPr>
            <w:tcW w:w="1144" w:type="dxa"/>
          </w:tcPr>
          <w:p w:rsidR="00A64C2E" w:rsidRDefault="00A64C2E">
            <w:pPr>
              <w:pStyle w:val="ConsPlusNormal"/>
              <w:jc w:val="center"/>
            </w:pPr>
            <w:r>
              <w:t>331324,45</w:t>
            </w:r>
          </w:p>
        </w:tc>
        <w:tc>
          <w:tcPr>
            <w:tcW w:w="1144" w:type="dxa"/>
          </w:tcPr>
          <w:p w:rsidR="00A64C2E" w:rsidRDefault="00A64C2E">
            <w:pPr>
              <w:pStyle w:val="ConsPlusNormal"/>
              <w:jc w:val="center"/>
            </w:pPr>
            <w:r>
              <w:t>278497,92</w:t>
            </w:r>
          </w:p>
        </w:tc>
        <w:tc>
          <w:tcPr>
            <w:tcW w:w="1144" w:type="dxa"/>
          </w:tcPr>
          <w:p w:rsidR="00A64C2E" w:rsidRDefault="00A64C2E">
            <w:pPr>
              <w:pStyle w:val="ConsPlusNormal"/>
              <w:jc w:val="center"/>
            </w:pPr>
            <w:r>
              <w:t>273518,35</w:t>
            </w:r>
          </w:p>
        </w:tc>
      </w:tr>
    </w:tbl>
    <w:p w:rsidR="00A64C2E" w:rsidRDefault="00A64C2E">
      <w:pPr>
        <w:pStyle w:val="ConsPlusNormal"/>
        <w:jc w:val="both"/>
      </w:pPr>
    </w:p>
    <w:p w:rsidR="00A64C2E" w:rsidRDefault="00A64C2E">
      <w:pPr>
        <w:pStyle w:val="ConsPlusTitle"/>
        <w:jc w:val="center"/>
        <w:outlineLvl w:val="2"/>
      </w:pPr>
      <w:r>
        <w:t>I. ХАРАКТЕРИСТИКА ТЕКУЩЕГО СОСТОЯНИЯ</w:t>
      </w:r>
    </w:p>
    <w:p w:rsidR="00A64C2E" w:rsidRDefault="00A64C2E">
      <w:pPr>
        <w:pStyle w:val="ConsPlusTitle"/>
        <w:jc w:val="center"/>
      </w:pPr>
      <w:r>
        <w:t>СФЕРЫ РЕАЛИЗАЦИИ ПОДПРОГРАММЫ 2</w:t>
      </w:r>
    </w:p>
    <w:p w:rsidR="00A64C2E" w:rsidRDefault="00A64C2E">
      <w:pPr>
        <w:pStyle w:val="ConsPlusNormal"/>
        <w:jc w:val="both"/>
      </w:pPr>
    </w:p>
    <w:p w:rsidR="00A64C2E" w:rsidRDefault="00A64C2E">
      <w:pPr>
        <w:pStyle w:val="ConsPlusNormal"/>
        <w:ind w:firstLine="540"/>
        <w:jc w:val="both"/>
      </w:pPr>
      <w:r>
        <w:t>Основной целью подготовки спортивного резерва в ЗАТО Северск стало вовлечение оптимального числа детей и подростков в регулярные занятия физической культурой и спортом.</w:t>
      </w:r>
    </w:p>
    <w:p w:rsidR="00A64C2E" w:rsidRDefault="00A64C2E">
      <w:pPr>
        <w:pStyle w:val="ConsPlusNormal"/>
        <w:spacing w:before="220"/>
        <w:ind w:firstLine="540"/>
        <w:jc w:val="both"/>
      </w:pPr>
      <w:r>
        <w:t>На территории ЗАТО Северск работает 1 автономное и 5 бюджетных муниципальных учреждений дополнительного образования физкультурно-спортивной направленности. Количество обучающихся в 2019 году составило 4531 человек. В 2019 году в учреждениях физкультурно-спортивной направленности подготовлено 1526 спортсменов-разрядников, присвоено 13 званий "Мастер спорта России", 48 спортивных разрядов "Кандидат в мастера спорта". В 2019 году в составы спортивных сборных команд Томской области зачислено 306 спортсменов ЗАТО Северск. В целях повышения устойчивого интереса к физической культуре и спорту решением Думы ЗАТО Северск устанавливаются 10 стипендий особо одаренным юным спортсменам ЗАТО Северск, 2 стипендии лучшим спортсменам по олимпийским видам спорта, 1 стипендия лучшему спортсмену по неолимпийским видам спорта, что является хорошим стимулом для достижения высоких спортивных результатов.</w:t>
      </w:r>
    </w:p>
    <w:p w:rsidR="00A64C2E" w:rsidRDefault="00A64C2E">
      <w:pPr>
        <w:pStyle w:val="ConsPlusNormal"/>
        <w:spacing w:before="220"/>
        <w:ind w:firstLine="540"/>
        <w:jc w:val="both"/>
      </w:pPr>
      <w:r>
        <w:t>Основным направлением в области физической культуры и спорта в ЗАТО Северск является обеспечение спорта высших достижений, который формирует имидж ЗАТО Северск. Северск - город спортивных традиций, родина знаменитых спортсменов:</w:t>
      </w:r>
    </w:p>
    <w:p w:rsidR="00A64C2E" w:rsidRDefault="00A64C2E">
      <w:pPr>
        <w:pStyle w:val="ConsPlusNormal"/>
        <w:spacing w:before="220"/>
        <w:ind w:firstLine="540"/>
        <w:jc w:val="both"/>
      </w:pPr>
      <w:r>
        <w:t>- Егоровой Любови, шестикратной олимпийской чемпионки, многократной чемпионки мира по лыжным гонкам, Героя Российской Федерации;</w:t>
      </w:r>
    </w:p>
    <w:p w:rsidR="00A64C2E" w:rsidRDefault="00A64C2E">
      <w:pPr>
        <w:pStyle w:val="ConsPlusNormal"/>
        <w:spacing w:before="220"/>
        <w:ind w:firstLine="540"/>
        <w:jc w:val="both"/>
      </w:pPr>
      <w:r>
        <w:t xml:space="preserve">- </w:t>
      </w:r>
      <w:proofErr w:type="spellStart"/>
      <w:r>
        <w:t>Голоцуцкова</w:t>
      </w:r>
      <w:proofErr w:type="spellEnd"/>
      <w:r>
        <w:t xml:space="preserve"> Антона, заслуженного мастера спорта по спортивной гимнастике, двукратного бронзового призера летних Олимпийских игр 2008 года, серебряного призера Чемпионата мира 2010 года, бронзового призера Чемпионата мира 2009 года, трехкратного чемпиона Европы, многократного чемпиона России, многократного обладателя Кубка России в вольных упражнениях и опорном прыжке;</w:t>
      </w:r>
    </w:p>
    <w:p w:rsidR="00A64C2E" w:rsidRDefault="00A64C2E">
      <w:pPr>
        <w:pStyle w:val="ConsPlusNormal"/>
        <w:spacing w:before="220"/>
        <w:ind w:firstLine="540"/>
        <w:jc w:val="both"/>
      </w:pPr>
      <w:r>
        <w:t xml:space="preserve">- </w:t>
      </w:r>
      <w:proofErr w:type="spellStart"/>
      <w:r>
        <w:t>Алийчук</w:t>
      </w:r>
      <w:proofErr w:type="spellEnd"/>
      <w:r>
        <w:t xml:space="preserve"> Маргариты, заслуженного мастера спорта по художественной гимнастике, победителя и призера Кубков мира, трехкратной чемпионки мира, чемпионки Олимпиады 2008 года в Пекине;</w:t>
      </w:r>
    </w:p>
    <w:p w:rsidR="00A64C2E" w:rsidRDefault="00A64C2E">
      <w:pPr>
        <w:pStyle w:val="ConsPlusNormal"/>
        <w:spacing w:before="220"/>
        <w:ind w:firstLine="540"/>
        <w:jc w:val="both"/>
      </w:pPr>
      <w:r>
        <w:lastRenderedPageBreak/>
        <w:t xml:space="preserve">- </w:t>
      </w:r>
      <w:proofErr w:type="spellStart"/>
      <w:r>
        <w:t>Плужникова</w:t>
      </w:r>
      <w:proofErr w:type="spellEnd"/>
      <w:r>
        <w:t xml:space="preserve"> Константина, заслуженного мастера спорта по спортивной гимнастике, неоднократного участника и победителя всевозможных турниров самого высокого уровня, серебряного призера Чемпионата России, участника Олимпиады 2008 года в Пекине.</w:t>
      </w:r>
    </w:p>
    <w:p w:rsidR="00A64C2E" w:rsidRDefault="00A64C2E">
      <w:pPr>
        <w:pStyle w:val="ConsPlusNormal"/>
        <w:spacing w:before="220"/>
        <w:ind w:firstLine="540"/>
        <w:jc w:val="both"/>
      </w:pPr>
      <w:r>
        <w:t>В последние годы сфера физической культуры и спорта ЗАТО Северск значительно пополнилась спортивными достижениями северских спортсменов. Обучающиеся учреждений физкультурно-спортивной направленности неоднократно подтверждали на всероссийских и международных аренах титул города Северска, как самого спортивного города в регионе.</w:t>
      </w:r>
    </w:p>
    <w:p w:rsidR="00A64C2E" w:rsidRDefault="00A64C2E">
      <w:pPr>
        <w:pStyle w:val="ConsPlusNormal"/>
        <w:spacing w:before="220"/>
        <w:ind w:firstLine="540"/>
        <w:jc w:val="both"/>
      </w:pPr>
      <w:r>
        <w:t>Так знаковыми и запоминающимися событиями стали выступления на всероссийских и международных соревнованиях:</w:t>
      </w:r>
    </w:p>
    <w:p w:rsidR="00A64C2E" w:rsidRDefault="00A64C2E">
      <w:pPr>
        <w:pStyle w:val="ConsPlusNormal"/>
        <w:spacing w:before="220"/>
        <w:ind w:firstLine="540"/>
        <w:jc w:val="both"/>
      </w:pPr>
      <w:r>
        <w:t xml:space="preserve">- </w:t>
      </w:r>
      <w:proofErr w:type="spellStart"/>
      <w:r>
        <w:t>Качуркиной</w:t>
      </w:r>
      <w:proofErr w:type="spellEnd"/>
      <w:r>
        <w:t xml:space="preserve"> Александры, мастера спорта международного класса по конькобежному спорту, победителя этапов Кубка России и мира, победителя Первенств России среди юниоров в многоборье, трехкратной победительницы Спартакиады учащихся России, ставшей в 2017 году победителем Всемирной Зимней Универсиады в Казахстане;</w:t>
      </w:r>
    </w:p>
    <w:p w:rsidR="00A64C2E" w:rsidRDefault="00A64C2E">
      <w:pPr>
        <w:pStyle w:val="ConsPlusNormal"/>
        <w:spacing w:before="220"/>
        <w:ind w:firstLine="540"/>
        <w:jc w:val="both"/>
      </w:pPr>
      <w:r>
        <w:t xml:space="preserve">- </w:t>
      </w:r>
      <w:proofErr w:type="spellStart"/>
      <w:r>
        <w:t>Шишмаковой</w:t>
      </w:r>
      <w:proofErr w:type="spellEnd"/>
      <w:r>
        <w:t xml:space="preserve"> Анастасии, заслуженного мастера спорта по художественной гимнастике, неоднократной чемпионки России в групповых упражнениях, ставшей чемпионкой Европы 2018 года и двукратной чемпионкой мира 2018 и 2019 годов;</w:t>
      </w:r>
    </w:p>
    <w:p w:rsidR="00A64C2E" w:rsidRDefault="00A64C2E">
      <w:pPr>
        <w:pStyle w:val="ConsPlusNormal"/>
        <w:spacing w:before="220"/>
        <w:ind w:firstLine="540"/>
        <w:jc w:val="both"/>
      </w:pPr>
      <w:r>
        <w:t>- Харитоновой Валерии, мастера спорта России по легкой атлетике, неоднократного победителя и призера Чемпионатов, первенств Сибирского Федерального округа и России;</w:t>
      </w:r>
    </w:p>
    <w:p w:rsidR="00A64C2E" w:rsidRDefault="00A64C2E">
      <w:pPr>
        <w:pStyle w:val="ConsPlusNormal"/>
        <w:spacing w:before="220"/>
        <w:ind w:firstLine="540"/>
        <w:jc w:val="both"/>
      </w:pPr>
      <w:r>
        <w:t xml:space="preserve">- </w:t>
      </w:r>
      <w:proofErr w:type="spellStart"/>
      <w:r>
        <w:t>Субочевой</w:t>
      </w:r>
      <w:proofErr w:type="spellEnd"/>
      <w:r>
        <w:t xml:space="preserve"> Ирины, кандидата в мастера спорта по легкой атлетике, неоднократного победителя и призера Чемпионатов, первенств Сибирского Федерального округа и России;</w:t>
      </w:r>
    </w:p>
    <w:p w:rsidR="00A64C2E" w:rsidRDefault="00A64C2E">
      <w:pPr>
        <w:pStyle w:val="ConsPlusNormal"/>
        <w:spacing w:before="220"/>
        <w:ind w:firstLine="540"/>
        <w:jc w:val="both"/>
      </w:pPr>
      <w:r>
        <w:t>- Анисимовой Валерии, мастера спорта международного класса по самбо, победителя и призера первенств России, неоднократной чемпионки и призера Чемпионата и первенств Европы, победителя Кубка Европы и первенства мира;</w:t>
      </w:r>
    </w:p>
    <w:p w:rsidR="00A64C2E" w:rsidRDefault="00A64C2E">
      <w:pPr>
        <w:pStyle w:val="ConsPlusNormal"/>
        <w:spacing w:before="220"/>
        <w:ind w:firstLine="540"/>
        <w:jc w:val="both"/>
      </w:pPr>
      <w:r>
        <w:t>- Блохина Сергея, мастера спорта России по городошному спорту, призера Кубка и Чемпионата России, победителя Чемпионата мира, возглавившего рейтинг сильнейших городошников мира;</w:t>
      </w:r>
    </w:p>
    <w:p w:rsidR="00A64C2E" w:rsidRDefault="00A64C2E">
      <w:pPr>
        <w:pStyle w:val="ConsPlusNormal"/>
        <w:spacing w:before="220"/>
        <w:ind w:firstLine="540"/>
        <w:jc w:val="both"/>
      </w:pPr>
      <w:r>
        <w:t xml:space="preserve">- </w:t>
      </w:r>
      <w:proofErr w:type="spellStart"/>
      <w:r>
        <w:t>Шагеева</w:t>
      </w:r>
      <w:proofErr w:type="spellEnd"/>
      <w:r>
        <w:t xml:space="preserve"> Сергея, мастера спорта международного класса по киокусинкай, двукратного чемпиона России, трехкратного обладателя Кубка России, ставшего в 2019 году двукратным чемпионом мира в Нидерландах - первым чемпионом мира по киокусинкай в истории России;</w:t>
      </w:r>
    </w:p>
    <w:p w:rsidR="00A64C2E" w:rsidRDefault="00A64C2E">
      <w:pPr>
        <w:pStyle w:val="ConsPlusNormal"/>
        <w:spacing w:before="220"/>
        <w:ind w:firstLine="540"/>
        <w:jc w:val="both"/>
      </w:pPr>
      <w:r>
        <w:t>- Сороколетовой Валерии, кандидата в мастера спорта по конькобежному спорту, победителя межрегиональных соревнований, призера первенств России, зимней Спартакиады учащихся России, ставшей обладателем бронзовой медали на III Юношеских олимпийских Играх в Швейцарии 2020 года.</w:t>
      </w:r>
    </w:p>
    <w:p w:rsidR="00A64C2E" w:rsidRDefault="00A64C2E">
      <w:pPr>
        <w:pStyle w:val="ConsPlusNormal"/>
        <w:spacing w:before="220"/>
        <w:ind w:firstLine="540"/>
        <w:jc w:val="both"/>
      </w:pPr>
      <w:r>
        <w:t xml:space="preserve">В командных видах спорта, достойным примером подрастающим футболистам является воспитанник МБУДО ДЮСШ "Лидер" </w:t>
      </w:r>
      <w:proofErr w:type="spellStart"/>
      <w:r>
        <w:t>Микушин</w:t>
      </w:r>
      <w:proofErr w:type="spellEnd"/>
      <w:r>
        <w:t xml:space="preserve"> Владислав, кандидат в мастера спорта, который выступает за юниорскую сборную команду России по футболу.</w:t>
      </w:r>
    </w:p>
    <w:p w:rsidR="00A64C2E" w:rsidRDefault="00A64C2E">
      <w:pPr>
        <w:pStyle w:val="ConsPlusNormal"/>
        <w:spacing w:before="220"/>
        <w:ind w:firstLine="540"/>
        <w:jc w:val="both"/>
      </w:pPr>
      <w:r>
        <w:t>И таких ярких примеров в истории северского спорта большое количество. Площадкой для роста и показания высоких спортивных результатов становятся спортивные сооружения ЗАТО Северск, на базе которых ежегодно проводится более 300 физкультурных и спортивных мероприятий муниципального, регионального и всероссийского уровней с участием более 9000 спортсменов ежегодно.</w:t>
      </w:r>
    </w:p>
    <w:p w:rsidR="00A64C2E" w:rsidRDefault="00A64C2E">
      <w:pPr>
        <w:pStyle w:val="ConsPlusNormal"/>
        <w:spacing w:before="220"/>
        <w:ind w:firstLine="540"/>
        <w:jc w:val="both"/>
      </w:pPr>
      <w:r>
        <w:t xml:space="preserve">Несмотря на успешные выступления отдельных спортсменов ЗАТО Северск, существует ряд проблем в развитии олимпийских видов спорта и подготовке квалифицированного спортивного </w:t>
      </w:r>
      <w:r>
        <w:lastRenderedPageBreak/>
        <w:t>резерва. В 2019 году из-за недостаточного обеспечения подготовки спортивных сборных команд к официальным региональным и всероссийским спортивным соревнованиям и участия в них (оплата проезда к месту проведения соревнований, проживание в гостинице, суточные и питание, приобретение спортивного инвентаря, аренда спортивных сооружений и другие расходы, предусмотренные регламентами соревнований) многие молодые талантливые спортсмены преждевременно закончили спортивную карьеру. В группах высшего спортивного мастерства продолжили занятия всего 16 мастеров спорта России, в группах совершенствования спортивного мастерства - 48 кандидатов в мастера спорта.</w:t>
      </w:r>
    </w:p>
    <w:p w:rsidR="00A64C2E" w:rsidRDefault="00A64C2E">
      <w:pPr>
        <w:pStyle w:val="ConsPlusNormal"/>
        <w:spacing w:before="220"/>
        <w:ind w:firstLine="540"/>
        <w:jc w:val="both"/>
      </w:pPr>
      <w:r>
        <w:t>В 2019 году из-за ограниченного бюджетного финансирования не производились единовременные выплаты за победы и призовые места во всероссийских международных соревнованиях спортсменам и их тренерам.</w:t>
      </w:r>
    </w:p>
    <w:p w:rsidR="00A64C2E" w:rsidRDefault="00A64C2E">
      <w:pPr>
        <w:pStyle w:val="ConsPlusNormal"/>
        <w:jc w:val="both"/>
      </w:pPr>
    </w:p>
    <w:p w:rsidR="00A64C2E" w:rsidRDefault="00A64C2E">
      <w:pPr>
        <w:pStyle w:val="ConsPlusTitle"/>
        <w:jc w:val="center"/>
        <w:outlineLvl w:val="2"/>
      </w:pPr>
      <w:r>
        <w:t>II. ЦЕЛЬ И ЗАДАЧИ ПОДПРОГРАММЫ 2, СРОКИ ЕЕ РЕАЛИЗАЦИИ,</w:t>
      </w:r>
    </w:p>
    <w:p w:rsidR="00A64C2E" w:rsidRDefault="00A64C2E">
      <w:pPr>
        <w:pStyle w:val="ConsPlusTitle"/>
        <w:jc w:val="center"/>
      </w:pPr>
      <w:r>
        <w:t>ЦЕЛЕВЫЕ ПОКАЗАТЕЛИ (ИНДИКАТОРЫ) РЕЗУЛЬТАТИВНОСТИ</w:t>
      </w:r>
    </w:p>
    <w:p w:rsidR="00A64C2E" w:rsidRDefault="00A64C2E">
      <w:pPr>
        <w:pStyle w:val="ConsPlusTitle"/>
        <w:jc w:val="center"/>
      </w:pPr>
      <w:r>
        <w:t>РЕАЛИЗАЦИИ ПОДПРОГРАММЫ 2</w:t>
      </w:r>
    </w:p>
    <w:p w:rsidR="00A64C2E" w:rsidRDefault="00A64C2E">
      <w:pPr>
        <w:pStyle w:val="ConsPlusNormal"/>
        <w:jc w:val="both"/>
      </w:pPr>
    </w:p>
    <w:p w:rsidR="00A64C2E" w:rsidRDefault="00A64C2E">
      <w:pPr>
        <w:pStyle w:val="ConsPlusNormal"/>
        <w:ind w:firstLine="540"/>
        <w:jc w:val="both"/>
      </w:pPr>
      <w:r>
        <w:t>Целью подпрограммы 2 является обеспечение условий для развития детско-юношеского спорта, поддержка спорта высших достижений. Для достижения цели запланировано решение следующих задач:</w:t>
      </w:r>
    </w:p>
    <w:p w:rsidR="00A64C2E" w:rsidRDefault="00A64C2E">
      <w:pPr>
        <w:pStyle w:val="ConsPlusNormal"/>
        <w:spacing w:before="220"/>
        <w:ind w:firstLine="540"/>
        <w:jc w:val="both"/>
      </w:pPr>
      <w:r>
        <w:t>1) организация предоставления дополнительного образования в учреждениях физкультурно-спортивной направленности;</w:t>
      </w:r>
    </w:p>
    <w:p w:rsidR="00A64C2E" w:rsidRDefault="00A64C2E">
      <w:pPr>
        <w:pStyle w:val="ConsPlusNormal"/>
        <w:spacing w:before="220"/>
        <w:ind w:firstLine="540"/>
        <w:jc w:val="both"/>
      </w:pPr>
      <w:r>
        <w:t>2) обеспечение спортивных сборных команд ЗАТО Северск, реализация мероприятий, направленных на социальную поддержку спортсменов и их тренеров.</w:t>
      </w:r>
    </w:p>
    <w:p w:rsidR="00A64C2E" w:rsidRDefault="00A64C2E">
      <w:pPr>
        <w:pStyle w:val="ConsPlusNormal"/>
        <w:spacing w:before="220"/>
        <w:ind w:firstLine="540"/>
        <w:jc w:val="both"/>
      </w:pPr>
      <w:r>
        <w:t>Срок реализации подпрограммы 2 - 2021 - 2024 годы.</w:t>
      </w:r>
    </w:p>
    <w:p w:rsidR="00A64C2E" w:rsidRDefault="00A64C2E">
      <w:pPr>
        <w:pStyle w:val="ConsPlusNormal"/>
        <w:spacing w:before="220"/>
        <w:ind w:firstLine="540"/>
        <w:jc w:val="both"/>
      </w:pPr>
      <w:r>
        <w:t>Сведения о составе и значениях целевых показателей (индикаторов) результативности подпрограммы 2 "Развитие системы подготовки спортивного резерва" приведены в таблице 1.</w:t>
      </w:r>
    </w:p>
    <w:p w:rsidR="00A64C2E" w:rsidRDefault="00A64C2E">
      <w:pPr>
        <w:pStyle w:val="ConsPlusNormal"/>
        <w:jc w:val="both"/>
      </w:pPr>
    </w:p>
    <w:p w:rsidR="00A64C2E" w:rsidRDefault="00A64C2E">
      <w:pPr>
        <w:pStyle w:val="ConsPlusTitle"/>
        <w:jc w:val="center"/>
        <w:outlineLvl w:val="3"/>
      </w:pPr>
      <w:r>
        <w:t>Сведения о составе и значениях целевых показателей</w:t>
      </w:r>
    </w:p>
    <w:p w:rsidR="00A64C2E" w:rsidRDefault="00A64C2E">
      <w:pPr>
        <w:pStyle w:val="ConsPlusTitle"/>
        <w:jc w:val="center"/>
      </w:pPr>
      <w:r>
        <w:t>(индикаторов) результативности подпрограммы 2 "Развитие</w:t>
      </w:r>
    </w:p>
    <w:p w:rsidR="00A64C2E" w:rsidRDefault="00A64C2E">
      <w:pPr>
        <w:pStyle w:val="ConsPlusTitle"/>
        <w:jc w:val="center"/>
      </w:pPr>
      <w:r>
        <w:t>системы подготовки спортивного резерва" муниципальной</w:t>
      </w:r>
    </w:p>
    <w:p w:rsidR="00A64C2E" w:rsidRDefault="00A64C2E">
      <w:pPr>
        <w:pStyle w:val="ConsPlusTitle"/>
        <w:jc w:val="center"/>
      </w:pPr>
      <w:r>
        <w:t>программы "Развитие физической культуры и спорта</w:t>
      </w:r>
    </w:p>
    <w:p w:rsidR="00A64C2E" w:rsidRDefault="00A64C2E">
      <w:pPr>
        <w:pStyle w:val="ConsPlusTitle"/>
        <w:jc w:val="center"/>
      </w:pPr>
      <w:r>
        <w:t>в ЗАТО Северск"</w:t>
      </w:r>
    </w:p>
    <w:p w:rsidR="00A64C2E" w:rsidRDefault="00A64C2E">
      <w:pPr>
        <w:pStyle w:val="ConsPlusNormal"/>
        <w:jc w:val="center"/>
      </w:pPr>
      <w:r>
        <w:t xml:space="preserve">(в ред. </w:t>
      </w:r>
      <w:hyperlink r:id="rId31"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1</w:t>
      </w:r>
    </w:p>
    <w:p w:rsidR="00A64C2E" w:rsidRDefault="00A64C2E">
      <w:pPr>
        <w:pStyle w:val="ConsPlusNormal"/>
        <w:jc w:val="both"/>
      </w:pPr>
    </w:p>
    <w:p w:rsidR="00A64C2E" w:rsidRDefault="00A64C2E">
      <w:pPr>
        <w:sectPr w:rsidR="00A64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24"/>
        <w:gridCol w:w="1204"/>
        <w:gridCol w:w="604"/>
        <w:gridCol w:w="604"/>
        <w:gridCol w:w="604"/>
        <w:gridCol w:w="604"/>
        <w:gridCol w:w="604"/>
        <w:gridCol w:w="604"/>
        <w:gridCol w:w="1714"/>
        <w:gridCol w:w="1684"/>
        <w:gridCol w:w="1804"/>
      </w:tblGrid>
      <w:tr w:rsidR="00A64C2E">
        <w:tc>
          <w:tcPr>
            <w:tcW w:w="454" w:type="dxa"/>
            <w:vMerge w:val="restart"/>
            <w:vAlign w:val="center"/>
          </w:tcPr>
          <w:p w:rsidR="00A64C2E" w:rsidRDefault="00A64C2E">
            <w:pPr>
              <w:pStyle w:val="ConsPlusNormal"/>
              <w:jc w:val="center"/>
            </w:pPr>
            <w:r>
              <w:lastRenderedPageBreak/>
              <w:t>N п/п</w:t>
            </w:r>
          </w:p>
        </w:tc>
        <w:tc>
          <w:tcPr>
            <w:tcW w:w="2824" w:type="dxa"/>
            <w:vMerge w:val="restart"/>
            <w:vAlign w:val="center"/>
          </w:tcPr>
          <w:p w:rsidR="00A64C2E" w:rsidRDefault="00A64C2E">
            <w:pPr>
              <w:pStyle w:val="ConsPlusNormal"/>
              <w:jc w:val="center"/>
            </w:pPr>
            <w:r>
              <w:t>Наименование целевого показателя (индикатора)</w:t>
            </w:r>
          </w:p>
        </w:tc>
        <w:tc>
          <w:tcPr>
            <w:tcW w:w="1204" w:type="dxa"/>
            <w:vMerge w:val="restart"/>
            <w:vAlign w:val="center"/>
          </w:tcPr>
          <w:p w:rsidR="00A64C2E" w:rsidRDefault="00A64C2E">
            <w:pPr>
              <w:pStyle w:val="ConsPlusNormal"/>
              <w:jc w:val="center"/>
            </w:pPr>
            <w:r>
              <w:t>Единица измерения</w:t>
            </w:r>
          </w:p>
        </w:tc>
        <w:tc>
          <w:tcPr>
            <w:tcW w:w="3624" w:type="dxa"/>
            <w:gridSpan w:val="6"/>
            <w:vAlign w:val="center"/>
          </w:tcPr>
          <w:p w:rsidR="00A64C2E" w:rsidRDefault="00A64C2E">
            <w:pPr>
              <w:pStyle w:val="ConsPlusNormal"/>
              <w:jc w:val="center"/>
            </w:pPr>
            <w:r>
              <w:t>Значения целевых показателей</w:t>
            </w:r>
          </w:p>
        </w:tc>
        <w:tc>
          <w:tcPr>
            <w:tcW w:w="1714" w:type="dxa"/>
            <w:vMerge w:val="restart"/>
            <w:vAlign w:val="center"/>
          </w:tcPr>
          <w:p w:rsidR="00A64C2E" w:rsidRDefault="00A64C2E">
            <w:pPr>
              <w:pStyle w:val="ConsPlusNormal"/>
              <w:jc w:val="center"/>
            </w:pPr>
            <w:r>
              <w:t>Периодичность сбора данных</w:t>
            </w:r>
          </w:p>
        </w:tc>
        <w:tc>
          <w:tcPr>
            <w:tcW w:w="1684" w:type="dxa"/>
            <w:vMerge w:val="restart"/>
            <w:vAlign w:val="center"/>
          </w:tcPr>
          <w:p w:rsidR="00A64C2E" w:rsidRDefault="00A64C2E">
            <w:pPr>
              <w:pStyle w:val="ConsPlusNormal"/>
              <w:jc w:val="center"/>
            </w:pPr>
            <w:r>
              <w:t>Метод сбора информации</w:t>
            </w:r>
          </w:p>
        </w:tc>
        <w:tc>
          <w:tcPr>
            <w:tcW w:w="1804" w:type="dxa"/>
            <w:vMerge w:val="restart"/>
            <w:vAlign w:val="center"/>
          </w:tcPr>
          <w:p w:rsidR="00A64C2E" w:rsidRDefault="00A64C2E">
            <w:pPr>
              <w:pStyle w:val="ConsPlusNormal"/>
              <w:jc w:val="center"/>
            </w:pPr>
            <w:r>
              <w:t>Ответственный за сбор данных по показателю</w:t>
            </w:r>
          </w:p>
        </w:tc>
      </w:tr>
      <w:tr w:rsidR="00A64C2E">
        <w:tc>
          <w:tcPr>
            <w:tcW w:w="454" w:type="dxa"/>
            <w:vMerge/>
          </w:tcPr>
          <w:p w:rsidR="00A64C2E" w:rsidRDefault="00A64C2E">
            <w:pPr>
              <w:spacing w:after="1" w:line="0" w:lineRule="atLeast"/>
            </w:pPr>
          </w:p>
        </w:tc>
        <w:tc>
          <w:tcPr>
            <w:tcW w:w="2824" w:type="dxa"/>
            <w:vMerge/>
          </w:tcPr>
          <w:p w:rsidR="00A64C2E" w:rsidRDefault="00A64C2E">
            <w:pPr>
              <w:spacing w:after="1" w:line="0" w:lineRule="atLeast"/>
            </w:pPr>
          </w:p>
        </w:tc>
        <w:tc>
          <w:tcPr>
            <w:tcW w:w="1204" w:type="dxa"/>
            <w:vMerge/>
          </w:tcPr>
          <w:p w:rsidR="00A64C2E" w:rsidRDefault="00A64C2E">
            <w:pPr>
              <w:spacing w:after="1" w:line="0" w:lineRule="atLeast"/>
            </w:pPr>
          </w:p>
        </w:tc>
        <w:tc>
          <w:tcPr>
            <w:tcW w:w="604" w:type="dxa"/>
            <w:vAlign w:val="center"/>
          </w:tcPr>
          <w:p w:rsidR="00A64C2E" w:rsidRDefault="00A64C2E">
            <w:pPr>
              <w:pStyle w:val="ConsPlusNormal"/>
              <w:jc w:val="center"/>
            </w:pPr>
            <w:r>
              <w:t>2019 год</w:t>
            </w:r>
          </w:p>
        </w:tc>
        <w:tc>
          <w:tcPr>
            <w:tcW w:w="604" w:type="dxa"/>
            <w:vAlign w:val="center"/>
          </w:tcPr>
          <w:p w:rsidR="00A64C2E" w:rsidRDefault="00A64C2E">
            <w:pPr>
              <w:pStyle w:val="ConsPlusNormal"/>
              <w:jc w:val="center"/>
            </w:pPr>
            <w:r>
              <w:t>2020 год</w:t>
            </w:r>
          </w:p>
        </w:tc>
        <w:tc>
          <w:tcPr>
            <w:tcW w:w="604" w:type="dxa"/>
            <w:vAlign w:val="center"/>
          </w:tcPr>
          <w:p w:rsidR="00A64C2E" w:rsidRDefault="00A64C2E">
            <w:pPr>
              <w:pStyle w:val="ConsPlusNormal"/>
              <w:jc w:val="center"/>
            </w:pPr>
            <w:r>
              <w:t>2021 год</w:t>
            </w:r>
          </w:p>
        </w:tc>
        <w:tc>
          <w:tcPr>
            <w:tcW w:w="604" w:type="dxa"/>
            <w:vAlign w:val="center"/>
          </w:tcPr>
          <w:p w:rsidR="00A64C2E" w:rsidRDefault="00A64C2E">
            <w:pPr>
              <w:pStyle w:val="ConsPlusNormal"/>
              <w:jc w:val="center"/>
            </w:pPr>
            <w:r>
              <w:t>2022 год</w:t>
            </w:r>
          </w:p>
        </w:tc>
        <w:tc>
          <w:tcPr>
            <w:tcW w:w="604" w:type="dxa"/>
            <w:vAlign w:val="center"/>
          </w:tcPr>
          <w:p w:rsidR="00A64C2E" w:rsidRDefault="00A64C2E">
            <w:pPr>
              <w:pStyle w:val="ConsPlusNormal"/>
              <w:jc w:val="center"/>
            </w:pPr>
            <w:r>
              <w:t>2023 год</w:t>
            </w:r>
          </w:p>
        </w:tc>
        <w:tc>
          <w:tcPr>
            <w:tcW w:w="604" w:type="dxa"/>
            <w:vAlign w:val="center"/>
          </w:tcPr>
          <w:p w:rsidR="00A64C2E" w:rsidRDefault="00A64C2E">
            <w:pPr>
              <w:pStyle w:val="ConsPlusNormal"/>
              <w:jc w:val="center"/>
            </w:pPr>
            <w:r>
              <w:t>2024 год</w:t>
            </w:r>
          </w:p>
        </w:tc>
        <w:tc>
          <w:tcPr>
            <w:tcW w:w="1714" w:type="dxa"/>
            <w:vMerge/>
          </w:tcPr>
          <w:p w:rsidR="00A64C2E" w:rsidRDefault="00A64C2E">
            <w:pPr>
              <w:spacing w:after="1" w:line="0" w:lineRule="atLeast"/>
            </w:pPr>
          </w:p>
        </w:tc>
        <w:tc>
          <w:tcPr>
            <w:tcW w:w="1684" w:type="dxa"/>
            <w:vMerge/>
          </w:tcPr>
          <w:p w:rsidR="00A64C2E" w:rsidRDefault="00A64C2E">
            <w:pPr>
              <w:spacing w:after="1" w:line="0" w:lineRule="atLeast"/>
            </w:pPr>
          </w:p>
        </w:tc>
        <w:tc>
          <w:tcPr>
            <w:tcW w:w="1804" w:type="dxa"/>
            <w:vMerge/>
          </w:tcPr>
          <w:p w:rsidR="00A64C2E" w:rsidRDefault="00A64C2E">
            <w:pPr>
              <w:spacing w:after="1" w:line="0" w:lineRule="atLeast"/>
            </w:pPr>
          </w:p>
        </w:tc>
      </w:tr>
      <w:tr w:rsidR="00A64C2E">
        <w:tc>
          <w:tcPr>
            <w:tcW w:w="454" w:type="dxa"/>
          </w:tcPr>
          <w:p w:rsidR="00A64C2E" w:rsidRDefault="00A64C2E">
            <w:pPr>
              <w:pStyle w:val="ConsPlusNormal"/>
              <w:jc w:val="center"/>
            </w:pPr>
            <w:r>
              <w:t>1</w:t>
            </w:r>
          </w:p>
        </w:tc>
        <w:tc>
          <w:tcPr>
            <w:tcW w:w="2824" w:type="dxa"/>
          </w:tcPr>
          <w:p w:rsidR="00A64C2E" w:rsidRDefault="00A64C2E">
            <w:pPr>
              <w:pStyle w:val="ConsPlusNormal"/>
              <w:jc w:val="center"/>
            </w:pPr>
            <w:r>
              <w:t>2</w:t>
            </w:r>
          </w:p>
        </w:tc>
        <w:tc>
          <w:tcPr>
            <w:tcW w:w="1204" w:type="dxa"/>
          </w:tcPr>
          <w:p w:rsidR="00A64C2E" w:rsidRDefault="00A64C2E">
            <w:pPr>
              <w:pStyle w:val="ConsPlusNormal"/>
              <w:jc w:val="center"/>
            </w:pPr>
            <w:r>
              <w:t>3</w:t>
            </w:r>
          </w:p>
        </w:tc>
        <w:tc>
          <w:tcPr>
            <w:tcW w:w="604" w:type="dxa"/>
          </w:tcPr>
          <w:p w:rsidR="00A64C2E" w:rsidRDefault="00A64C2E">
            <w:pPr>
              <w:pStyle w:val="ConsPlusNormal"/>
              <w:jc w:val="center"/>
            </w:pPr>
            <w:r>
              <w:t>4</w:t>
            </w:r>
          </w:p>
        </w:tc>
        <w:tc>
          <w:tcPr>
            <w:tcW w:w="604" w:type="dxa"/>
          </w:tcPr>
          <w:p w:rsidR="00A64C2E" w:rsidRDefault="00A64C2E">
            <w:pPr>
              <w:pStyle w:val="ConsPlusNormal"/>
              <w:jc w:val="center"/>
            </w:pPr>
            <w:r>
              <w:t>5</w:t>
            </w:r>
          </w:p>
        </w:tc>
        <w:tc>
          <w:tcPr>
            <w:tcW w:w="604" w:type="dxa"/>
          </w:tcPr>
          <w:p w:rsidR="00A64C2E" w:rsidRDefault="00A64C2E">
            <w:pPr>
              <w:pStyle w:val="ConsPlusNormal"/>
              <w:jc w:val="center"/>
            </w:pPr>
            <w:r>
              <w:t>6</w:t>
            </w:r>
          </w:p>
        </w:tc>
        <w:tc>
          <w:tcPr>
            <w:tcW w:w="604" w:type="dxa"/>
          </w:tcPr>
          <w:p w:rsidR="00A64C2E" w:rsidRDefault="00A64C2E">
            <w:pPr>
              <w:pStyle w:val="ConsPlusNormal"/>
              <w:jc w:val="center"/>
            </w:pPr>
            <w:r>
              <w:t>7</w:t>
            </w:r>
          </w:p>
        </w:tc>
        <w:tc>
          <w:tcPr>
            <w:tcW w:w="604" w:type="dxa"/>
          </w:tcPr>
          <w:p w:rsidR="00A64C2E" w:rsidRDefault="00A64C2E">
            <w:pPr>
              <w:pStyle w:val="ConsPlusNormal"/>
              <w:jc w:val="center"/>
            </w:pPr>
            <w:r>
              <w:t>8</w:t>
            </w:r>
          </w:p>
        </w:tc>
        <w:tc>
          <w:tcPr>
            <w:tcW w:w="604" w:type="dxa"/>
          </w:tcPr>
          <w:p w:rsidR="00A64C2E" w:rsidRDefault="00A64C2E">
            <w:pPr>
              <w:pStyle w:val="ConsPlusNormal"/>
              <w:jc w:val="center"/>
            </w:pPr>
            <w:r>
              <w:t>9</w:t>
            </w:r>
          </w:p>
        </w:tc>
        <w:tc>
          <w:tcPr>
            <w:tcW w:w="1714" w:type="dxa"/>
          </w:tcPr>
          <w:p w:rsidR="00A64C2E" w:rsidRDefault="00A64C2E">
            <w:pPr>
              <w:pStyle w:val="ConsPlusNormal"/>
              <w:jc w:val="center"/>
            </w:pPr>
            <w:r>
              <w:t>10</w:t>
            </w:r>
          </w:p>
        </w:tc>
        <w:tc>
          <w:tcPr>
            <w:tcW w:w="1684" w:type="dxa"/>
          </w:tcPr>
          <w:p w:rsidR="00A64C2E" w:rsidRDefault="00A64C2E">
            <w:pPr>
              <w:pStyle w:val="ConsPlusNormal"/>
              <w:jc w:val="center"/>
            </w:pPr>
            <w:r>
              <w:t>11</w:t>
            </w:r>
          </w:p>
        </w:tc>
        <w:tc>
          <w:tcPr>
            <w:tcW w:w="1804" w:type="dxa"/>
          </w:tcPr>
          <w:p w:rsidR="00A64C2E" w:rsidRDefault="00A64C2E">
            <w:pPr>
              <w:pStyle w:val="ConsPlusNormal"/>
              <w:jc w:val="center"/>
            </w:pPr>
            <w:r>
              <w:t>12</w:t>
            </w:r>
          </w:p>
        </w:tc>
      </w:tr>
      <w:tr w:rsidR="00A64C2E">
        <w:tc>
          <w:tcPr>
            <w:tcW w:w="13308" w:type="dxa"/>
            <w:gridSpan w:val="12"/>
          </w:tcPr>
          <w:p w:rsidR="00A64C2E" w:rsidRDefault="00A64C2E">
            <w:pPr>
              <w:pStyle w:val="ConsPlusNormal"/>
              <w:outlineLvl w:val="4"/>
            </w:pPr>
            <w:r>
              <w:t>Показатели подпрограммы 2 "Развитие системы подготовки спортивного резерва"</w:t>
            </w:r>
          </w:p>
        </w:tc>
      </w:tr>
      <w:tr w:rsidR="00A64C2E">
        <w:tc>
          <w:tcPr>
            <w:tcW w:w="454" w:type="dxa"/>
          </w:tcPr>
          <w:p w:rsidR="00A64C2E" w:rsidRDefault="00A64C2E">
            <w:pPr>
              <w:pStyle w:val="ConsPlusNormal"/>
              <w:jc w:val="center"/>
            </w:pPr>
            <w:r>
              <w:t>1.</w:t>
            </w:r>
          </w:p>
        </w:tc>
        <w:tc>
          <w:tcPr>
            <w:tcW w:w="2824" w:type="dxa"/>
          </w:tcPr>
          <w:p w:rsidR="00A64C2E" w:rsidRDefault="00A64C2E">
            <w:pPr>
              <w:pStyle w:val="ConsPlusNormal"/>
            </w:pPr>
            <w:r>
              <w:t>Доля детей, охваченных образовательными программами дополнительного образования в учреждениях физкультурно-спортивной направленности, в общей численности детей и молодежи в возрасте 5 - 18 лет</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center"/>
            </w:pPr>
            <w:r>
              <w:t>28,5</w:t>
            </w:r>
          </w:p>
        </w:tc>
        <w:tc>
          <w:tcPr>
            <w:tcW w:w="604" w:type="dxa"/>
          </w:tcPr>
          <w:p w:rsidR="00A64C2E" w:rsidRDefault="00A64C2E">
            <w:pPr>
              <w:pStyle w:val="ConsPlusNormal"/>
              <w:jc w:val="center"/>
            </w:pPr>
            <w:r>
              <w:t>28,8</w:t>
            </w:r>
          </w:p>
        </w:tc>
        <w:tc>
          <w:tcPr>
            <w:tcW w:w="604" w:type="dxa"/>
          </w:tcPr>
          <w:p w:rsidR="00A64C2E" w:rsidRDefault="00A64C2E">
            <w:pPr>
              <w:pStyle w:val="ConsPlusNormal"/>
              <w:jc w:val="center"/>
            </w:pPr>
            <w:r>
              <w:t>28,8</w:t>
            </w:r>
          </w:p>
        </w:tc>
        <w:tc>
          <w:tcPr>
            <w:tcW w:w="604" w:type="dxa"/>
          </w:tcPr>
          <w:p w:rsidR="00A64C2E" w:rsidRDefault="00A64C2E">
            <w:pPr>
              <w:pStyle w:val="ConsPlusNormal"/>
              <w:jc w:val="center"/>
            </w:pPr>
            <w:r>
              <w:t>28,8</w:t>
            </w:r>
          </w:p>
        </w:tc>
        <w:tc>
          <w:tcPr>
            <w:tcW w:w="604" w:type="dxa"/>
          </w:tcPr>
          <w:p w:rsidR="00A64C2E" w:rsidRDefault="00A64C2E">
            <w:pPr>
              <w:pStyle w:val="ConsPlusNormal"/>
              <w:jc w:val="center"/>
            </w:pPr>
            <w:r>
              <w:t>28,8</w:t>
            </w:r>
          </w:p>
        </w:tc>
        <w:tc>
          <w:tcPr>
            <w:tcW w:w="604" w:type="dxa"/>
          </w:tcPr>
          <w:p w:rsidR="00A64C2E" w:rsidRDefault="00A64C2E">
            <w:pPr>
              <w:pStyle w:val="ConsPlusNormal"/>
              <w:jc w:val="center"/>
            </w:pPr>
            <w:r>
              <w:t>28,8</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2.</w:t>
            </w:r>
          </w:p>
        </w:tc>
        <w:tc>
          <w:tcPr>
            <w:tcW w:w="2824" w:type="dxa"/>
          </w:tcPr>
          <w:p w:rsidR="00A64C2E" w:rsidRDefault="00A64C2E">
            <w:pPr>
              <w:pStyle w:val="ConsPlusNormal"/>
            </w:pPr>
            <w:r>
              <w:t>Число спортсменов, зачисленных в составы сборных команд Томской области</w:t>
            </w:r>
          </w:p>
        </w:tc>
        <w:tc>
          <w:tcPr>
            <w:tcW w:w="1204" w:type="dxa"/>
          </w:tcPr>
          <w:p w:rsidR="00A64C2E" w:rsidRDefault="00A64C2E">
            <w:pPr>
              <w:pStyle w:val="ConsPlusNormal"/>
              <w:jc w:val="center"/>
            </w:pPr>
            <w:r>
              <w:t>чел</w:t>
            </w:r>
          </w:p>
        </w:tc>
        <w:tc>
          <w:tcPr>
            <w:tcW w:w="604" w:type="dxa"/>
          </w:tcPr>
          <w:p w:rsidR="00A64C2E" w:rsidRDefault="00A64C2E">
            <w:pPr>
              <w:pStyle w:val="ConsPlusNormal"/>
              <w:jc w:val="center"/>
            </w:pPr>
            <w:r>
              <w:t>306</w:t>
            </w:r>
          </w:p>
        </w:tc>
        <w:tc>
          <w:tcPr>
            <w:tcW w:w="604" w:type="dxa"/>
          </w:tcPr>
          <w:p w:rsidR="00A64C2E" w:rsidRDefault="00A64C2E">
            <w:pPr>
              <w:pStyle w:val="ConsPlusNormal"/>
              <w:jc w:val="center"/>
            </w:pPr>
            <w:r>
              <w:t>306</w:t>
            </w:r>
          </w:p>
        </w:tc>
        <w:tc>
          <w:tcPr>
            <w:tcW w:w="604" w:type="dxa"/>
          </w:tcPr>
          <w:p w:rsidR="00A64C2E" w:rsidRDefault="00A64C2E">
            <w:pPr>
              <w:pStyle w:val="ConsPlusNormal"/>
              <w:jc w:val="center"/>
            </w:pPr>
            <w:r>
              <w:t>308</w:t>
            </w:r>
          </w:p>
        </w:tc>
        <w:tc>
          <w:tcPr>
            <w:tcW w:w="604" w:type="dxa"/>
          </w:tcPr>
          <w:p w:rsidR="00A64C2E" w:rsidRDefault="00A64C2E">
            <w:pPr>
              <w:pStyle w:val="ConsPlusNormal"/>
              <w:jc w:val="center"/>
            </w:pPr>
            <w:r>
              <w:t>308</w:t>
            </w:r>
          </w:p>
        </w:tc>
        <w:tc>
          <w:tcPr>
            <w:tcW w:w="604" w:type="dxa"/>
          </w:tcPr>
          <w:p w:rsidR="00A64C2E" w:rsidRDefault="00A64C2E">
            <w:pPr>
              <w:pStyle w:val="ConsPlusNormal"/>
              <w:jc w:val="center"/>
            </w:pPr>
            <w:r>
              <w:t>308</w:t>
            </w:r>
          </w:p>
        </w:tc>
        <w:tc>
          <w:tcPr>
            <w:tcW w:w="604" w:type="dxa"/>
          </w:tcPr>
          <w:p w:rsidR="00A64C2E" w:rsidRDefault="00A64C2E">
            <w:pPr>
              <w:pStyle w:val="ConsPlusNormal"/>
              <w:jc w:val="center"/>
            </w:pPr>
            <w:r>
              <w:t>308</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3308" w:type="dxa"/>
            <w:gridSpan w:val="12"/>
          </w:tcPr>
          <w:p w:rsidR="00A64C2E" w:rsidRDefault="00A64C2E">
            <w:pPr>
              <w:pStyle w:val="ConsPlusNormal"/>
              <w:outlineLvl w:val="4"/>
            </w:pPr>
            <w:r>
              <w:t>Показатели задачи 1 "Организация предоставления дополнительного образования в учреждениях физкультурно-спортивной направленности" подпрограммы 2</w:t>
            </w:r>
          </w:p>
        </w:tc>
      </w:tr>
      <w:tr w:rsidR="00A64C2E">
        <w:tc>
          <w:tcPr>
            <w:tcW w:w="454" w:type="dxa"/>
          </w:tcPr>
          <w:p w:rsidR="00A64C2E" w:rsidRDefault="00A64C2E">
            <w:pPr>
              <w:pStyle w:val="ConsPlusNormal"/>
              <w:jc w:val="center"/>
            </w:pPr>
            <w:r>
              <w:t>1.1</w:t>
            </w:r>
          </w:p>
        </w:tc>
        <w:tc>
          <w:tcPr>
            <w:tcW w:w="2824" w:type="dxa"/>
          </w:tcPr>
          <w:p w:rsidR="00A64C2E" w:rsidRDefault="00A64C2E">
            <w:pPr>
              <w:pStyle w:val="ConsPlusNormal"/>
            </w:pPr>
            <w:r>
              <w:t>Численность обучающихся в учреждениях физкультурно-спортивной направленности</w:t>
            </w:r>
          </w:p>
        </w:tc>
        <w:tc>
          <w:tcPr>
            <w:tcW w:w="1204" w:type="dxa"/>
          </w:tcPr>
          <w:p w:rsidR="00A64C2E" w:rsidRDefault="00A64C2E">
            <w:pPr>
              <w:pStyle w:val="ConsPlusNormal"/>
              <w:jc w:val="center"/>
            </w:pPr>
            <w:r>
              <w:t>чел</w:t>
            </w:r>
          </w:p>
        </w:tc>
        <w:tc>
          <w:tcPr>
            <w:tcW w:w="604" w:type="dxa"/>
          </w:tcPr>
          <w:p w:rsidR="00A64C2E" w:rsidRDefault="00A64C2E">
            <w:pPr>
              <w:pStyle w:val="ConsPlusNormal"/>
              <w:jc w:val="center"/>
            </w:pPr>
            <w:r>
              <w:t>4531</w:t>
            </w:r>
          </w:p>
        </w:tc>
        <w:tc>
          <w:tcPr>
            <w:tcW w:w="604" w:type="dxa"/>
          </w:tcPr>
          <w:p w:rsidR="00A64C2E" w:rsidRDefault="00A64C2E">
            <w:pPr>
              <w:pStyle w:val="ConsPlusNormal"/>
              <w:jc w:val="center"/>
            </w:pPr>
            <w:r>
              <w:t>4145</w:t>
            </w:r>
          </w:p>
        </w:tc>
        <w:tc>
          <w:tcPr>
            <w:tcW w:w="604" w:type="dxa"/>
          </w:tcPr>
          <w:p w:rsidR="00A64C2E" w:rsidRDefault="00A64C2E">
            <w:pPr>
              <w:pStyle w:val="ConsPlusNormal"/>
              <w:jc w:val="center"/>
            </w:pPr>
            <w:r>
              <w:t>4181</w:t>
            </w:r>
          </w:p>
        </w:tc>
        <w:tc>
          <w:tcPr>
            <w:tcW w:w="604" w:type="dxa"/>
          </w:tcPr>
          <w:p w:rsidR="00A64C2E" w:rsidRDefault="00A64C2E">
            <w:pPr>
              <w:pStyle w:val="ConsPlusNormal"/>
              <w:jc w:val="center"/>
            </w:pPr>
            <w:r>
              <w:t>4197</w:t>
            </w:r>
          </w:p>
        </w:tc>
        <w:tc>
          <w:tcPr>
            <w:tcW w:w="604" w:type="dxa"/>
          </w:tcPr>
          <w:p w:rsidR="00A64C2E" w:rsidRDefault="00A64C2E">
            <w:pPr>
              <w:pStyle w:val="ConsPlusNormal"/>
              <w:jc w:val="center"/>
            </w:pPr>
            <w:r>
              <w:t>4197</w:t>
            </w:r>
          </w:p>
        </w:tc>
        <w:tc>
          <w:tcPr>
            <w:tcW w:w="604" w:type="dxa"/>
          </w:tcPr>
          <w:p w:rsidR="00A64C2E" w:rsidRDefault="00A64C2E">
            <w:pPr>
              <w:pStyle w:val="ConsPlusNormal"/>
              <w:jc w:val="center"/>
            </w:pPr>
            <w:r>
              <w:t>4197</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1.2</w:t>
            </w:r>
          </w:p>
        </w:tc>
        <w:tc>
          <w:tcPr>
            <w:tcW w:w="2824" w:type="dxa"/>
          </w:tcPr>
          <w:p w:rsidR="00A64C2E" w:rsidRDefault="00A64C2E">
            <w:pPr>
              <w:pStyle w:val="ConsPlusNormal"/>
            </w:pPr>
            <w:r>
              <w:t xml:space="preserve">Доля обучающихся, сдавших нормативные требования в избранном </w:t>
            </w:r>
            <w:r>
              <w:lastRenderedPageBreak/>
              <w:t>виде спорта и закончивших этап обучения, от общей численности обучающихся</w:t>
            </w:r>
          </w:p>
        </w:tc>
        <w:tc>
          <w:tcPr>
            <w:tcW w:w="1204" w:type="dxa"/>
          </w:tcPr>
          <w:p w:rsidR="00A64C2E" w:rsidRDefault="00A64C2E">
            <w:pPr>
              <w:pStyle w:val="ConsPlusNormal"/>
              <w:jc w:val="center"/>
            </w:pPr>
            <w:proofErr w:type="spellStart"/>
            <w:r>
              <w:lastRenderedPageBreak/>
              <w:t>проц</w:t>
            </w:r>
            <w:proofErr w:type="spellEnd"/>
          </w:p>
        </w:tc>
        <w:tc>
          <w:tcPr>
            <w:tcW w:w="604" w:type="dxa"/>
          </w:tcPr>
          <w:p w:rsidR="00A64C2E" w:rsidRDefault="00A64C2E">
            <w:pPr>
              <w:pStyle w:val="ConsPlusNormal"/>
              <w:jc w:val="center"/>
            </w:pPr>
            <w:r>
              <w:t>90</w:t>
            </w:r>
          </w:p>
        </w:tc>
        <w:tc>
          <w:tcPr>
            <w:tcW w:w="604" w:type="dxa"/>
          </w:tcPr>
          <w:p w:rsidR="00A64C2E" w:rsidRDefault="00A64C2E">
            <w:pPr>
              <w:pStyle w:val="ConsPlusNormal"/>
              <w:jc w:val="center"/>
            </w:pPr>
            <w:r>
              <w:t>90</w:t>
            </w:r>
          </w:p>
        </w:tc>
        <w:tc>
          <w:tcPr>
            <w:tcW w:w="604" w:type="dxa"/>
          </w:tcPr>
          <w:p w:rsidR="00A64C2E" w:rsidRDefault="00A64C2E">
            <w:pPr>
              <w:pStyle w:val="ConsPlusNormal"/>
              <w:jc w:val="center"/>
            </w:pPr>
            <w:r>
              <w:t>90</w:t>
            </w:r>
          </w:p>
        </w:tc>
        <w:tc>
          <w:tcPr>
            <w:tcW w:w="604" w:type="dxa"/>
          </w:tcPr>
          <w:p w:rsidR="00A64C2E" w:rsidRDefault="00A64C2E">
            <w:pPr>
              <w:pStyle w:val="ConsPlusNormal"/>
              <w:jc w:val="center"/>
            </w:pPr>
            <w:r>
              <w:t>90</w:t>
            </w:r>
          </w:p>
        </w:tc>
        <w:tc>
          <w:tcPr>
            <w:tcW w:w="604" w:type="dxa"/>
          </w:tcPr>
          <w:p w:rsidR="00A64C2E" w:rsidRDefault="00A64C2E">
            <w:pPr>
              <w:pStyle w:val="ConsPlusNormal"/>
              <w:jc w:val="center"/>
            </w:pPr>
            <w:r>
              <w:t>90</w:t>
            </w:r>
          </w:p>
        </w:tc>
        <w:tc>
          <w:tcPr>
            <w:tcW w:w="604" w:type="dxa"/>
          </w:tcPr>
          <w:p w:rsidR="00A64C2E" w:rsidRDefault="00A64C2E">
            <w:pPr>
              <w:pStyle w:val="ConsPlusNormal"/>
              <w:jc w:val="center"/>
            </w:pPr>
            <w:r>
              <w:t>90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1.3</w:t>
            </w:r>
          </w:p>
        </w:tc>
        <w:tc>
          <w:tcPr>
            <w:tcW w:w="2824" w:type="dxa"/>
          </w:tcPr>
          <w:p w:rsidR="00A64C2E" w:rsidRDefault="00A64C2E">
            <w:pPr>
              <w:pStyle w:val="ConsPlusNormal"/>
            </w:pPr>
            <w:r>
              <w:t>Количество проведенных текущих ремонтов в учреждениях физкультурно-спортивной направленности</w:t>
            </w:r>
          </w:p>
        </w:tc>
        <w:tc>
          <w:tcPr>
            <w:tcW w:w="1204" w:type="dxa"/>
          </w:tcPr>
          <w:p w:rsidR="00A64C2E" w:rsidRDefault="00A64C2E">
            <w:pPr>
              <w:pStyle w:val="ConsPlusNormal"/>
              <w:jc w:val="center"/>
            </w:pPr>
            <w:proofErr w:type="spellStart"/>
            <w:r>
              <w:t>ед</w:t>
            </w:r>
            <w:proofErr w:type="spellEnd"/>
          </w:p>
        </w:tc>
        <w:tc>
          <w:tcPr>
            <w:tcW w:w="604" w:type="dxa"/>
          </w:tcPr>
          <w:p w:rsidR="00A64C2E" w:rsidRDefault="00A64C2E">
            <w:pPr>
              <w:pStyle w:val="ConsPlusNormal"/>
              <w:jc w:val="center"/>
            </w:pPr>
            <w:r>
              <w:t>0</w:t>
            </w:r>
          </w:p>
        </w:tc>
        <w:tc>
          <w:tcPr>
            <w:tcW w:w="604" w:type="dxa"/>
          </w:tcPr>
          <w:p w:rsidR="00A64C2E" w:rsidRDefault="00A64C2E">
            <w:pPr>
              <w:pStyle w:val="ConsPlusNormal"/>
              <w:jc w:val="center"/>
            </w:pPr>
            <w:r>
              <w:t>0</w:t>
            </w:r>
          </w:p>
        </w:tc>
        <w:tc>
          <w:tcPr>
            <w:tcW w:w="604" w:type="dxa"/>
          </w:tcPr>
          <w:p w:rsidR="00A64C2E" w:rsidRDefault="00A64C2E">
            <w:pPr>
              <w:pStyle w:val="ConsPlusNormal"/>
              <w:jc w:val="center"/>
            </w:pPr>
            <w:r>
              <w:t>0</w:t>
            </w:r>
          </w:p>
        </w:tc>
        <w:tc>
          <w:tcPr>
            <w:tcW w:w="604" w:type="dxa"/>
          </w:tcPr>
          <w:p w:rsidR="00A64C2E" w:rsidRDefault="00A64C2E">
            <w:pPr>
              <w:pStyle w:val="ConsPlusNormal"/>
              <w:jc w:val="center"/>
            </w:pPr>
            <w:r>
              <w:t>0</w:t>
            </w:r>
          </w:p>
        </w:tc>
        <w:tc>
          <w:tcPr>
            <w:tcW w:w="604" w:type="dxa"/>
          </w:tcPr>
          <w:p w:rsidR="00A64C2E" w:rsidRDefault="00A64C2E">
            <w:pPr>
              <w:pStyle w:val="ConsPlusNormal"/>
              <w:jc w:val="center"/>
            </w:pPr>
            <w:r>
              <w:t>0</w:t>
            </w:r>
          </w:p>
        </w:tc>
        <w:tc>
          <w:tcPr>
            <w:tcW w:w="604" w:type="dxa"/>
          </w:tcPr>
          <w:p w:rsidR="00A64C2E" w:rsidRDefault="00A64C2E">
            <w:pPr>
              <w:pStyle w:val="ConsPlusNormal"/>
              <w:jc w:val="center"/>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3308" w:type="dxa"/>
            <w:gridSpan w:val="12"/>
          </w:tcPr>
          <w:p w:rsidR="00A64C2E" w:rsidRDefault="00A64C2E">
            <w:pPr>
              <w:pStyle w:val="ConsPlusNormal"/>
              <w:outlineLvl w:val="4"/>
            </w:pPr>
            <w:r>
              <w:t>Показатели задачи 2 "Обеспечение спортивных сборных команд ЗАТО Северск, реализация мероприятий, направленных на социальную поддержку спортсменов и их тренеров" подпрограммы 2</w:t>
            </w:r>
          </w:p>
        </w:tc>
      </w:tr>
      <w:tr w:rsidR="00A64C2E">
        <w:tc>
          <w:tcPr>
            <w:tcW w:w="454" w:type="dxa"/>
          </w:tcPr>
          <w:p w:rsidR="00A64C2E" w:rsidRDefault="00A64C2E">
            <w:pPr>
              <w:pStyle w:val="ConsPlusNormal"/>
              <w:jc w:val="center"/>
            </w:pPr>
            <w:r>
              <w:t>2.1</w:t>
            </w:r>
          </w:p>
        </w:tc>
        <w:tc>
          <w:tcPr>
            <w:tcW w:w="2824" w:type="dxa"/>
          </w:tcPr>
          <w:p w:rsidR="00A64C2E" w:rsidRDefault="00A64C2E">
            <w:pPr>
              <w:pStyle w:val="ConsPlusNormal"/>
            </w:pPr>
            <w:r>
              <w:t>Число спортсменов ЗАТО Северск, принявших участие в региональных и всероссийских соревнованиях</w:t>
            </w:r>
          </w:p>
        </w:tc>
        <w:tc>
          <w:tcPr>
            <w:tcW w:w="1204" w:type="dxa"/>
          </w:tcPr>
          <w:p w:rsidR="00A64C2E" w:rsidRDefault="00A64C2E">
            <w:pPr>
              <w:pStyle w:val="ConsPlusNormal"/>
              <w:jc w:val="center"/>
            </w:pPr>
            <w:r>
              <w:t>чел</w:t>
            </w:r>
          </w:p>
        </w:tc>
        <w:tc>
          <w:tcPr>
            <w:tcW w:w="604" w:type="dxa"/>
          </w:tcPr>
          <w:p w:rsidR="00A64C2E" w:rsidRDefault="00A64C2E">
            <w:pPr>
              <w:pStyle w:val="ConsPlusNormal"/>
              <w:jc w:val="center"/>
            </w:pPr>
            <w:r>
              <w:t>1110</w:t>
            </w:r>
          </w:p>
        </w:tc>
        <w:tc>
          <w:tcPr>
            <w:tcW w:w="604" w:type="dxa"/>
          </w:tcPr>
          <w:p w:rsidR="00A64C2E" w:rsidRDefault="00A64C2E">
            <w:pPr>
              <w:pStyle w:val="ConsPlusNormal"/>
              <w:jc w:val="center"/>
            </w:pPr>
            <w:r>
              <w:t>1110</w:t>
            </w:r>
          </w:p>
        </w:tc>
        <w:tc>
          <w:tcPr>
            <w:tcW w:w="604" w:type="dxa"/>
          </w:tcPr>
          <w:p w:rsidR="00A64C2E" w:rsidRDefault="00A64C2E">
            <w:pPr>
              <w:pStyle w:val="ConsPlusNormal"/>
              <w:jc w:val="center"/>
            </w:pPr>
            <w:r>
              <w:t>1110</w:t>
            </w:r>
          </w:p>
        </w:tc>
        <w:tc>
          <w:tcPr>
            <w:tcW w:w="604" w:type="dxa"/>
          </w:tcPr>
          <w:p w:rsidR="00A64C2E" w:rsidRDefault="00A64C2E">
            <w:pPr>
              <w:pStyle w:val="ConsPlusNormal"/>
              <w:jc w:val="center"/>
            </w:pPr>
            <w:r>
              <w:t>1110</w:t>
            </w:r>
          </w:p>
        </w:tc>
        <w:tc>
          <w:tcPr>
            <w:tcW w:w="604" w:type="dxa"/>
          </w:tcPr>
          <w:p w:rsidR="00A64C2E" w:rsidRDefault="00A64C2E">
            <w:pPr>
              <w:pStyle w:val="ConsPlusNormal"/>
              <w:jc w:val="center"/>
            </w:pPr>
            <w:r>
              <w:t>0</w:t>
            </w:r>
          </w:p>
        </w:tc>
        <w:tc>
          <w:tcPr>
            <w:tcW w:w="604" w:type="dxa"/>
          </w:tcPr>
          <w:p w:rsidR="00A64C2E" w:rsidRDefault="00A64C2E">
            <w:pPr>
              <w:pStyle w:val="ConsPlusNormal"/>
              <w:jc w:val="center"/>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2.2</w:t>
            </w:r>
          </w:p>
        </w:tc>
        <w:tc>
          <w:tcPr>
            <w:tcW w:w="2824" w:type="dxa"/>
          </w:tcPr>
          <w:p w:rsidR="00A64C2E" w:rsidRDefault="00A64C2E">
            <w:pPr>
              <w:pStyle w:val="ConsPlusNormal"/>
            </w:pPr>
            <w:r>
              <w:t>Число спортсменов ЗАТО Северск, получающих стипендию</w:t>
            </w:r>
          </w:p>
        </w:tc>
        <w:tc>
          <w:tcPr>
            <w:tcW w:w="1204" w:type="dxa"/>
          </w:tcPr>
          <w:p w:rsidR="00A64C2E" w:rsidRDefault="00A64C2E">
            <w:pPr>
              <w:pStyle w:val="ConsPlusNormal"/>
              <w:jc w:val="center"/>
            </w:pPr>
            <w:r>
              <w:t>чел</w:t>
            </w:r>
          </w:p>
        </w:tc>
        <w:tc>
          <w:tcPr>
            <w:tcW w:w="604" w:type="dxa"/>
          </w:tcPr>
          <w:p w:rsidR="00A64C2E" w:rsidRDefault="00A64C2E">
            <w:pPr>
              <w:pStyle w:val="ConsPlusNormal"/>
              <w:jc w:val="center"/>
            </w:pPr>
            <w:r>
              <w:t>13</w:t>
            </w:r>
          </w:p>
        </w:tc>
        <w:tc>
          <w:tcPr>
            <w:tcW w:w="604" w:type="dxa"/>
          </w:tcPr>
          <w:p w:rsidR="00A64C2E" w:rsidRDefault="00A64C2E">
            <w:pPr>
              <w:pStyle w:val="ConsPlusNormal"/>
              <w:jc w:val="center"/>
            </w:pPr>
            <w:r>
              <w:t>13</w:t>
            </w:r>
          </w:p>
        </w:tc>
        <w:tc>
          <w:tcPr>
            <w:tcW w:w="604" w:type="dxa"/>
          </w:tcPr>
          <w:p w:rsidR="00A64C2E" w:rsidRDefault="00A64C2E">
            <w:pPr>
              <w:pStyle w:val="ConsPlusNormal"/>
              <w:jc w:val="center"/>
            </w:pPr>
            <w:r>
              <w:t>13</w:t>
            </w:r>
          </w:p>
        </w:tc>
        <w:tc>
          <w:tcPr>
            <w:tcW w:w="604" w:type="dxa"/>
          </w:tcPr>
          <w:p w:rsidR="00A64C2E" w:rsidRDefault="00A64C2E">
            <w:pPr>
              <w:pStyle w:val="ConsPlusNormal"/>
              <w:jc w:val="center"/>
            </w:pPr>
            <w:r>
              <w:t>13</w:t>
            </w:r>
          </w:p>
        </w:tc>
        <w:tc>
          <w:tcPr>
            <w:tcW w:w="604" w:type="dxa"/>
          </w:tcPr>
          <w:p w:rsidR="00A64C2E" w:rsidRDefault="00A64C2E">
            <w:pPr>
              <w:pStyle w:val="ConsPlusNormal"/>
              <w:jc w:val="center"/>
            </w:pPr>
            <w:r>
              <w:t>0</w:t>
            </w:r>
          </w:p>
        </w:tc>
        <w:tc>
          <w:tcPr>
            <w:tcW w:w="604" w:type="dxa"/>
          </w:tcPr>
          <w:p w:rsidR="00A64C2E" w:rsidRDefault="00A64C2E">
            <w:pPr>
              <w:pStyle w:val="ConsPlusNormal"/>
              <w:jc w:val="center"/>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bl>
    <w:p w:rsidR="00A64C2E" w:rsidRDefault="00A64C2E">
      <w:pPr>
        <w:pStyle w:val="ConsPlusNormal"/>
        <w:jc w:val="both"/>
      </w:pPr>
    </w:p>
    <w:p w:rsidR="00A64C2E" w:rsidRDefault="00A64C2E">
      <w:pPr>
        <w:pStyle w:val="ConsPlusTitle"/>
        <w:jc w:val="center"/>
        <w:outlineLvl w:val="2"/>
      </w:pPr>
      <w:r>
        <w:t>III. СИСТЕМА МЕРОПРИЯТИЙ ПОДПРОГРАММЫ 2</w:t>
      </w:r>
    </w:p>
    <w:p w:rsidR="00A64C2E" w:rsidRDefault="00A64C2E">
      <w:pPr>
        <w:pStyle w:val="ConsPlusTitle"/>
        <w:jc w:val="center"/>
      </w:pPr>
      <w:r>
        <w:t>И ЕЕ РЕСУРСНОЕ ОБЕСПЕЧЕНИЕ</w:t>
      </w:r>
    </w:p>
    <w:p w:rsidR="00A64C2E" w:rsidRDefault="00A64C2E">
      <w:pPr>
        <w:pStyle w:val="ConsPlusNormal"/>
        <w:jc w:val="both"/>
      </w:pPr>
    </w:p>
    <w:p w:rsidR="00A64C2E" w:rsidRDefault="00A64C2E">
      <w:pPr>
        <w:pStyle w:val="ConsPlusNormal"/>
        <w:ind w:firstLine="540"/>
        <w:jc w:val="both"/>
      </w:pPr>
      <w:r>
        <w:t>В рамках подпрограммы 2 планируется реализация ведомственной целевой программы "Организация предоставления дополнительного образования в учреждениях физкультурно-спортивной направленности" и ведомственной целевой программы "Обеспечение спортивных сборных команд ЗАТО Северск, реализация мероприятий, направленных на социальную поддержку спортсменов и их тренеров".</w:t>
      </w:r>
    </w:p>
    <w:p w:rsidR="00A64C2E" w:rsidRDefault="00A64C2E">
      <w:pPr>
        <w:pStyle w:val="ConsPlusNormal"/>
        <w:spacing w:before="220"/>
        <w:ind w:firstLine="540"/>
        <w:jc w:val="both"/>
      </w:pPr>
      <w:r>
        <w:t>Перечень ведомственных целевых программ и ресурсное обеспечение подпрограммы 2 приводится в таблице 2.</w:t>
      </w:r>
    </w:p>
    <w:p w:rsidR="00A64C2E" w:rsidRDefault="00A64C2E">
      <w:pPr>
        <w:pStyle w:val="ConsPlusNormal"/>
        <w:spacing w:before="220"/>
        <w:ind w:firstLine="540"/>
        <w:jc w:val="both"/>
      </w:pPr>
      <w:r>
        <w:t>Финансирование мероприятий подпрограммы 2 проводится за счет софинансирования из бюджета Томской области в порядке, предусмотренном органами исполнительной власти Томской области.</w:t>
      </w:r>
    </w:p>
    <w:p w:rsidR="00A64C2E" w:rsidRDefault="00A64C2E">
      <w:pPr>
        <w:pStyle w:val="ConsPlusNormal"/>
        <w:jc w:val="both"/>
      </w:pPr>
    </w:p>
    <w:p w:rsidR="00A64C2E" w:rsidRDefault="00A64C2E">
      <w:pPr>
        <w:pStyle w:val="ConsPlusTitle"/>
        <w:jc w:val="center"/>
        <w:outlineLvl w:val="3"/>
      </w:pPr>
      <w:r>
        <w:t>Перечень ведомственных целевых программ, основных</w:t>
      </w:r>
    </w:p>
    <w:p w:rsidR="00A64C2E" w:rsidRDefault="00A64C2E">
      <w:pPr>
        <w:pStyle w:val="ConsPlusTitle"/>
        <w:jc w:val="center"/>
      </w:pPr>
      <w:r>
        <w:lastRenderedPageBreak/>
        <w:t>мероприятий и ресурсное обеспечение подпрограммы 2</w:t>
      </w:r>
    </w:p>
    <w:p w:rsidR="00A64C2E" w:rsidRDefault="00A64C2E">
      <w:pPr>
        <w:pStyle w:val="ConsPlusTitle"/>
        <w:jc w:val="center"/>
      </w:pPr>
      <w:r>
        <w:t>"Развитие системы подготовки спортивного резерва"</w:t>
      </w:r>
    </w:p>
    <w:p w:rsidR="00A64C2E" w:rsidRDefault="00A64C2E">
      <w:pPr>
        <w:pStyle w:val="ConsPlusTitle"/>
        <w:jc w:val="center"/>
      </w:pPr>
      <w:r>
        <w:t>муниципальной программы "Развитие физической культуры</w:t>
      </w:r>
    </w:p>
    <w:p w:rsidR="00A64C2E" w:rsidRDefault="00A64C2E">
      <w:pPr>
        <w:pStyle w:val="ConsPlusTitle"/>
        <w:jc w:val="center"/>
      </w:pPr>
      <w:r>
        <w:t>и спорта в ЗАТО Северск"</w:t>
      </w:r>
    </w:p>
    <w:p w:rsidR="00A64C2E" w:rsidRDefault="00A64C2E">
      <w:pPr>
        <w:pStyle w:val="ConsPlusNormal"/>
        <w:jc w:val="center"/>
      </w:pPr>
      <w:r>
        <w:t xml:space="preserve">(в ред. </w:t>
      </w:r>
      <w:hyperlink r:id="rId32"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2</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041"/>
        <w:gridCol w:w="694"/>
        <w:gridCol w:w="1264"/>
        <w:gridCol w:w="850"/>
        <w:gridCol w:w="1024"/>
        <w:gridCol w:w="1264"/>
        <w:gridCol w:w="850"/>
        <w:gridCol w:w="1587"/>
        <w:gridCol w:w="2824"/>
        <w:gridCol w:w="737"/>
      </w:tblGrid>
      <w:tr w:rsidR="00A64C2E">
        <w:tc>
          <w:tcPr>
            <w:tcW w:w="424" w:type="dxa"/>
            <w:vMerge w:val="restart"/>
            <w:vAlign w:val="center"/>
          </w:tcPr>
          <w:p w:rsidR="00A64C2E" w:rsidRDefault="00A64C2E">
            <w:pPr>
              <w:pStyle w:val="ConsPlusNormal"/>
              <w:jc w:val="center"/>
            </w:pPr>
            <w:r>
              <w:t>N п/п</w:t>
            </w:r>
          </w:p>
        </w:tc>
        <w:tc>
          <w:tcPr>
            <w:tcW w:w="2041" w:type="dxa"/>
            <w:vMerge w:val="restart"/>
            <w:vAlign w:val="center"/>
          </w:tcPr>
          <w:p w:rsidR="00A64C2E" w:rsidRDefault="00A64C2E">
            <w:pPr>
              <w:pStyle w:val="ConsPlusNormal"/>
              <w:jc w:val="center"/>
            </w:pPr>
            <w:r>
              <w:t>Наименование подпрограммы, задачи подпрограммы, ВЦП (основного мероприятия) муниципальной программы</w:t>
            </w:r>
          </w:p>
        </w:tc>
        <w:tc>
          <w:tcPr>
            <w:tcW w:w="694" w:type="dxa"/>
            <w:vMerge w:val="restart"/>
            <w:vAlign w:val="center"/>
          </w:tcPr>
          <w:p w:rsidR="00A64C2E" w:rsidRDefault="00A64C2E">
            <w:pPr>
              <w:pStyle w:val="ConsPlusNormal"/>
              <w:jc w:val="center"/>
            </w:pPr>
            <w:r>
              <w:t>Срок реализации, год</w:t>
            </w:r>
          </w:p>
        </w:tc>
        <w:tc>
          <w:tcPr>
            <w:tcW w:w="1264" w:type="dxa"/>
            <w:vMerge w:val="restart"/>
            <w:vAlign w:val="center"/>
          </w:tcPr>
          <w:p w:rsidR="00A64C2E" w:rsidRDefault="00A64C2E">
            <w:pPr>
              <w:pStyle w:val="ConsPlusNormal"/>
              <w:jc w:val="center"/>
            </w:pPr>
            <w:r>
              <w:t>Объем финансирования, тыс. руб.</w:t>
            </w:r>
          </w:p>
        </w:tc>
        <w:tc>
          <w:tcPr>
            <w:tcW w:w="3988" w:type="dxa"/>
            <w:gridSpan w:val="4"/>
            <w:vAlign w:val="center"/>
          </w:tcPr>
          <w:p w:rsidR="00A64C2E" w:rsidRDefault="00A64C2E">
            <w:pPr>
              <w:pStyle w:val="ConsPlusNormal"/>
              <w:jc w:val="center"/>
            </w:pPr>
            <w:r>
              <w:t>В том числе за счет средств</w:t>
            </w:r>
          </w:p>
        </w:tc>
        <w:tc>
          <w:tcPr>
            <w:tcW w:w="1587" w:type="dxa"/>
            <w:vMerge w:val="restart"/>
            <w:vAlign w:val="center"/>
          </w:tcPr>
          <w:p w:rsidR="00A64C2E" w:rsidRDefault="00A64C2E">
            <w:pPr>
              <w:pStyle w:val="ConsPlusNormal"/>
              <w:jc w:val="center"/>
            </w:pPr>
            <w:r>
              <w:t>Участники подпрограммы, участники мероприятия</w:t>
            </w:r>
          </w:p>
        </w:tc>
        <w:tc>
          <w:tcPr>
            <w:tcW w:w="3561" w:type="dxa"/>
            <w:gridSpan w:val="2"/>
            <w:vAlign w:val="center"/>
          </w:tcPr>
          <w:p w:rsidR="00A64C2E" w:rsidRDefault="00A64C2E">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Align w:val="center"/>
          </w:tcPr>
          <w:p w:rsidR="00A64C2E" w:rsidRDefault="00A64C2E">
            <w:pPr>
              <w:pStyle w:val="ConsPlusNormal"/>
              <w:jc w:val="center"/>
            </w:pPr>
            <w:r>
              <w:t>федерального бюджета (по согласованию (прогноз)</w:t>
            </w:r>
          </w:p>
        </w:tc>
        <w:tc>
          <w:tcPr>
            <w:tcW w:w="1024" w:type="dxa"/>
            <w:vAlign w:val="center"/>
          </w:tcPr>
          <w:p w:rsidR="00A64C2E" w:rsidRDefault="00A64C2E">
            <w:pPr>
              <w:pStyle w:val="ConsPlusNormal"/>
              <w:jc w:val="center"/>
            </w:pPr>
            <w:r>
              <w:t>областного бюджета (по согласованию (прогноз)</w:t>
            </w:r>
          </w:p>
        </w:tc>
        <w:tc>
          <w:tcPr>
            <w:tcW w:w="1264" w:type="dxa"/>
            <w:vAlign w:val="center"/>
          </w:tcPr>
          <w:p w:rsidR="00A64C2E" w:rsidRDefault="00A64C2E">
            <w:pPr>
              <w:pStyle w:val="ConsPlusNormal"/>
              <w:jc w:val="center"/>
            </w:pPr>
            <w:r>
              <w:t>местного бюджета</w:t>
            </w:r>
          </w:p>
        </w:tc>
        <w:tc>
          <w:tcPr>
            <w:tcW w:w="850" w:type="dxa"/>
            <w:vAlign w:val="center"/>
          </w:tcPr>
          <w:p w:rsidR="00A64C2E" w:rsidRDefault="00A64C2E">
            <w:pPr>
              <w:pStyle w:val="ConsPlusNormal"/>
              <w:jc w:val="center"/>
            </w:pPr>
            <w:r>
              <w:t>внебюджетных источников (по согласованию (прогноз)</w:t>
            </w:r>
          </w:p>
        </w:tc>
        <w:tc>
          <w:tcPr>
            <w:tcW w:w="1587" w:type="dxa"/>
            <w:vMerge/>
          </w:tcPr>
          <w:p w:rsidR="00A64C2E" w:rsidRDefault="00A64C2E">
            <w:pPr>
              <w:spacing w:after="1" w:line="0" w:lineRule="atLeast"/>
            </w:pPr>
          </w:p>
        </w:tc>
        <w:tc>
          <w:tcPr>
            <w:tcW w:w="2824" w:type="dxa"/>
            <w:vAlign w:val="center"/>
          </w:tcPr>
          <w:p w:rsidR="00A64C2E" w:rsidRDefault="00A64C2E">
            <w:pPr>
              <w:pStyle w:val="ConsPlusNormal"/>
              <w:jc w:val="center"/>
            </w:pPr>
            <w:r>
              <w:t>наименование и единица измерения</w:t>
            </w:r>
          </w:p>
        </w:tc>
        <w:tc>
          <w:tcPr>
            <w:tcW w:w="737" w:type="dxa"/>
            <w:vAlign w:val="center"/>
          </w:tcPr>
          <w:p w:rsidR="00A64C2E" w:rsidRDefault="00A64C2E">
            <w:pPr>
              <w:pStyle w:val="ConsPlusNormal"/>
              <w:jc w:val="center"/>
            </w:pPr>
            <w:r>
              <w:t>значения по годам реализации</w:t>
            </w:r>
          </w:p>
        </w:tc>
      </w:tr>
      <w:tr w:rsidR="00A64C2E">
        <w:tc>
          <w:tcPr>
            <w:tcW w:w="424" w:type="dxa"/>
          </w:tcPr>
          <w:p w:rsidR="00A64C2E" w:rsidRDefault="00A64C2E">
            <w:pPr>
              <w:pStyle w:val="ConsPlusNormal"/>
              <w:jc w:val="center"/>
            </w:pPr>
            <w:r>
              <w:t>1</w:t>
            </w:r>
          </w:p>
        </w:tc>
        <w:tc>
          <w:tcPr>
            <w:tcW w:w="2041" w:type="dxa"/>
          </w:tcPr>
          <w:p w:rsidR="00A64C2E" w:rsidRDefault="00A64C2E">
            <w:pPr>
              <w:pStyle w:val="ConsPlusNormal"/>
              <w:jc w:val="center"/>
            </w:pPr>
            <w:r>
              <w:t>2</w:t>
            </w:r>
          </w:p>
        </w:tc>
        <w:tc>
          <w:tcPr>
            <w:tcW w:w="694" w:type="dxa"/>
          </w:tcPr>
          <w:p w:rsidR="00A64C2E" w:rsidRDefault="00A64C2E">
            <w:pPr>
              <w:pStyle w:val="ConsPlusNormal"/>
              <w:jc w:val="center"/>
            </w:pPr>
            <w:r>
              <w:t>3</w:t>
            </w:r>
          </w:p>
        </w:tc>
        <w:tc>
          <w:tcPr>
            <w:tcW w:w="1264" w:type="dxa"/>
          </w:tcPr>
          <w:p w:rsidR="00A64C2E" w:rsidRDefault="00A64C2E">
            <w:pPr>
              <w:pStyle w:val="ConsPlusNormal"/>
              <w:jc w:val="center"/>
            </w:pPr>
            <w:r>
              <w:t>4</w:t>
            </w:r>
          </w:p>
        </w:tc>
        <w:tc>
          <w:tcPr>
            <w:tcW w:w="850" w:type="dxa"/>
          </w:tcPr>
          <w:p w:rsidR="00A64C2E" w:rsidRDefault="00A64C2E">
            <w:pPr>
              <w:pStyle w:val="ConsPlusNormal"/>
              <w:jc w:val="center"/>
            </w:pPr>
            <w:r>
              <w:t>5</w:t>
            </w:r>
          </w:p>
        </w:tc>
        <w:tc>
          <w:tcPr>
            <w:tcW w:w="1024" w:type="dxa"/>
          </w:tcPr>
          <w:p w:rsidR="00A64C2E" w:rsidRDefault="00A64C2E">
            <w:pPr>
              <w:pStyle w:val="ConsPlusNormal"/>
              <w:jc w:val="center"/>
            </w:pPr>
            <w:r>
              <w:t>6</w:t>
            </w:r>
          </w:p>
        </w:tc>
        <w:tc>
          <w:tcPr>
            <w:tcW w:w="1264" w:type="dxa"/>
          </w:tcPr>
          <w:p w:rsidR="00A64C2E" w:rsidRDefault="00A64C2E">
            <w:pPr>
              <w:pStyle w:val="ConsPlusNormal"/>
              <w:jc w:val="center"/>
            </w:pPr>
            <w:r>
              <w:t>7</w:t>
            </w:r>
          </w:p>
        </w:tc>
        <w:tc>
          <w:tcPr>
            <w:tcW w:w="850" w:type="dxa"/>
          </w:tcPr>
          <w:p w:rsidR="00A64C2E" w:rsidRDefault="00A64C2E">
            <w:pPr>
              <w:pStyle w:val="ConsPlusNormal"/>
              <w:jc w:val="center"/>
            </w:pPr>
            <w:r>
              <w:t>8</w:t>
            </w:r>
          </w:p>
        </w:tc>
        <w:tc>
          <w:tcPr>
            <w:tcW w:w="1587" w:type="dxa"/>
          </w:tcPr>
          <w:p w:rsidR="00A64C2E" w:rsidRDefault="00A64C2E">
            <w:pPr>
              <w:pStyle w:val="ConsPlusNormal"/>
              <w:jc w:val="center"/>
            </w:pPr>
            <w:r>
              <w:t>9</w:t>
            </w:r>
          </w:p>
        </w:tc>
        <w:tc>
          <w:tcPr>
            <w:tcW w:w="2824" w:type="dxa"/>
          </w:tcPr>
          <w:p w:rsidR="00A64C2E" w:rsidRDefault="00A64C2E">
            <w:pPr>
              <w:pStyle w:val="ConsPlusNormal"/>
              <w:jc w:val="center"/>
            </w:pPr>
            <w:r>
              <w:t>10</w:t>
            </w:r>
          </w:p>
        </w:tc>
        <w:tc>
          <w:tcPr>
            <w:tcW w:w="737" w:type="dxa"/>
          </w:tcPr>
          <w:p w:rsidR="00A64C2E" w:rsidRDefault="00A64C2E">
            <w:pPr>
              <w:pStyle w:val="ConsPlusNormal"/>
              <w:jc w:val="center"/>
            </w:pPr>
            <w:r>
              <w:t>11</w:t>
            </w:r>
          </w:p>
        </w:tc>
      </w:tr>
      <w:tr w:rsidR="00A64C2E">
        <w:tc>
          <w:tcPr>
            <w:tcW w:w="424" w:type="dxa"/>
          </w:tcPr>
          <w:p w:rsidR="00A64C2E" w:rsidRDefault="00A64C2E">
            <w:pPr>
              <w:pStyle w:val="ConsPlusNormal"/>
              <w:jc w:val="center"/>
              <w:outlineLvl w:val="4"/>
            </w:pPr>
            <w:r>
              <w:t>1.</w:t>
            </w:r>
          </w:p>
        </w:tc>
        <w:tc>
          <w:tcPr>
            <w:tcW w:w="13135" w:type="dxa"/>
            <w:gridSpan w:val="10"/>
          </w:tcPr>
          <w:p w:rsidR="00A64C2E" w:rsidRDefault="00A64C2E">
            <w:pPr>
              <w:pStyle w:val="ConsPlusNormal"/>
            </w:pPr>
            <w:r>
              <w:t>Задача 1 "Организация предоставления дополнительного образования в учреждениях физкультурно-спортивной направленности" подпрограммы 2</w:t>
            </w:r>
          </w:p>
        </w:tc>
      </w:tr>
      <w:tr w:rsidR="00A64C2E">
        <w:tc>
          <w:tcPr>
            <w:tcW w:w="424" w:type="dxa"/>
            <w:vMerge w:val="restart"/>
          </w:tcPr>
          <w:p w:rsidR="00A64C2E" w:rsidRDefault="00A64C2E">
            <w:pPr>
              <w:pStyle w:val="ConsPlusNormal"/>
            </w:pPr>
            <w:r>
              <w:t>1.1</w:t>
            </w:r>
          </w:p>
        </w:tc>
        <w:tc>
          <w:tcPr>
            <w:tcW w:w="2041" w:type="dxa"/>
            <w:vMerge w:val="restart"/>
          </w:tcPr>
          <w:p w:rsidR="00A64C2E" w:rsidRDefault="00A64C2E">
            <w:pPr>
              <w:pStyle w:val="ConsPlusNormal"/>
            </w:pPr>
            <w:r>
              <w:t xml:space="preserve">ВЦП "Организация предоставления </w:t>
            </w:r>
            <w:r>
              <w:lastRenderedPageBreak/>
              <w:t>дополнительного образования в учреждениях физкультурно-спортивной направленности"</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1247759,98</w:t>
            </w:r>
          </w:p>
        </w:tc>
        <w:tc>
          <w:tcPr>
            <w:tcW w:w="850" w:type="dxa"/>
          </w:tcPr>
          <w:p w:rsidR="00A64C2E" w:rsidRDefault="00A64C2E">
            <w:pPr>
              <w:pStyle w:val="ConsPlusNormal"/>
              <w:jc w:val="right"/>
            </w:pPr>
            <w:r>
              <w:t>0,00</w:t>
            </w:r>
          </w:p>
        </w:tc>
        <w:tc>
          <w:tcPr>
            <w:tcW w:w="1024" w:type="dxa"/>
          </w:tcPr>
          <w:p w:rsidR="00A64C2E" w:rsidRDefault="00A64C2E">
            <w:pPr>
              <w:pStyle w:val="ConsPlusNormal"/>
              <w:jc w:val="right"/>
            </w:pPr>
            <w:r>
              <w:t>62637,98</w:t>
            </w:r>
          </w:p>
        </w:tc>
        <w:tc>
          <w:tcPr>
            <w:tcW w:w="1264" w:type="dxa"/>
          </w:tcPr>
          <w:p w:rsidR="00A64C2E" w:rsidRDefault="00A64C2E">
            <w:pPr>
              <w:pStyle w:val="ConsPlusNormal"/>
              <w:jc w:val="right"/>
            </w:pPr>
            <w:r>
              <w:t>1185122,00</w:t>
            </w:r>
          </w:p>
        </w:tc>
        <w:tc>
          <w:tcPr>
            <w:tcW w:w="850" w:type="dxa"/>
          </w:tcPr>
          <w:p w:rsidR="00A64C2E" w:rsidRDefault="00A64C2E">
            <w:pPr>
              <w:pStyle w:val="ConsPlusNormal"/>
              <w:jc w:val="right"/>
            </w:pPr>
            <w:r>
              <w:t>0,00</w:t>
            </w:r>
          </w:p>
        </w:tc>
        <w:tc>
          <w:tcPr>
            <w:tcW w:w="1587" w:type="dxa"/>
            <w:vMerge w:val="restart"/>
          </w:tcPr>
          <w:p w:rsidR="00A64C2E" w:rsidRDefault="00A64C2E">
            <w:pPr>
              <w:pStyle w:val="ConsPlusNormal"/>
            </w:pPr>
            <w:r>
              <w:t xml:space="preserve">УМСП </w:t>
            </w:r>
            <w:proofErr w:type="spellStart"/>
            <w:r>
              <w:t>ФКиС</w:t>
            </w:r>
            <w:proofErr w:type="spellEnd"/>
            <w:r>
              <w:t xml:space="preserve"> Администраци</w:t>
            </w:r>
            <w:r>
              <w:lastRenderedPageBreak/>
              <w:t>и ЗАТО Северск, учреждения физкультурно-спортивной направленности</w:t>
            </w:r>
          </w:p>
        </w:tc>
        <w:tc>
          <w:tcPr>
            <w:tcW w:w="2824" w:type="dxa"/>
          </w:tcPr>
          <w:p w:rsidR="00A64C2E" w:rsidRDefault="00A64C2E">
            <w:pPr>
              <w:pStyle w:val="ConsPlusNormal"/>
              <w:jc w:val="center"/>
            </w:pPr>
            <w:r>
              <w:lastRenderedPageBreak/>
              <w:t>X</w:t>
            </w:r>
          </w:p>
        </w:tc>
        <w:tc>
          <w:tcPr>
            <w:tcW w:w="737" w:type="dxa"/>
          </w:tcPr>
          <w:p w:rsidR="00A64C2E" w:rsidRDefault="00A64C2E">
            <w:pPr>
              <w:pStyle w:val="ConsPlusNormal"/>
              <w:jc w:val="center"/>
            </w:pPr>
            <w:r>
              <w:t>X</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366409,36</w:t>
            </w:r>
          </w:p>
        </w:tc>
        <w:tc>
          <w:tcPr>
            <w:tcW w:w="850"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54315,08</w:t>
            </w:r>
          </w:p>
        </w:tc>
        <w:tc>
          <w:tcPr>
            <w:tcW w:w="1264" w:type="dxa"/>
            <w:vMerge w:val="restart"/>
          </w:tcPr>
          <w:p w:rsidR="00A64C2E" w:rsidRDefault="00A64C2E">
            <w:pPr>
              <w:pStyle w:val="ConsPlusNormal"/>
              <w:jc w:val="right"/>
            </w:pPr>
            <w:r>
              <w:t>312094,28</w:t>
            </w:r>
          </w:p>
        </w:tc>
        <w:tc>
          <w:tcPr>
            <w:tcW w:w="850" w:type="dxa"/>
            <w:vMerge w:val="restart"/>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1. Численность </w:t>
            </w:r>
            <w:r>
              <w:lastRenderedPageBreak/>
              <w:t>обучающихся в учреждениях физкультурно-спортивной направленности, чел</w:t>
            </w:r>
          </w:p>
        </w:tc>
        <w:tc>
          <w:tcPr>
            <w:tcW w:w="737" w:type="dxa"/>
          </w:tcPr>
          <w:p w:rsidR="00A64C2E" w:rsidRDefault="00A64C2E">
            <w:pPr>
              <w:pStyle w:val="ConsPlusNormal"/>
              <w:jc w:val="right"/>
            </w:pPr>
            <w:r>
              <w:lastRenderedPageBreak/>
              <w:t>4181</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2. Доля обучающихся, сдавших нормативные требования в избранном виде спорта и закончивших этап обучения, от общей численности обучающихся, </w:t>
            </w:r>
            <w:proofErr w:type="spellStart"/>
            <w:r>
              <w:t>проц</w:t>
            </w:r>
            <w:proofErr w:type="spellEnd"/>
          </w:p>
        </w:tc>
        <w:tc>
          <w:tcPr>
            <w:tcW w:w="737" w:type="dxa"/>
          </w:tcPr>
          <w:p w:rsidR="00A64C2E" w:rsidRDefault="00A64C2E">
            <w:pPr>
              <w:pStyle w:val="ConsPlusNormal"/>
              <w:jc w:val="right"/>
            </w:pPr>
            <w:r>
              <w:t>90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3. Количество проведенных текущих ремонтов в учреждениях физкультурно-спортивной направленности, </w:t>
            </w:r>
            <w:proofErr w:type="spellStart"/>
            <w:r>
              <w:t>ед</w:t>
            </w:r>
            <w:proofErr w:type="spellEnd"/>
          </w:p>
        </w:tc>
        <w:tc>
          <w:tcPr>
            <w:tcW w:w="737" w:type="dxa"/>
          </w:tcPr>
          <w:p w:rsidR="00A64C2E" w:rsidRDefault="00A64C2E">
            <w:pPr>
              <w:pStyle w:val="ConsPlusNormal"/>
              <w:jc w:val="right"/>
            </w:pPr>
            <w:r>
              <w:t>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329334,35</w:t>
            </w:r>
          </w:p>
        </w:tc>
        <w:tc>
          <w:tcPr>
            <w:tcW w:w="850"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2774,30</w:t>
            </w:r>
          </w:p>
        </w:tc>
        <w:tc>
          <w:tcPr>
            <w:tcW w:w="1264" w:type="dxa"/>
            <w:vMerge w:val="restart"/>
          </w:tcPr>
          <w:p w:rsidR="00A64C2E" w:rsidRDefault="00A64C2E">
            <w:pPr>
              <w:pStyle w:val="ConsPlusNormal"/>
              <w:jc w:val="right"/>
            </w:pPr>
            <w:r>
              <w:t>326560,05</w:t>
            </w:r>
          </w:p>
        </w:tc>
        <w:tc>
          <w:tcPr>
            <w:tcW w:w="850" w:type="dxa"/>
            <w:vMerge w:val="restart"/>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pPr>
            <w:r>
              <w:t>1. Численность обучающихся в учреждениях физкультурно-спортивной направленности, чел</w:t>
            </w:r>
          </w:p>
        </w:tc>
        <w:tc>
          <w:tcPr>
            <w:tcW w:w="737" w:type="dxa"/>
          </w:tcPr>
          <w:p w:rsidR="00A64C2E" w:rsidRDefault="00A64C2E">
            <w:pPr>
              <w:pStyle w:val="ConsPlusNormal"/>
              <w:jc w:val="right"/>
            </w:pPr>
            <w:r>
              <w:t>4197</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2. Доля обучающихся, сдавших нормативные требования в избранном виде спорта и закончивших этап обучения, от общей численности обучающихся, </w:t>
            </w:r>
            <w:proofErr w:type="spellStart"/>
            <w:r>
              <w:t>проц</w:t>
            </w:r>
            <w:proofErr w:type="spellEnd"/>
          </w:p>
        </w:tc>
        <w:tc>
          <w:tcPr>
            <w:tcW w:w="737" w:type="dxa"/>
          </w:tcPr>
          <w:p w:rsidR="00A64C2E" w:rsidRDefault="00A64C2E">
            <w:pPr>
              <w:pStyle w:val="ConsPlusNormal"/>
              <w:jc w:val="right"/>
            </w:pPr>
            <w:r>
              <w:t>90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3. Количество проведенных текущих ремонтов в </w:t>
            </w:r>
            <w:r>
              <w:lastRenderedPageBreak/>
              <w:t xml:space="preserve">учреждениях физкультурно-спортивной направленности, </w:t>
            </w:r>
            <w:proofErr w:type="spellStart"/>
            <w:r>
              <w:t>ед</w:t>
            </w:r>
            <w:proofErr w:type="spellEnd"/>
          </w:p>
        </w:tc>
        <w:tc>
          <w:tcPr>
            <w:tcW w:w="737" w:type="dxa"/>
          </w:tcPr>
          <w:p w:rsidR="00A64C2E" w:rsidRDefault="00A64C2E">
            <w:pPr>
              <w:pStyle w:val="ConsPlusNormal"/>
              <w:jc w:val="right"/>
            </w:pPr>
            <w:r>
              <w:lastRenderedPageBreak/>
              <w:t>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278497,92</w:t>
            </w:r>
          </w:p>
        </w:tc>
        <w:tc>
          <w:tcPr>
            <w:tcW w:w="850"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2774,30</w:t>
            </w:r>
          </w:p>
        </w:tc>
        <w:tc>
          <w:tcPr>
            <w:tcW w:w="1264" w:type="dxa"/>
            <w:vMerge w:val="restart"/>
          </w:tcPr>
          <w:p w:rsidR="00A64C2E" w:rsidRDefault="00A64C2E">
            <w:pPr>
              <w:pStyle w:val="ConsPlusNormal"/>
              <w:jc w:val="right"/>
            </w:pPr>
            <w:r>
              <w:t>275723,62</w:t>
            </w:r>
          </w:p>
        </w:tc>
        <w:tc>
          <w:tcPr>
            <w:tcW w:w="850" w:type="dxa"/>
            <w:vMerge w:val="restart"/>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pPr>
            <w:r>
              <w:t>1. Численность обучающихся в учреждениях физкультурно-спортивной направленности, чел</w:t>
            </w:r>
          </w:p>
        </w:tc>
        <w:tc>
          <w:tcPr>
            <w:tcW w:w="737" w:type="dxa"/>
          </w:tcPr>
          <w:p w:rsidR="00A64C2E" w:rsidRDefault="00A64C2E">
            <w:pPr>
              <w:pStyle w:val="ConsPlusNormal"/>
              <w:jc w:val="right"/>
            </w:pPr>
            <w:r>
              <w:t>4197</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2. Доля обучающихся, сдавших нормативные требования в избранном виде спорта и закончивших этап обучения, от общей численности обучающихся, </w:t>
            </w:r>
            <w:proofErr w:type="spellStart"/>
            <w:r>
              <w:t>проц</w:t>
            </w:r>
            <w:proofErr w:type="spellEnd"/>
          </w:p>
        </w:tc>
        <w:tc>
          <w:tcPr>
            <w:tcW w:w="737" w:type="dxa"/>
          </w:tcPr>
          <w:p w:rsidR="00A64C2E" w:rsidRDefault="00A64C2E">
            <w:pPr>
              <w:pStyle w:val="ConsPlusNormal"/>
              <w:jc w:val="right"/>
            </w:pPr>
            <w:r>
              <w:t>90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3. Количество проведенных текущих ремонтов в учреждениях физкультурно-спортивной направленности, </w:t>
            </w:r>
            <w:proofErr w:type="spellStart"/>
            <w:r>
              <w:t>ед</w:t>
            </w:r>
            <w:proofErr w:type="spellEnd"/>
          </w:p>
        </w:tc>
        <w:tc>
          <w:tcPr>
            <w:tcW w:w="737" w:type="dxa"/>
          </w:tcPr>
          <w:p w:rsidR="00A64C2E" w:rsidRDefault="00A64C2E">
            <w:pPr>
              <w:pStyle w:val="ConsPlusNormal"/>
              <w:jc w:val="right"/>
            </w:pPr>
            <w:r>
              <w:t>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273518,35</w:t>
            </w:r>
          </w:p>
        </w:tc>
        <w:tc>
          <w:tcPr>
            <w:tcW w:w="850"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2774,30</w:t>
            </w:r>
          </w:p>
        </w:tc>
        <w:tc>
          <w:tcPr>
            <w:tcW w:w="1264" w:type="dxa"/>
            <w:vMerge w:val="restart"/>
          </w:tcPr>
          <w:p w:rsidR="00A64C2E" w:rsidRDefault="00A64C2E">
            <w:pPr>
              <w:pStyle w:val="ConsPlusNormal"/>
              <w:jc w:val="right"/>
            </w:pPr>
            <w:r>
              <w:t>270744,05</w:t>
            </w:r>
          </w:p>
        </w:tc>
        <w:tc>
          <w:tcPr>
            <w:tcW w:w="850" w:type="dxa"/>
            <w:vMerge w:val="restart"/>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pPr>
            <w:r>
              <w:t>1. Численность обучающихся в учреждениях физкультурно-спортивной направленности, чел</w:t>
            </w:r>
          </w:p>
        </w:tc>
        <w:tc>
          <w:tcPr>
            <w:tcW w:w="737" w:type="dxa"/>
          </w:tcPr>
          <w:p w:rsidR="00A64C2E" w:rsidRDefault="00A64C2E">
            <w:pPr>
              <w:pStyle w:val="ConsPlusNormal"/>
              <w:jc w:val="right"/>
            </w:pPr>
            <w:r>
              <w:t>4197</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2. Доля обучающихся, сдавших нормативные требования в избранном виде спорта и закончивших этап обучения, от общей </w:t>
            </w:r>
            <w:r>
              <w:lastRenderedPageBreak/>
              <w:t xml:space="preserve">численности обучающихся, </w:t>
            </w:r>
            <w:proofErr w:type="spellStart"/>
            <w:r>
              <w:t>проц</w:t>
            </w:r>
            <w:proofErr w:type="spellEnd"/>
          </w:p>
        </w:tc>
        <w:tc>
          <w:tcPr>
            <w:tcW w:w="737" w:type="dxa"/>
          </w:tcPr>
          <w:p w:rsidR="00A64C2E" w:rsidRDefault="00A64C2E">
            <w:pPr>
              <w:pStyle w:val="ConsPlusNormal"/>
              <w:jc w:val="right"/>
            </w:pPr>
            <w:r>
              <w:lastRenderedPageBreak/>
              <w:t>90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3. Количество проведенных текущих ремонтов в учреждениях физкультурно-спортивной направленности, </w:t>
            </w:r>
            <w:proofErr w:type="spellStart"/>
            <w:r>
              <w:t>ед</w:t>
            </w:r>
            <w:proofErr w:type="spellEnd"/>
          </w:p>
        </w:tc>
        <w:tc>
          <w:tcPr>
            <w:tcW w:w="737" w:type="dxa"/>
          </w:tcPr>
          <w:p w:rsidR="00A64C2E" w:rsidRDefault="00A64C2E">
            <w:pPr>
              <w:pStyle w:val="ConsPlusNormal"/>
              <w:jc w:val="right"/>
            </w:pPr>
            <w:r>
              <w:t>0</w:t>
            </w:r>
          </w:p>
        </w:tc>
      </w:tr>
      <w:tr w:rsidR="00A64C2E">
        <w:tc>
          <w:tcPr>
            <w:tcW w:w="424" w:type="dxa"/>
          </w:tcPr>
          <w:p w:rsidR="00A64C2E" w:rsidRDefault="00A64C2E">
            <w:pPr>
              <w:pStyle w:val="ConsPlusNormal"/>
              <w:jc w:val="center"/>
              <w:outlineLvl w:val="4"/>
            </w:pPr>
            <w:r>
              <w:t>2.</w:t>
            </w:r>
          </w:p>
        </w:tc>
        <w:tc>
          <w:tcPr>
            <w:tcW w:w="13135" w:type="dxa"/>
            <w:gridSpan w:val="10"/>
          </w:tcPr>
          <w:p w:rsidR="00A64C2E" w:rsidRDefault="00A64C2E">
            <w:pPr>
              <w:pStyle w:val="ConsPlusNormal"/>
            </w:pPr>
            <w:r>
              <w:t>Задача 2 "Обеспечение спортивных сборных команд ЗАТО Северск, реализация мероприятий, направленных на социальную поддержку спортсменов и их тренеров" подпрограммы 2</w:t>
            </w:r>
          </w:p>
        </w:tc>
      </w:tr>
      <w:tr w:rsidR="00A64C2E">
        <w:tc>
          <w:tcPr>
            <w:tcW w:w="424" w:type="dxa"/>
            <w:vMerge w:val="restart"/>
          </w:tcPr>
          <w:p w:rsidR="00A64C2E" w:rsidRDefault="00A64C2E">
            <w:pPr>
              <w:pStyle w:val="ConsPlusNormal"/>
              <w:jc w:val="center"/>
            </w:pPr>
            <w:r>
              <w:t>2.1</w:t>
            </w:r>
          </w:p>
        </w:tc>
        <w:tc>
          <w:tcPr>
            <w:tcW w:w="2041" w:type="dxa"/>
            <w:vMerge w:val="restart"/>
          </w:tcPr>
          <w:p w:rsidR="00A64C2E" w:rsidRDefault="00A64C2E">
            <w:pPr>
              <w:pStyle w:val="ConsPlusNormal"/>
            </w:pPr>
            <w:r>
              <w:t>ВЦП "Обеспечение спортивных сборных команд ЗАТО Северск, реализация мероприятий, направленных на социальную поддержку спортсменов и их тренеров"</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3980,20</w:t>
            </w:r>
          </w:p>
        </w:tc>
        <w:tc>
          <w:tcPr>
            <w:tcW w:w="850"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3980,20</w:t>
            </w:r>
          </w:p>
        </w:tc>
        <w:tc>
          <w:tcPr>
            <w:tcW w:w="850" w:type="dxa"/>
          </w:tcPr>
          <w:p w:rsidR="00A64C2E" w:rsidRDefault="00A64C2E">
            <w:pPr>
              <w:pStyle w:val="ConsPlusNormal"/>
              <w:jc w:val="right"/>
            </w:pPr>
            <w:r>
              <w:t>0,00</w:t>
            </w:r>
          </w:p>
        </w:tc>
        <w:tc>
          <w:tcPr>
            <w:tcW w:w="1587"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учреждения физкультурно-спортивной направленности</w:t>
            </w:r>
          </w:p>
        </w:tc>
        <w:tc>
          <w:tcPr>
            <w:tcW w:w="2824"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1990,10</w:t>
            </w:r>
          </w:p>
        </w:tc>
        <w:tc>
          <w:tcPr>
            <w:tcW w:w="850"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1990,10</w:t>
            </w:r>
          </w:p>
        </w:tc>
        <w:tc>
          <w:tcPr>
            <w:tcW w:w="850" w:type="dxa"/>
            <w:vMerge w:val="restart"/>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pPr>
            <w:r>
              <w:t>1. Число спортсменов ЗАТО Северск, принявших участие в региональных и всероссийских соревнованиях, чел</w:t>
            </w:r>
          </w:p>
        </w:tc>
        <w:tc>
          <w:tcPr>
            <w:tcW w:w="737" w:type="dxa"/>
          </w:tcPr>
          <w:p w:rsidR="00A64C2E" w:rsidRDefault="00A64C2E">
            <w:pPr>
              <w:pStyle w:val="ConsPlusNormal"/>
              <w:jc w:val="right"/>
            </w:pPr>
            <w:r>
              <w:t>1110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2. Число спортсменов ЗАТО Северск, получающих стипендию, чел</w:t>
            </w:r>
          </w:p>
        </w:tc>
        <w:tc>
          <w:tcPr>
            <w:tcW w:w="737" w:type="dxa"/>
          </w:tcPr>
          <w:p w:rsidR="00A64C2E" w:rsidRDefault="00A64C2E">
            <w:pPr>
              <w:pStyle w:val="ConsPlusNormal"/>
              <w:jc w:val="right"/>
            </w:pPr>
            <w:r>
              <w:t>13</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1990,10</w:t>
            </w:r>
          </w:p>
        </w:tc>
        <w:tc>
          <w:tcPr>
            <w:tcW w:w="850"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1990,10</w:t>
            </w:r>
          </w:p>
        </w:tc>
        <w:tc>
          <w:tcPr>
            <w:tcW w:w="850" w:type="dxa"/>
            <w:vMerge w:val="restart"/>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pPr>
            <w:r>
              <w:t>1. Число спортсменов ЗАТО Северск, принявших участие в региональных и всероссийских соревнованиях, чел</w:t>
            </w:r>
          </w:p>
        </w:tc>
        <w:tc>
          <w:tcPr>
            <w:tcW w:w="737" w:type="dxa"/>
          </w:tcPr>
          <w:p w:rsidR="00A64C2E" w:rsidRDefault="00A64C2E">
            <w:pPr>
              <w:pStyle w:val="ConsPlusNormal"/>
              <w:jc w:val="right"/>
            </w:pPr>
            <w:r>
              <w:t>1110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2. Число спортсменов ЗАТО Северск, получающих стипендию, чел</w:t>
            </w:r>
          </w:p>
        </w:tc>
        <w:tc>
          <w:tcPr>
            <w:tcW w:w="737" w:type="dxa"/>
          </w:tcPr>
          <w:p w:rsidR="00A64C2E" w:rsidRDefault="00A64C2E">
            <w:pPr>
              <w:pStyle w:val="ConsPlusNormal"/>
              <w:jc w:val="right"/>
            </w:pPr>
            <w:r>
              <w:t>13</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0,00</w:t>
            </w:r>
          </w:p>
        </w:tc>
        <w:tc>
          <w:tcPr>
            <w:tcW w:w="850"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850" w:type="dxa"/>
            <w:vMerge w:val="restart"/>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pPr>
            <w:r>
              <w:t xml:space="preserve">1. Число спортсменов ЗАТО </w:t>
            </w:r>
            <w:r>
              <w:lastRenderedPageBreak/>
              <w:t>Северск,</w:t>
            </w:r>
          </w:p>
        </w:tc>
        <w:tc>
          <w:tcPr>
            <w:tcW w:w="737" w:type="dxa"/>
          </w:tcPr>
          <w:p w:rsidR="00A64C2E" w:rsidRDefault="00A64C2E">
            <w:pPr>
              <w:pStyle w:val="ConsPlusNormal"/>
              <w:jc w:val="right"/>
            </w:pPr>
            <w:r>
              <w:lastRenderedPageBreak/>
              <w:t>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принявших участие в региональных и всероссийских соревнованиях, чел</w:t>
            </w:r>
          </w:p>
        </w:tc>
        <w:tc>
          <w:tcPr>
            <w:tcW w:w="737" w:type="dxa"/>
          </w:tcPr>
          <w:p w:rsidR="00A64C2E" w:rsidRDefault="00A64C2E">
            <w:pPr>
              <w:pStyle w:val="ConsPlusNormal"/>
              <w:jc w:val="right"/>
            </w:pPr>
            <w:r>
              <w:t>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2. Число спортсменов ЗАТО Северск, получающих стипендию, чел</w:t>
            </w:r>
          </w:p>
        </w:tc>
        <w:tc>
          <w:tcPr>
            <w:tcW w:w="737" w:type="dxa"/>
          </w:tcPr>
          <w:p w:rsidR="00A64C2E" w:rsidRDefault="00A64C2E">
            <w:pPr>
              <w:pStyle w:val="ConsPlusNormal"/>
              <w:jc w:val="right"/>
            </w:pPr>
            <w:r>
              <w:t>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0,00</w:t>
            </w:r>
          </w:p>
        </w:tc>
        <w:tc>
          <w:tcPr>
            <w:tcW w:w="850"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850" w:type="dxa"/>
            <w:vMerge w:val="restart"/>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pPr>
            <w:r>
              <w:t>1. Число спортсменов ЗАТО Северск, принявших участие в региональных и всероссийских соревнованиях, чел</w:t>
            </w:r>
          </w:p>
        </w:tc>
        <w:tc>
          <w:tcPr>
            <w:tcW w:w="737" w:type="dxa"/>
          </w:tcPr>
          <w:p w:rsidR="00A64C2E" w:rsidRDefault="00A64C2E">
            <w:pPr>
              <w:pStyle w:val="ConsPlusNormal"/>
              <w:jc w:val="right"/>
            </w:pPr>
            <w:r>
              <w:t>0</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850" w:type="dxa"/>
            <w:vMerge/>
          </w:tcPr>
          <w:p w:rsidR="00A64C2E" w:rsidRDefault="00A64C2E">
            <w:pPr>
              <w:spacing w:after="1" w:line="0" w:lineRule="atLeast"/>
            </w:pPr>
          </w:p>
        </w:tc>
        <w:tc>
          <w:tcPr>
            <w:tcW w:w="1587" w:type="dxa"/>
            <w:vMerge/>
          </w:tcPr>
          <w:p w:rsidR="00A64C2E" w:rsidRDefault="00A64C2E">
            <w:pPr>
              <w:spacing w:after="1" w:line="0" w:lineRule="atLeast"/>
            </w:pPr>
          </w:p>
        </w:tc>
        <w:tc>
          <w:tcPr>
            <w:tcW w:w="2824" w:type="dxa"/>
          </w:tcPr>
          <w:p w:rsidR="00A64C2E" w:rsidRDefault="00A64C2E">
            <w:pPr>
              <w:pStyle w:val="ConsPlusNormal"/>
            </w:pPr>
            <w:r>
              <w:t>2. Число спортсменов ЗАТО Северск, получающих стипендию, чел</w:t>
            </w:r>
          </w:p>
        </w:tc>
        <w:tc>
          <w:tcPr>
            <w:tcW w:w="737" w:type="dxa"/>
          </w:tcPr>
          <w:p w:rsidR="00A64C2E" w:rsidRDefault="00A64C2E">
            <w:pPr>
              <w:pStyle w:val="ConsPlusNormal"/>
              <w:jc w:val="right"/>
            </w:pPr>
            <w:r>
              <w:t>0</w:t>
            </w:r>
          </w:p>
        </w:tc>
      </w:tr>
      <w:tr w:rsidR="00A64C2E">
        <w:tc>
          <w:tcPr>
            <w:tcW w:w="424" w:type="dxa"/>
            <w:vMerge w:val="restart"/>
          </w:tcPr>
          <w:p w:rsidR="00A64C2E" w:rsidRDefault="00A64C2E">
            <w:pPr>
              <w:pStyle w:val="ConsPlusNormal"/>
            </w:pPr>
          </w:p>
        </w:tc>
        <w:tc>
          <w:tcPr>
            <w:tcW w:w="2041" w:type="dxa"/>
            <w:vMerge w:val="restart"/>
          </w:tcPr>
          <w:p w:rsidR="00A64C2E" w:rsidRDefault="00A64C2E">
            <w:pPr>
              <w:pStyle w:val="ConsPlusNormal"/>
            </w:pPr>
            <w:r>
              <w:t>Итого по подпрограмме 2</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1251740,18</w:t>
            </w:r>
          </w:p>
        </w:tc>
        <w:tc>
          <w:tcPr>
            <w:tcW w:w="850" w:type="dxa"/>
          </w:tcPr>
          <w:p w:rsidR="00A64C2E" w:rsidRDefault="00A64C2E">
            <w:pPr>
              <w:pStyle w:val="ConsPlusNormal"/>
              <w:jc w:val="right"/>
            </w:pPr>
            <w:r>
              <w:t>0,00</w:t>
            </w:r>
          </w:p>
        </w:tc>
        <w:tc>
          <w:tcPr>
            <w:tcW w:w="1024" w:type="dxa"/>
          </w:tcPr>
          <w:p w:rsidR="00A64C2E" w:rsidRDefault="00A64C2E">
            <w:pPr>
              <w:pStyle w:val="ConsPlusNormal"/>
              <w:jc w:val="right"/>
            </w:pPr>
            <w:r>
              <w:t>62637,98</w:t>
            </w:r>
          </w:p>
        </w:tc>
        <w:tc>
          <w:tcPr>
            <w:tcW w:w="1264" w:type="dxa"/>
          </w:tcPr>
          <w:p w:rsidR="00A64C2E" w:rsidRDefault="00A64C2E">
            <w:pPr>
              <w:pStyle w:val="ConsPlusNormal"/>
              <w:jc w:val="right"/>
            </w:pPr>
            <w:r>
              <w:t>1189102,20</w:t>
            </w:r>
          </w:p>
        </w:tc>
        <w:tc>
          <w:tcPr>
            <w:tcW w:w="850" w:type="dxa"/>
          </w:tcPr>
          <w:p w:rsidR="00A64C2E" w:rsidRDefault="00A64C2E">
            <w:pPr>
              <w:pStyle w:val="ConsPlusNormal"/>
              <w:jc w:val="right"/>
            </w:pPr>
            <w:r>
              <w:t>0,00</w:t>
            </w:r>
          </w:p>
        </w:tc>
        <w:tc>
          <w:tcPr>
            <w:tcW w:w="1587" w:type="dxa"/>
            <w:vMerge w:val="restart"/>
          </w:tcPr>
          <w:p w:rsidR="00A64C2E" w:rsidRDefault="00A64C2E">
            <w:pPr>
              <w:pStyle w:val="ConsPlusNormal"/>
            </w:pPr>
          </w:p>
        </w:tc>
        <w:tc>
          <w:tcPr>
            <w:tcW w:w="2824"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368399,46</w:t>
            </w:r>
          </w:p>
        </w:tc>
        <w:tc>
          <w:tcPr>
            <w:tcW w:w="850" w:type="dxa"/>
          </w:tcPr>
          <w:p w:rsidR="00A64C2E" w:rsidRDefault="00A64C2E">
            <w:pPr>
              <w:pStyle w:val="ConsPlusNormal"/>
              <w:jc w:val="right"/>
            </w:pPr>
            <w:r>
              <w:t>0,00</w:t>
            </w:r>
          </w:p>
        </w:tc>
        <w:tc>
          <w:tcPr>
            <w:tcW w:w="1024" w:type="dxa"/>
          </w:tcPr>
          <w:p w:rsidR="00A64C2E" w:rsidRDefault="00A64C2E">
            <w:pPr>
              <w:pStyle w:val="ConsPlusNormal"/>
              <w:jc w:val="right"/>
            </w:pPr>
            <w:r>
              <w:t>54315,08</w:t>
            </w:r>
          </w:p>
        </w:tc>
        <w:tc>
          <w:tcPr>
            <w:tcW w:w="1264" w:type="dxa"/>
          </w:tcPr>
          <w:p w:rsidR="00A64C2E" w:rsidRDefault="00A64C2E">
            <w:pPr>
              <w:pStyle w:val="ConsPlusNormal"/>
              <w:jc w:val="right"/>
            </w:pPr>
            <w:r>
              <w:t>314084,38</w:t>
            </w:r>
          </w:p>
        </w:tc>
        <w:tc>
          <w:tcPr>
            <w:tcW w:w="850" w:type="dxa"/>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331324,45</w:t>
            </w:r>
          </w:p>
        </w:tc>
        <w:tc>
          <w:tcPr>
            <w:tcW w:w="850" w:type="dxa"/>
          </w:tcPr>
          <w:p w:rsidR="00A64C2E" w:rsidRDefault="00A64C2E">
            <w:pPr>
              <w:pStyle w:val="ConsPlusNormal"/>
              <w:jc w:val="right"/>
            </w:pPr>
            <w:r>
              <w:t>0,00</w:t>
            </w:r>
          </w:p>
        </w:tc>
        <w:tc>
          <w:tcPr>
            <w:tcW w:w="1024" w:type="dxa"/>
          </w:tcPr>
          <w:p w:rsidR="00A64C2E" w:rsidRDefault="00A64C2E">
            <w:pPr>
              <w:pStyle w:val="ConsPlusNormal"/>
              <w:jc w:val="right"/>
            </w:pPr>
            <w:r>
              <w:t>2774,30</w:t>
            </w:r>
          </w:p>
        </w:tc>
        <w:tc>
          <w:tcPr>
            <w:tcW w:w="1264" w:type="dxa"/>
          </w:tcPr>
          <w:p w:rsidR="00A64C2E" w:rsidRDefault="00A64C2E">
            <w:pPr>
              <w:pStyle w:val="ConsPlusNormal"/>
              <w:jc w:val="right"/>
            </w:pPr>
            <w:r>
              <w:t>328550,15</w:t>
            </w:r>
          </w:p>
        </w:tc>
        <w:tc>
          <w:tcPr>
            <w:tcW w:w="850" w:type="dxa"/>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278497,92</w:t>
            </w:r>
          </w:p>
        </w:tc>
        <w:tc>
          <w:tcPr>
            <w:tcW w:w="850" w:type="dxa"/>
          </w:tcPr>
          <w:p w:rsidR="00A64C2E" w:rsidRDefault="00A64C2E">
            <w:pPr>
              <w:pStyle w:val="ConsPlusNormal"/>
              <w:jc w:val="right"/>
            </w:pPr>
            <w:r>
              <w:t>0,00</w:t>
            </w:r>
          </w:p>
        </w:tc>
        <w:tc>
          <w:tcPr>
            <w:tcW w:w="1024" w:type="dxa"/>
          </w:tcPr>
          <w:p w:rsidR="00A64C2E" w:rsidRDefault="00A64C2E">
            <w:pPr>
              <w:pStyle w:val="ConsPlusNormal"/>
              <w:jc w:val="right"/>
            </w:pPr>
            <w:r>
              <w:t>2774,30</w:t>
            </w:r>
          </w:p>
        </w:tc>
        <w:tc>
          <w:tcPr>
            <w:tcW w:w="1264" w:type="dxa"/>
          </w:tcPr>
          <w:p w:rsidR="00A64C2E" w:rsidRDefault="00A64C2E">
            <w:pPr>
              <w:pStyle w:val="ConsPlusNormal"/>
              <w:jc w:val="right"/>
            </w:pPr>
            <w:r>
              <w:t>275723,62</w:t>
            </w:r>
          </w:p>
        </w:tc>
        <w:tc>
          <w:tcPr>
            <w:tcW w:w="850" w:type="dxa"/>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r w:rsidR="00A64C2E">
        <w:tc>
          <w:tcPr>
            <w:tcW w:w="424" w:type="dxa"/>
            <w:vMerge/>
          </w:tcPr>
          <w:p w:rsidR="00A64C2E" w:rsidRDefault="00A64C2E">
            <w:pPr>
              <w:spacing w:after="1" w:line="0" w:lineRule="atLeast"/>
            </w:pPr>
          </w:p>
        </w:tc>
        <w:tc>
          <w:tcPr>
            <w:tcW w:w="2041"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273518,35</w:t>
            </w:r>
          </w:p>
        </w:tc>
        <w:tc>
          <w:tcPr>
            <w:tcW w:w="850" w:type="dxa"/>
          </w:tcPr>
          <w:p w:rsidR="00A64C2E" w:rsidRDefault="00A64C2E">
            <w:pPr>
              <w:pStyle w:val="ConsPlusNormal"/>
              <w:jc w:val="right"/>
            </w:pPr>
            <w:r>
              <w:t>0,00</w:t>
            </w:r>
          </w:p>
        </w:tc>
        <w:tc>
          <w:tcPr>
            <w:tcW w:w="1024" w:type="dxa"/>
          </w:tcPr>
          <w:p w:rsidR="00A64C2E" w:rsidRDefault="00A64C2E">
            <w:pPr>
              <w:pStyle w:val="ConsPlusNormal"/>
              <w:jc w:val="right"/>
            </w:pPr>
            <w:r>
              <w:t>2774,30</w:t>
            </w:r>
          </w:p>
        </w:tc>
        <w:tc>
          <w:tcPr>
            <w:tcW w:w="1264" w:type="dxa"/>
          </w:tcPr>
          <w:p w:rsidR="00A64C2E" w:rsidRDefault="00A64C2E">
            <w:pPr>
              <w:pStyle w:val="ConsPlusNormal"/>
              <w:jc w:val="right"/>
            </w:pPr>
            <w:r>
              <w:t>270744,05</w:t>
            </w:r>
          </w:p>
        </w:tc>
        <w:tc>
          <w:tcPr>
            <w:tcW w:w="850" w:type="dxa"/>
          </w:tcPr>
          <w:p w:rsidR="00A64C2E" w:rsidRDefault="00A64C2E">
            <w:pPr>
              <w:pStyle w:val="ConsPlusNormal"/>
              <w:jc w:val="right"/>
            </w:pPr>
            <w:r>
              <w:t>0,00</w:t>
            </w:r>
          </w:p>
        </w:tc>
        <w:tc>
          <w:tcPr>
            <w:tcW w:w="1587" w:type="dxa"/>
            <w:vMerge/>
          </w:tcPr>
          <w:p w:rsidR="00A64C2E" w:rsidRDefault="00A64C2E">
            <w:pPr>
              <w:spacing w:after="1" w:line="0" w:lineRule="atLeast"/>
            </w:pPr>
          </w:p>
        </w:tc>
        <w:tc>
          <w:tcPr>
            <w:tcW w:w="2824" w:type="dxa"/>
          </w:tcPr>
          <w:p w:rsidR="00A64C2E" w:rsidRDefault="00A64C2E">
            <w:pPr>
              <w:pStyle w:val="ConsPlusNormal"/>
              <w:jc w:val="center"/>
            </w:pPr>
            <w:r>
              <w:t>X</w:t>
            </w:r>
          </w:p>
        </w:tc>
        <w:tc>
          <w:tcPr>
            <w:tcW w:w="737" w:type="dxa"/>
          </w:tcPr>
          <w:p w:rsidR="00A64C2E" w:rsidRDefault="00A64C2E">
            <w:pPr>
              <w:pStyle w:val="ConsPlusNormal"/>
              <w:jc w:val="center"/>
            </w:pPr>
            <w:r>
              <w:t>X</w:t>
            </w:r>
          </w:p>
        </w:tc>
      </w:tr>
    </w:tbl>
    <w:p w:rsidR="00A64C2E" w:rsidRDefault="00A64C2E">
      <w:pPr>
        <w:sectPr w:rsidR="00A64C2E">
          <w:pgSz w:w="16838" w:h="11905" w:orient="landscape"/>
          <w:pgMar w:top="1701" w:right="1134" w:bottom="850" w:left="1134" w:header="0" w:footer="0" w:gutter="0"/>
          <w:cols w:space="720"/>
        </w:sectPr>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right"/>
        <w:outlineLvl w:val="1"/>
      </w:pPr>
      <w:r>
        <w:t>Приложение 3</w:t>
      </w:r>
    </w:p>
    <w:p w:rsidR="00A64C2E" w:rsidRDefault="00A64C2E">
      <w:pPr>
        <w:pStyle w:val="ConsPlusNormal"/>
        <w:jc w:val="right"/>
      </w:pPr>
      <w:r>
        <w:t>к муниципальной программе</w:t>
      </w:r>
    </w:p>
    <w:p w:rsidR="00A64C2E" w:rsidRDefault="00A64C2E">
      <w:pPr>
        <w:pStyle w:val="ConsPlusNormal"/>
        <w:jc w:val="right"/>
      </w:pPr>
      <w:r>
        <w:t>"Развитие физической культуры и спорта в ЗАТО Северск"</w:t>
      </w:r>
    </w:p>
    <w:p w:rsidR="00A64C2E" w:rsidRDefault="00A64C2E">
      <w:pPr>
        <w:pStyle w:val="ConsPlusNormal"/>
        <w:jc w:val="right"/>
      </w:pPr>
      <w:r>
        <w:t>на 2021 - 2024 годы</w:t>
      </w:r>
    </w:p>
    <w:p w:rsidR="00A64C2E" w:rsidRDefault="00A64C2E">
      <w:pPr>
        <w:pStyle w:val="ConsPlusNormal"/>
        <w:jc w:val="both"/>
      </w:pPr>
    </w:p>
    <w:p w:rsidR="00A64C2E" w:rsidRDefault="00A64C2E">
      <w:pPr>
        <w:pStyle w:val="ConsPlusTitle"/>
        <w:jc w:val="center"/>
      </w:pPr>
      <w:bookmarkStart w:id="7" w:name="P3418"/>
      <w:bookmarkEnd w:id="7"/>
      <w:r>
        <w:t>ПОДПРОГРАММА 3</w:t>
      </w:r>
    </w:p>
    <w:p w:rsidR="00A64C2E" w:rsidRDefault="00A64C2E">
      <w:pPr>
        <w:pStyle w:val="ConsPlusTitle"/>
        <w:jc w:val="center"/>
      </w:pPr>
      <w:r>
        <w:t>"РАЗВИТИЕ ДЕТСКО-ЮНОШЕСКОГО И МАССОВОГО ХОККЕЯ"</w:t>
      </w:r>
    </w:p>
    <w:p w:rsidR="00A64C2E" w:rsidRDefault="00A64C2E">
      <w:pPr>
        <w:pStyle w:val="ConsPlusTitle"/>
        <w:jc w:val="center"/>
      </w:pPr>
      <w:r>
        <w:t>МУНИЦИПАЛЬНОЙ ПРОГРАММЫ "РАЗВИТИЕ ФИЗИЧЕСКОЙ КУЛЬТУРЫ</w:t>
      </w:r>
    </w:p>
    <w:p w:rsidR="00A64C2E" w:rsidRDefault="00A64C2E">
      <w:pPr>
        <w:pStyle w:val="ConsPlusTitle"/>
        <w:jc w:val="center"/>
      </w:pPr>
      <w:r>
        <w:t>И СПОРТА В ЗАТО СЕВЕРСК"</w:t>
      </w:r>
    </w:p>
    <w:p w:rsidR="00A64C2E" w:rsidRDefault="00A64C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64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C2E" w:rsidRDefault="00A64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4C2E" w:rsidRDefault="00A64C2E">
            <w:pPr>
              <w:pStyle w:val="ConsPlusNormal"/>
              <w:jc w:val="center"/>
            </w:pPr>
            <w:r>
              <w:rPr>
                <w:color w:val="392C69"/>
              </w:rPr>
              <w:t>Список изменяющих документов</w:t>
            </w:r>
          </w:p>
          <w:p w:rsidR="00A64C2E" w:rsidRDefault="00A64C2E">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ЗАТО Северск</w:t>
            </w:r>
          </w:p>
          <w:p w:rsidR="00A64C2E" w:rsidRDefault="00A64C2E">
            <w:pPr>
              <w:pStyle w:val="ConsPlusNormal"/>
              <w:jc w:val="center"/>
            </w:pPr>
            <w:r>
              <w:rPr>
                <w:color w:val="392C69"/>
              </w:rPr>
              <w:t>от 28.01.2022 N 118)</w:t>
            </w: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r>
    </w:tbl>
    <w:p w:rsidR="00A64C2E" w:rsidRDefault="00A64C2E">
      <w:pPr>
        <w:pStyle w:val="ConsPlusNormal"/>
        <w:jc w:val="both"/>
      </w:pPr>
    </w:p>
    <w:p w:rsidR="00A64C2E" w:rsidRDefault="00A64C2E">
      <w:pPr>
        <w:pStyle w:val="ConsPlusTitle"/>
        <w:jc w:val="center"/>
        <w:outlineLvl w:val="2"/>
      </w:pPr>
      <w:r>
        <w:t>ПАСПОРТ ПОДПРОГРАММЫ 3 "РАЗВИТИЕ</w:t>
      </w:r>
    </w:p>
    <w:p w:rsidR="00A64C2E" w:rsidRDefault="00A64C2E">
      <w:pPr>
        <w:pStyle w:val="ConsPlusTitle"/>
        <w:jc w:val="center"/>
      </w:pPr>
      <w:r>
        <w:t>ДЕТСКО-ЮНОШЕСКОГО И МАССОВОГО ХОККЕЯ" МУНИЦИПАЛЬНОЙ</w:t>
      </w:r>
    </w:p>
    <w:p w:rsidR="00A64C2E" w:rsidRDefault="00A64C2E">
      <w:pPr>
        <w:pStyle w:val="ConsPlusTitle"/>
        <w:jc w:val="center"/>
      </w:pPr>
      <w:r>
        <w:t>ПРОГРАММЫ "РАЗВИТИЕ ФИЗИЧЕСКОЙ КУЛЬТУРЫ И СПОРТА</w:t>
      </w:r>
    </w:p>
    <w:p w:rsidR="00A64C2E" w:rsidRDefault="00A64C2E">
      <w:pPr>
        <w:pStyle w:val="ConsPlusTitle"/>
        <w:jc w:val="center"/>
      </w:pPr>
      <w:r>
        <w:t>В ЗАТО СЕВЕРСК"</w:t>
      </w:r>
    </w:p>
    <w:p w:rsidR="00A64C2E" w:rsidRDefault="00A64C2E">
      <w:pPr>
        <w:pStyle w:val="ConsPlusNormal"/>
        <w:jc w:val="center"/>
      </w:pPr>
      <w:r>
        <w:t xml:space="preserve">(в ред. </w:t>
      </w:r>
      <w:hyperlink r:id="rId34"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3515"/>
        <w:gridCol w:w="904"/>
        <w:gridCol w:w="784"/>
        <w:gridCol w:w="784"/>
        <w:gridCol w:w="604"/>
        <w:gridCol w:w="604"/>
      </w:tblGrid>
      <w:tr w:rsidR="00A64C2E">
        <w:tc>
          <w:tcPr>
            <w:tcW w:w="1849" w:type="dxa"/>
          </w:tcPr>
          <w:p w:rsidR="00A64C2E" w:rsidRDefault="00A64C2E">
            <w:pPr>
              <w:pStyle w:val="ConsPlusNormal"/>
            </w:pPr>
            <w:r>
              <w:t>Наименование подпрограммы 3</w:t>
            </w:r>
          </w:p>
        </w:tc>
        <w:tc>
          <w:tcPr>
            <w:tcW w:w="7195" w:type="dxa"/>
            <w:gridSpan w:val="6"/>
          </w:tcPr>
          <w:p w:rsidR="00A64C2E" w:rsidRDefault="00A64C2E">
            <w:pPr>
              <w:pStyle w:val="ConsPlusNormal"/>
            </w:pPr>
            <w:r>
              <w:t>Развитие детско-юношеского и массового хоккея</w:t>
            </w:r>
          </w:p>
        </w:tc>
      </w:tr>
      <w:tr w:rsidR="00A64C2E">
        <w:tc>
          <w:tcPr>
            <w:tcW w:w="1849" w:type="dxa"/>
          </w:tcPr>
          <w:p w:rsidR="00A64C2E" w:rsidRDefault="00A64C2E">
            <w:pPr>
              <w:pStyle w:val="ConsPlusNormal"/>
            </w:pPr>
            <w:r>
              <w:t>Срок реализации подпрограммы 3</w:t>
            </w:r>
          </w:p>
        </w:tc>
        <w:tc>
          <w:tcPr>
            <w:tcW w:w="7195" w:type="dxa"/>
            <w:gridSpan w:val="6"/>
          </w:tcPr>
          <w:p w:rsidR="00A64C2E" w:rsidRDefault="00A64C2E">
            <w:pPr>
              <w:pStyle w:val="ConsPlusNormal"/>
            </w:pPr>
            <w:r>
              <w:t>2021 - 2024 годы</w:t>
            </w:r>
          </w:p>
        </w:tc>
      </w:tr>
      <w:tr w:rsidR="00A64C2E">
        <w:tc>
          <w:tcPr>
            <w:tcW w:w="1849" w:type="dxa"/>
          </w:tcPr>
          <w:p w:rsidR="00A64C2E" w:rsidRDefault="00A64C2E">
            <w:pPr>
              <w:pStyle w:val="ConsPlusNormal"/>
            </w:pPr>
            <w:r>
              <w:t>Ответственный исполнитель подпрограммы 3 (соисполнитель Программы)</w:t>
            </w:r>
          </w:p>
        </w:tc>
        <w:tc>
          <w:tcPr>
            <w:tcW w:w="7195" w:type="dxa"/>
            <w:gridSpan w:val="6"/>
          </w:tcPr>
          <w:p w:rsidR="00A64C2E" w:rsidRDefault="00A64C2E">
            <w:pPr>
              <w:pStyle w:val="ConsPlusNormal"/>
            </w:pPr>
            <w:r>
              <w:t>Управление молодежной и семейной политики, физической культуры и спорта Администрации ЗАТО Северск</w:t>
            </w:r>
          </w:p>
        </w:tc>
      </w:tr>
      <w:tr w:rsidR="00A64C2E">
        <w:tc>
          <w:tcPr>
            <w:tcW w:w="1849" w:type="dxa"/>
          </w:tcPr>
          <w:p w:rsidR="00A64C2E" w:rsidRDefault="00A64C2E">
            <w:pPr>
              <w:pStyle w:val="ConsPlusNormal"/>
            </w:pPr>
            <w:r>
              <w:t>Участники подпрограммы 3</w:t>
            </w:r>
          </w:p>
        </w:tc>
        <w:tc>
          <w:tcPr>
            <w:tcW w:w="7195" w:type="dxa"/>
            <w:gridSpan w:val="6"/>
          </w:tcPr>
          <w:p w:rsidR="00A64C2E" w:rsidRDefault="00A64C2E">
            <w:pPr>
              <w:pStyle w:val="ConsPlusNormal"/>
            </w:pPr>
            <w:r>
              <w:t>Управление молодежной и семейной политики, физической культуры и спорта Администрации ЗАТО Северск</w:t>
            </w:r>
          </w:p>
        </w:tc>
      </w:tr>
      <w:tr w:rsidR="00A64C2E">
        <w:tc>
          <w:tcPr>
            <w:tcW w:w="1849" w:type="dxa"/>
          </w:tcPr>
          <w:p w:rsidR="00A64C2E" w:rsidRDefault="00A64C2E">
            <w:pPr>
              <w:pStyle w:val="ConsPlusNormal"/>
            </w:pPr>
            <w:r>
              <w:t>Цель подпрограммы 3</w:t>
            </w:r>
          </w:p>
        </w:tc>
        <w:tc>
          <w:tcPr>
            <w:tcW w:w="7195" w:type="dxa"/>
            <w:gridSpan w:val="6"/>
          </w:tcPr>
          <w:p w:rsidR="00A64C2E" w:rsidRDefault="00A64C2E">
            <w:pPr>
              <w:pStyle w:val="ConsPlusNormal"/>
            </w:pPr>
            <w:r>
              <w:t>Создание условий для привлечения к занятиям хоккеем всех категорий граждан вне зависимости от возраста</w:t>
            </w:r>
          </w:p>
        </w:tc>
      </w:tr>
      <w:tr w:rsidR="00A64C2E">
        <w:tc>
          <w:tcPr>
            <w:tcW w:w="1849" w:type="dxa"/>
            <w:vMerge w:val="restart"/>
          </w:tcPr>
          <w:p w:rsidR="00A64C2E" w:rsidRDefault="00A64C2E">
            <w:pPr>
              <w:pStyle w:val="ConsPlusNormal"/>
            </w:pPr>
            <w:r>
              <w:t>Показатели цели подпрограммы 3 и их значения (по годам реализации)</w:t>
            </w:r>
          </w:p>
        </w:tc>
        <w:tc>
          <w:tcPr>
            <w:tcW w:w="3515" w:type="dxa"/>
          </w:tcPr>
          <w:p w:rsidR="00A64C2E" w:rsidRDefault="00A64C2E">
            <w:pPr>
              <w:pStyle w:val="ConsPlusNormal"/>
              <w:jc w:val="center"/>
            </w:pPr>
            <w:r>
              <w:t>Показатели цели, единица измерения</w:t>
            </w:r>
          </w:p>
        </w:tc>
        <w:tc>
          <w:tcPr>
            <w:tcW w:w="904" w:type="dxa"/>
          </w:tcPr>
          <w:p w:rsidR="00A64C2E" w:rsidRDefault="00A64C2E">
            <w:pPr>
              <w:pStyle w:val="ConsPlusNormal"/>
              <w:jc w:val="center"/>
            </w:pPr>
            <w:r>
              <w:t>2020 год</w:t>
            </w:r>
          </w:p>
        </w:tc>
        <w:tc>
          <w:tcPr>
            <w:tcW w:w="784" w:type="dxa"/>
          </w:tcPr>
          <w:p w:rsidR="00A64C2E" w:rsidRDefault="00A64C2E">
            <w:pPr>
              <w:pStyle w:val="ConsPlusNormal"/>
              <w:jc w:val="center"/>
            </w:pPr>
            <w:r>
              <w:t>2021 год</w:t>
            </w:r>
          </w:p>
        </w:tc>
        <w:tc>
          <w:tcPr>
            <w:tcW w:w="784" w:type="dxa"/>
          </w:tcPr>
          <w:p w:rsidR="00A64C2E" w:rsidRDefault="00A64C2E">
            <w:pPr>
              <w:pStyle w:val="ConsPlusNormal"/>
              <w:jc w:val="center"/>
            </w:pPr>
            <w:r>
              <w:t>2022 год</w:t>
            </w:r>
          </w:p>
        </w:tc>
        <w:tc>
          <w:tcPr>
            <w:tcW w:w="604" w:type="dxa"/>
          </w:tcPr>
          <w:p w:rsidR="00A64C2E" w:rsidRDefault="00A64C2E">
            <w:pPr>
              <w:pStyle w:val="ConsPlusNormal"/>
              <w:jc w:val="center"/>
            </w:pPr>
            <w:r>
              <w:t>2023 год</w:t>
            </w:r>
          </w:p>
        </w:tc>
        <w:tc>
          <w:tcPr>
            <w:tcW w:w="604" w:type="dxa"/>
          </w:tcPr>
          <w:p w:rsidR="00A64C2E" w:rsidRDefault="00A64C2E">
            <w:pPr>
              <w:pStyle w:val="ConsPlusNormal"/>
              <w:jc w:val="center"/>
            </w:pPr>
            <w:r>
              <w:t>2024 год</w:t>
            </w:r>
          </w:p>
        </w:tc>
      </w:tr>
      <w:tr w:rsidR="00A64C2E">
        <w:tc>
          <w:tcPr>
            <w:tcW w:w="1849" w:type="dxa"/>
            <w:vMerge/>
          </w:tcPr>
          <w:p w:rsidR="00A64C2E" w:rsidRDefault="00A64C2E">
            <w:pPr>
              <w:spacing w:after="1" w:line="0" w:lineRule="atLeast"/>
            </w:pPr>
          </w:p>
        </w:tc>
        <w:tc>
          <w:tcPr>
            <w:tcW w:w="3515" w:type="dxa"/>
          </w:tcPr>
          <w:p w:rsidR="00A64C2E" w:rsidRDefault="00A64C2E">
            <w:pPr>
              <w:pStyle w:val="ConsPlusNormal"/>
            </w:pPr>
            <w:r>
              <w:t>Доля населения ЗАТО Северск, занимающегося хоккеем, в общей численности населения, систематически занимающегося физической культурой и спортом</w:t>
            </w:r>
          </w:p>
        </w:tc>
        <w:tc>
          <w:tcPr>
            <w:tcW w:w="904" w:type="dxa"/>
          </w:tcPr>
          <w:p w:rsidR="00A64C2E" w:rsidRDefault="00A64C2E">
            <w:pPr>
              <w:pStyle w:val="ConsPlusNormal"/>
              <w:jc w:val="center"/>
            </w:pPr>
            <w:r>
              <w:t>0,6</w:t>
            </w:r>
          </w:p>
        </w:tc>
        <w:tc>
          <w:tcPr>
            <w:tcW w:w="784" w:type="dxa"/>
          </w:tcPr>
          <w:p w:rsidR="00A64C2E" w:rsidRDefault="00A64C2E">
            <w:pPr>
              <w:pStyle w:val="ConsPlusNormal"/>
              <w:jc w:val="center"/>
            </w:pPr>
            <w:r>
              <w:t>1</w:t>
            </w:r>
          </w:p>
        </w:tc>
        <w:tc>
          <w:tcPr>
            <w:tcW w:w="784" w:type="dxa"/>
          </w:tcPr>
          <w:p w:rsidR="00A64C2E" w:rsidRDefault="00A64C2E">
            <w:pPr>
              <w:pStyle w:val="ConsPlusNormal"/>
              <w:jc w:val="center"/>
            </w:pPr>
            <w:r>
              <w:t>1</w:t>
            </w:r>
          </w:p>
        </w:tc>
        <w:tc>
          <w:tcPr>
            <w:tcW w:w="604" w:type="dxa"/>
          </w:tcPr>
          <w:p w:rsidR="00A64C2E" w:rsidRDefault="00A64C2E">
            <w:pPr>
              <w:pStyle w:val="ConsPlusNormal"/>
              <w:jc w:val="center"/>
            </w:pPr>
            <w:r>
              <w:t>0</w:t>
            </w:r>
          </w:p>
        </w:tc>
        <w:tc>
          <w:tcPr>
            <w:tcW w:w="604" w:type="dxa"/>
          </w:tcPr>
          <w:p w:rsidR="00A64C2E" w:rsidRDefault="00A64C2E">
            <w:pPr>
              <w:pStyle w:val="ConsPlusNormal"/>
              <w:jc w:val="center"/>
            </w:pPr>
            <w:r>
              <w:t>0</w:t>
            </w:r>
          </w:p>
        </w:tc>
      </w:tr>
      <w:tr w:rsidR="00A64C2E">
        <w:tc>
          <w:tcPr>
            <w:tcW w:w="1849" w:type="dxa"/>
            <w:vMerge w:val="restart"/>
          </w:tcPr>
          <w:p w:rsidR="00A64C2E" w:rsidRDefault="00A64C2E">
            <w:pPr>
              <w:pStyle w:val="ConsPlusNormal"/>
            </w:pPr>
            <w:r>
              <w:lastRenderedPageBreak/>
              <w:t>Задачи подпрограммы 3</w:t>
            </w:r>
          </w:p>
        </w:tc>
        <w:tc>
          <w:tcPr>
            <w:tcW w:w="7195" w:type="dxa"/>
            <w:gridSpan w:val="6"/>
          </w:tcPr>
          <w:p w:rsidR="00A64C2E" w:rsidRDefault="00A64C2E">
            <w:pPr>
              <w:pStyle w:val="ConsPlusNormal"/>
            </w:pPr>
            <w:r>
              <w:t>1. Развитие детско-юношеского и массового хоккея</w:t>
            </w:r>
          </w:p>
        </w:tc>
      </w:tr>
      <w:tr w:rsidR="00A64C2E">
        <w:tc>
          <w:tcPr>
            <w:tcW w:w="1849" w:type="dxa"/>
            <w:vMerge/>
          </w:tcPr>
          <w:p w:rsidR="00A64C2E" w:rsidRDefault="00A64C2E">
            <w:pPr>
              <w:spacing w:after="1" w:line="0" w:lineRule="atLeast"/>
            </w:pPr>
          </w:p>
        </w:tc>
        <w:tc>
          <w:tcPr>
            <w:tcW w:w="7195" w:type="dxa"/>
            <w:gridSpan w:val="6"/>
          </w:tcPr>
          <w:p w:rsidR="00A64C2E" w:rsidRDefault="00A64C2E">
            <w:pPr>
              <w:pStyle w:val="ConsPlusNormal"/>
            </w:pPr>
            <w:r>
              <w:t>2. Развитие материально-технической базы для занятий хоккеем</w:t>
            </w:r>
          </w:p>
        </w:tc>
      </w:tr>
      <w:tr w:rsidR="00A64C2E">
        <w:tc>
          <w:tcPr>
            <w:tcW w:w="1849" w:type="dxa"/>
          </w:tcPr>
          <w:p w:rsidR="00A64C2E" w:rsidRDefault="00A64C2E">
            <w:pPr>
              <w:pStyle w:val="ConsPlusNormal"/>
            </w:pPr>
            <w:r>
              <w:t>Ведомственные целевые программы, входящие в состав подпрограммы 3 (далее - ВЦП)</w:t>
            </w:r>
          </w:p>
        </w:tc>
        <w:tc>
          <w:tcPr>
            <w:tcW w:w="7195" w:type="dxa"/>
            <w:gridSpan w:val="6"/>
          </w:tcPr>
          <w:p w:rsidR="00A64C2E" w:rsidRDefault="00A64C2E">
            <w:pPr>
              <w:pStyle w:val="ConsPlusNormal"/>
            </w:pPr>
            <w:r>
              <w:t>ВЦП "Развитие детско-юношеского и массового хоккея"</w:t>
            </w:r>
          </w:p>
        </w:tc>
      </w:tr>
      <w:tr w:rsidR="00A64C2E">
        <w:tc>
          <w:tcPr>
            <w:tcW w:w="1849" w:type="dxa"/>
            <w:vMerge w:val="restart"/>
          </w:tcPr>
          <w:p w:rsidR="00A64C2E" w:rsidRDefault="00A64C2E">
            <w:pPr>
              <w:pStyle w:val="ConsPlusNormal"/>
            </w:pPr>
            <w:r>
              <w:t>Объем финансирования подпрограммы 3, всего, в т.ч. по годам ее реализации, тыс. руб.</w:t>
            </w:r>
          </w:p>
        </w:tc>
        <w:tc>
          <w:tcPr>
            <w:tcW w:w="3515" w:type="dxa"/>
          </w:tcPr>
          <w:p w:rsidR="00A64C2E" w:rsidRDefault="00A64C2E">
            <w:pPr>
              <w:pStyle w:val="ConsPlusNormal"/>
              <w:jc w:val="center"/>
            </w:pPr>
            <w:r>
              <w:t>Источники</w:t>
            </w:r>
          </w:p>
        </w:tc>
        <w:tc>
          <w:tcPr>
            <w:tcW w:w="904" w:type="dxa"/>
          </w:tcPr>
          <w:p w:rsidR="00A64C2E" w:rsidRDefault="00A64C2E">
            <w:pPr>
              <w:pStyle w:val="ConsPlusNormal"/>
              <w:jc w:val="center"/>
            </w:pPr>
            <w:r>
              <w:t>Всего</w:t>
            </w:r>
          </w:p>
        </w:tc>
        <w:tc>
          <w:tcPr>
            <w:tcW w:w="784" w:type="dxa"/>
          </w:tcPr>
          <w:p w:rsidR="00A64C2E" w:rsidRDefault="00A64C2E">
            <w:pPr>
              <w:pStyle w:val="ConsPlusNormal"/>
              <w:jc w:val="center"/>
            </w:pPr>
            <w:r>
              <w:t>2021 год</w:t>
            </w:r>
          </w:p>
        </w:tc>
        <w:tc>
          <w:tcPr>
            <w:tcW w:w="784" w:type="dxa"/>
          </w:tcPr>
          <w:p w:rsidR="00A64C2E" w:rsidRDefault="00A64C2E">
            <w:pPr>
              <w:pStyle w:val="ConsPlusNormal"/>
              <w:jc w:val="center"/>
            </w:pPr>
            <w:r>
              <w:t>2022 год</w:t>
            </w:r>
          </w:p>
        </w:tc>
        <w:tc>
          <w:tcPr>
            <w:tcW w:w="604" w:type="dxa"/>
          </w:tcPr>
          <w:p w:rsidR="00A64C2E" w:rsidRDefault="00A64C2E">
            <w:pPr>
              <w:pStyle w:val="ConsPlusNormal"/>
              <w:jc w:val="center"/>
            </w:pPr>
            <w:r>
              <w:t>2023 год</w:t>
            </w:r>
          </w:p>
        </w:tc>
        <w:tc>
          <w:tcPr>
            <w:tcW w:w="604" w:type="dxa"/>
          </w:tcPr>
          <w:p w:rsidR="00A64C2E" w:rsidRDefault="00A64C2E">
            <w:pPr>
              <w:pStyle w:val="ConsPlusNormal"/>
              <w:jc w:val="center"/>
            </w:pPr>
            <w:r>
              <w:t>2024 год</w:t>
            </w:r>
          </w:p>
        </w:tc>
      </w:tr>
      <w:tr w:rsidR="00A64C2E">
        <w:tc>
          <w:tcPr>
            <w:tcW w:w="1849" w:type="dxa"/>
            <w:vMerge/>
          </w:tcPr>
          <w:p w:rsidR="00A64C2E" w:rsidRDefault="00A64C2E">
            <w:pPr>
              <w:spacing w:after="1" w:line="0" w:lineRule="atLeast"/>
            </w:pPr>
          </w:p>
        </w:tc>
        <w:tc>
          <w:tcPr>
            <w:tcW w:w="3515" w:type="dxa"/>
          </w:tcPr>
          <w:p w:rsidR="00A64C2E" w:rsidRDefault="00A64C2E">
            <w:pPr>
              <w:pStyle w:val="ConsPlusNormal"/>
            </w:pPr>
            <w:r>
              <w:t>Местный бюджет</w:t>
            </w:r>
          </w:p>
        </w:tc>
        <w:tc>
          <w:tcPr>
            <w:tcW w:w="904" w:type="dxa"/>
          </w:tcPr>
          <w:p w:rsidR="00A64C2E" w:rsidRDefault="00A64C2E">
            <w:pPr>
              <w:pStyle w:val="ConsPlusNormal"/>
              <w:jc w:val="center"/>
            </w:pPr>
            <w:r>
              <w:t>1600,00</w:t>
            </w:r>
          </w:p>
        </w:tc>
        <w:tc>
          <w:tcPr>
            <w:tcW w:w="784" w:type="dxa"/>
          </w:tcPr>
          <w:p w:rsidR="00A64C2E" w:rsidRDefault="00A64C2E">
            <w:pPr>
              <w:pStyle w:val="ConsPlusNormal"/>
              <w:jc w:val="center"/>
            </w:pPr>
            <w:r>
              <w:t>800,00</w:t>
            </w:r>
          </w:p>
        </w:tc>
        <w:tc>
          <w:tcPr>
            <w:tcW w:w="784" w:type="dxa"/>
          </w:tcPr>
          <w:p w:rsidR="00A64C2E" w:rsidRDefault="00A64C2E">
            <w:pPr>
              <w:pStyle w:val="ConsPlusNormal"/>
              <w:jc w:val="center"/>
            </w:pPr>
            <w:r>
              <w:t>800,00</w:t>
            </w:r>
          </w:p>
        </w:tc>
        <w:tc>
          <w:tcPr>
            <w:tcW w:w="604" w:type="dxa"/>
          </w:tcPr>
          <w:p w:rsidR="00A64C2E" w:rsidRDefault="00A64C2E">
            <w:pPr>
              <w:pStyle w:val="ConsPlusNormal"/>
              <w:jc w:val="center"/>
            </w:pPr>
            <w:r>
              <w:t>0,00</w:t>
            </w:r>
          </w:p>
        </w:tc>
        <w:tc>
          <w:tcPr>
            <w:tcW w:w="604" w:type="dxa"/>
          </w:tcPr>
          <w:p w:rsidR="00A64C2E" w:rsidRDefault="00A64C2E">
            <w:pPr>
              <w:pStyle w:val="ConsPlusNormal"/>
              <w:jc w:val="center"/>
            </w:pPr>
            <w:r>
              <w:t>0,00</w:t>
            </w:r>
          </w:p>
        </w:tc>
      </w:tr>
      <w:tr w:rsidR="00A64C2E">
        <w:tc>
          <w:tcPr>
            <w:tcW w:w="1849" w:type="dxa"/>
            <w:vMerge/>
          </w:tcPr>
          <w:p w:rsidR="00A64C2E" w:rsidRDefault="00A64C2E">
            <w:pPr>
              <w:spacing w:after="1" w:line="0" w:lineRule="atLeast"/>
            </w:pPr>
          </w:p>
        </w:tc>
        <w:tc>
          <w:tcPr>
            <w:tcW w:w="3515" w:type="dxa"/>
          </w:tcPr>
          <w:p w:rsidR="00A64C2E" w:rsidRDefault="00A64C2E">
            <w:pPr>
              <w:pStyle w:val="ConsPlusNormal"/>
            </w:pPr>
            <w:r>
              <w:t>Другие источники:</w:t>
            </w:r>
          </w:p>
        </w:tc>
        <w:tc>
          <w:tcPr>
            <w:tcW w:w="904" w:type="dxa"/>
          </w:tcPr>
          <w:p w:rsidR="00A64C2E" w:rsidRDefault="00A64C2E">
            <w:pPr>
              <w:pStyle w:val="ConsPlusNormal"/>
            </w:pPr>
          </w:p>
        </w:tc>
        <w:tc>
          <w:tcPr>
            <w:tcW w:w="784" w:type="dxa"/>
          </w:tcPr>
          <w:p w:rsidR="00A64C2E" w:rsidRDefault="00A64C2E">
            <w:pPr>
              <w:pStyle w:val="ConsPlusNormal"/>
            </w:pPr>
          </w:p>
        </w:tc>
        <w:tc>
          <w:tcPr>
            <w:tcW w:w="784" w:type="dxa"/>
          </w:tcPr>
          <w:p w:rsidR="00A64C2E" w:rsidRDefault="00A64C2E">
            <w:pPr>
              <w:pStyle w:val="ConsPlusNormal"/>
            </w:pPr>
          </w:p>
        </w:tc>
        <w:tc>
          <w:tcPr>
            <w:tcW w:w="604" w:type="dxa"/>
          </w:tcPr>
          <w:p w:rsidR="00A64C2E" w:rsidRDefault="00A64C2E">
            <w:pPr>
              <w:pStyle w:val="ConsPlusNormal"/>
            </w:pPr>
          </w:p>
        </w:tc>
        <w:tc>
          <w:tcPr>
            <w:tcW w:w="604" w:type="dxa"/>
          </w:tcPr>
          <w:p w:rsidR="00A64C2E" w:rsidRDefault="00A64C2E">
            <w:pPr>
              <w:pStyle w:val="ConsPlusNormal"/>
            </w:pPr>
          </w:p>
        </w:tc>
      </w:tr>
      <w:tr w:rsidR="00A64C2E">
        <w:tc>
          <w:tcPr>
            <w:tcW w:w="1849" w:type="dxa"/>
            <w:vMerge/>
          </w:tcPr>
          <w:p w:rsidR="00A64C2E" w:rsidRDefault="00A64C2E">
            <w:pPr>
              <w:spacing w:after="1" w:line="0" w:lineRule="atLeast"/>
            </w:pPr>
          </w:p>
        </w:tc>
        <w:tc>
          <w:tcPr>
            <w:tcW w:w="3515" w:type="dxa"/>
          </w:tcPr>
          <w:p w:rsidR="00A64C2E" w:rsidRDefault="00A64C2E">
            <w:pPr>
              <w:pStyle w:val="ConsPlusNormal"/>
            </w:pPr>
            <w:r>
              <w:t>федеральный бюджет (по согласованию (прогноз)</w:t>
            </w:r>
          </w:p>
        </w:tc>
        <w:tc>
          <w:tcPr>
            <w:tcW w:w="904" w:type="dxa"/>
          </w:tcPr>
          <w:p w:rsidR="00A64C2E" w:rsidRDefault="00A64C2E">
            <w:pPr>
              <w:pStyle w:val="ConsPlusNormal"/>
              <w:jc w:val="center"/>
            </w:pPr>
            <w:r>
              <w:t>0,00</w:t>
            </w:r>
          </w:p>
        </w:tc>
        <w:tc>
          <w:tcPr>
            <w:tcW w:w="784" w:type="dxa"/>
          </w:tcPr>
          <w:p w:rsidR="00A64C2E" w:rsidRDefault="00A64C2E">
            <w:pPr>
              <w:pStyle w:val="ConsPlusNormal"/>
              <w:jc w:val="center"/>
            </w:pPr>
            <w:r>
              <w:t>0,00</w:t>
            </w:r>
          </w:p>
        </w:tc>
        <w:tc>
          <w:tcPr>
            <w:tcW w:w="784" w:type="dxa"/>
          </w:tcPr>
          <w:p w:rsidR="00A64C2E" w:rsidRDefault="00A64C2E">
            <w:pPr>
              <w:pStyle w:val="ConsPlusNormal"/>
              <w:jc w:val="center"/>
            </w:pPr>
            <w:r>
              <w:t>0,00</w:t>
            </w:r>
          </w:p>
        </w:tc>
        <w:tc>
          <w:tcPr>
            <w:tcW w:w="604" w:type="dxa"/>
          </w:tcPr>
          <w:p w:rsidR="00A64C2E" w:rsidRDefault="00A64C2E">
            <w:pPr>
              <w:pStyle w:val="ConsPlusNormal"/>
              <w:jc w:val="center"/>
            </w:pPr>
            <w:r>
              <w:t>0,00</w:t>
            </w:r>
          </w:p>
        </w:tc>
        <w:tc>
          <w:tcPr>
            <w:tcW w:w="604" w:type="dxa"/>
          </w:tcPr>
          <w:p w:rsidR="00A64C2E" w:rsidRDefault="00A64C2E">
            <w:pPr>
              <w:pStyle w:val="ConsPlusNormal"/>
              <w:jc w:val="center"/>
            </w:pPr>
            <w:r>
              <w:t>0,00</w:t>
            </w:r>
          </w:p>
        </w:tc>
      </w:tr>
      <w:tr w:rsidR="00A64C2E">
        <w:tc>
          <w:tcPr>
            <w:tcW w:w="1849" w:type="dxa"/>
            <w:vMerge/>
          </w:tcPr>
          <w:p w:rsidR="00A64C2E" w:rsidRDefault="00A64C2E">
            <w:pPr>
              <w:spacing w:after="1" w:line="0" w:lineRule="atLeast"/>
            </w:pPr>
          </w:p>
        </w:tc>
        <w:tc>
          <w:tcPr>
            <w:tcW w:w="3515" w:type="dxa"/>
          </w:tcPr>
          <w:p w:rsidR="00A64C2E" w:rsidRDefault="00A64C2E">
            <w:pPr>
              <w:pStyle w:val="ConsPlusNormal"/>
            </w:pPr>
            <w:r>
              <w:t>бюджет Томской области (по согласованию (прогноз)</w:t>
            </w:r>
          </w:p>
        </w:tc>
        <w:tc>
          <w:tcPr>
            <w:tcW w:w="904" w:type="dxa"/>
          </w:tcPr>
          <w:p w:rsidR="00A64C2E" w:rsidRDefault="00A64C2E">
            <w:pPr>
              <w:pStyle w:val="ConsPlusNormal"/>
              <w:jc w:val="center"/>
            </w:pPr>
            <w:r>
              <w:t>0,00</w:t>
            </w:r>
          </w:p>
        </w:tc>
        <w:tc>
          <w:tcPr>
            <w:tcW w:w="784" w:type="dxa"/>
          </w:tcPr>
          <w:p w:rsidR="00A64C2E" w:rsidRDefault="00A64C2E">
            <w:pPr>
              <w:pStyle w:val="ConsPlusNormal"/>
              <w:jc w:val="center"/>
            </w:pPr>
            <w:r>
              <w:t>0,00</w:t>
            </w:r>
          </w:p>
        </w:tc>
        <w:tc>
          <w:tcPr>
            <w:tcW w:w="784" w:type="dxa"/>
          </w:tcPr>
          <w:p w:rsidR="00A64C2E" w:rsidRDefault="00A64C2E">
            <w:pPr>
              <w:pStyle w:val="ConsPlusNormal"/>
              <w:jc w:val="center"/>
            </w:pPr>
            <w:r>
              <w:t>0,00</w:t>
            </w:r>
          </w:p>
        </w:tc>
        <w:tc>
          <w:tcPr>
            <w:tcW w:w="604" w:type="dxa"/>
          </w:tcPr>
          <w:p w:rsidR="00A64C2E" w:rsidRDefault="00A64C2E">
            <w:pPr>
              <w:pStyle w:val="ConsPlusNormal"/>
              <w:jc w:val="center"/>
            </w:pPr>
            <w:r>
              <w:t>0,00</w:t>
            </w:r>
          </w:p>
        </w:tc>
        <w:tc>
          <w:tcPr>
            <w:tcW w:w="604" w:type="dxa"/>
          </w:tcPr>
          <w:p w:rsidR="00A64C2E" w:rsidRDefault="00A64C2E">
            <w:pPr>
              <w:pStyle w:val="ConsPlusNormal"/>
              <w:jc w:val="center"/>
            </w:pPr>
            <w:r>
              <w:t>0,00</w:t>
            </w:r>
          </w:p>
        </w:tc>
      </w:tr>
      <w:tr w:rsidR="00A64C2E">
        <w:tc>
          <w:tcPr>
            <w:tcW w:w="1849" w:type="dxa"/>
            <w:vMerge/>
          </w:tcPr>
          <w:p w:rsidR="00A64C2E" w:rsidRDefault="00A64C2E">
            <w:pPr>
              <w:spacing w:after="1" w:line="0" w:lineRule="atLeast"/>
            </w:pPr>
          </w:p>
        </w:tc>
        <w:tc>
          <w:tcPr>
            <w:tcW w:w="3515" w:type="dxa"/>
          </w:tcPr>
          <w:p w:rsidR="00A64C2E" w:rsidRDefault="00A64C2E">
            <w:pPr>
              <w:pStyle w:val="ConsPlusNormal"/>
            </w:pPr>
            <w:r>
              <w:t>внебюджетные источники (по согласованию (прогноз)</w:t>
            </w:r>
          </w:p>
        </w:tc>
        <w:tc>
          <w:tcPr>
            <w:tcW w:w="904" w:type="dxa"/>
          </w:tcPr>
          <w:p w:rsidR="00A64C2E" w:rsidRDefault="00A64C2E">
            <w:pPr>
              <w:pStyle w:val="ConsPlusNormal"/>
              <w:jc w:val="center"/>
            </w:pPr>
            <w:r>
              <w:t>0,00</w:t>
            </w:r>
          </w:p>
        </w:tc>
        <w:tc>
          <w:tcPr>
            <w:tcW w:w="784" w:type="dxa"/>
          </w:tcPr>
          <w:p w:rsidR="00A64C2E" w:rsidRDefault="00A64C2E">
            <w:pPr>
              <w:pStyle w:val="ConsPlusNormal"/>
              <w:jc w:val="center"/>
            </w:pPr>
            <w:r>
              <w:t>0,00</w:t>
            </w:r>
          </w:p>
        </w:tc>
        <w:tc>
          <w:tcPr>
            <w:tcW w:w="784" w:type="dxa"/>
          </w:tcPr>
          <w:p w:rsidR="00A64C2E" w:rsidRDefault="00A64C2E">
            <w:pPr>
              <w:pStyle w:val="ConsPlusNormal"/>
              <w:jc w:val="center"/>
            </w:pPr>
            <w:r>
              <w:t>0,00</w:t>
            </w:r>
          </w:p>
        </w:tc>
        <w:tc>
          <w:tcPr>
            <w:tcW w:w="604" w:type="dxa"/>
          </w:tcPr>
          <w:p w:rsidR="00A64C2E" w:rsidRDefault="00A64C2E">
            <w:pPr>
              <w:pStyle w:val="ConsPlusNormal"/>
              <w:jc w:val="center"/>
            </w:pPr>
            <w:r>
              <w:t>0,00</w:t>
            </w:r>
          </w:p>
        </w:tc>
        <w:tc>
          <w:tcPr>
            <w:tcW w:w="604" w:type="dxa"/>
          </w:tcPr>
          <w:p w:rsidR="00A64C2E" w:rsidRDefault="00A64C2E">
            <w:pPr>
              <w:pStyle w:val="ConsPlusNormal"/>
              <w:jc w:val="center"/>
            </w:pPr>
            <w:r>
              <w:t>0,00</w:t>
            </w:r>
          </w:p>
        </w:tc>
      </w:tr>
      <w:tr w:rsidR="00A64C2E">
        <w:tc>
          <w:tcPr>
            <w:tcW w:w="1849" w:type="dxa"/>
            <w:vMerge/>
          </w:tcPr>
          <w:p w:rsidR="00A64C2E" w:rsidRDefault="00A64C2E">
            <w:pPr>
              <w:spacing w:after="1" w:line="0" w:lineRule="atLeast"/>
            </w:pPr>
          </w:p>
        </w:tc>
        <w:tc>
          <w:tcPr>
            <w:tcW w:w="3515" w:type="dxa"/>
          </w:tcPr>
          <w:p w:rsidR="00A64C2E" w:rsidRDefault="00A64C2E">
            <w:pPr>
              <w:pStyle w:val="ConsPlusNormal"/>
            </w:pPr>
            <w:r>
              <w:t>Всего</w:t>
            </w:r>
          </w:p>
        </w:tc>
        <w:tc>
          <w:tcPr>
            <w:tcW w:w="904" w:type="dxa"/>
          </w:tcPr>
          <w:p w:rsidR="00A64C2E" w:rsidRDefault="00A64C2E">
            <w:pPr>
              <w:pStyle w:val="ConsPlusNormal"/>
              <w:jc w:val="center"/>
            </w:pPr>
            <w:r>
              <w:t>1600,00</w:t>
            </w:r>
          </w:p>
        </w:tc>
        <w:tc>
          <w:tcPr>
            <w:tcW w:w="784" w:type="dxa"/>
          </w:tcPr>
          <w:p w:rsidR="00A64C2E" w:rsidRDefault="00A64C2E">
            <w:pPr>
              <w:pStyle w:val="ConsPlusNormal"/>
              <w:jc w:val="center"/>
            </w:pPr>
            <w:r>
              <w:t>800,00</w:t>
            </w:r>
          </w:p>
        </w:tc>
        <w:tc>
          <w:tcPr>
            <w:tcW w:w="784" w:type="dxa"/>
          </w:tcPr>
          <w:p w:rsidR="00A64C2E" w:rsidRDefault="00A64C2E">
            <w:pPr>
              <w:pStyle w:val="ConsPlusNormal"/>
              <w:jc w:val="center"/>
            </w:pPr>
            <w:r>
              <w:t>800,00</w:t>
            </w:r>
          </w:p>
        </w:tc>
        <w:tc>
          <w:tcPr>
            <w:tcW w:w="604" w:type="dxa"/>
          </w:tcPr>
          <w:p w:rsidR="00A64C2E" w:rsidRDefault="00A64C2E">
            <w:pPr>
              <w:pStyle w:val="ConsPlusNormal"/>
              <w:jc w:val="center"/>
            </w:pPr>
            <w:r>
              <w:t>0,00</w:t>
            </w:r>
          </w:p>
        </w:tc>
        <w:tc>
          <w:tcPr>
            <w:tcW w:w="604" w:type="dxa"/>
          </w:tcPr>
          <w:p w:rsidR="00A64C2E" w:rsidRDefault="00A64C2E">
            <w:pPr>
              <w:pStyle w:val="ConsPlusNormal"/>
              <w:jc w:val="center"/>
            </w:pPr>
            <w:r>
              <w:t>0,00</w:t>
            </w:r>
          </w:p>
        </w:tc>
      </w:tr>
    </w:tbl>
    <w:p w:rsidR="00A64C2E" w:rsidRDefault="00A64C2E">
      <w:pPr>
        <w:pStyle w:val="ConsPlusNormal"/>
        <w:jc w:val="both"/>
      </w:pPr>
    </w:p>
    <w:p w:rsidR="00A64C2E" w:rsidRDefault="00A64C2E">
      <w:pPr>
        <w:pStyle w:val="ConsPlusTitle"/>
        <w:jc w:val="center"/>
        <w:outlineLvl w:val="2"/>
      </w:pPr>
      <w:r>
        <w:t>I. ХАРАКТЕРИСТИКА ТЕКУЩЕГО СОСТОЯНИЯ СФЕРЫ РЕАЛИЗАЦИИ</w:t>
      </w:r>
    </w:p>
    <w:p w:rsidR="00A64C2E" w:rsidRDefault="00A64C2E">
      <w:pPr>
        <w:pStyle w:val="ConsPlusTitle"/>
        <w:jc w:val="center"/>
      </w:pPr>
      <w:r>
        <w:t>ПОДПРОГРАММЫ 3</w:t>
      </w:r>
    </w:p>
    <w:p w:rsidR="00A64C2E" w:rsidRDefault="00A64C2E">
      <w:pPr>
        <w:pStyle w:val="ConsPlusNormal"/>
        <w:jc w:val="both"/>
      </w:pPr>
    </w:p>
    <w:p w:rsidR="00A64C2E" w:rsidRDefault="00A64C2E">
      <w:pPr>
        <w:pStyle w:val="ConsPlusNormal"/>
        <w:ind w:firstLine="540"/>
        <w:jc w:val="both"/>
      </w:pPr>
      <w:r>
        <w:t>История развития хоккея в ЗАТО Северск свидетельствует о том, что большое количество всех категорий граждан вне зависимости от возраста имели возможность заниматься хоккеем по месту жительства.</w:t>
      </w:r>
    </w:p>
    <w:p w:rsidR="00A64C2E" w:rsidRDefault="00A64C2E">
      <w:pPr>
        <w:pStyle w:val="ConsPlusNormal"/>
        <w:spacing w:before="220"/>
        <w:ind w:firstLine="540"/>
        <w:jc w:val="both"/>
      </w:pPr>
      <w:r>
        <w:t>С середины 60-х и до начала 90-х годов XX века в ЗАТО Северск работали досуговые клубы по месту жительства при ЖЭУ, была сформирована система проведения соревнований по хоккею по месту жительства и среди производственных коллективов. На территории города были построены и заливались хоккейные корты.</w:t>
      </w:r>
    </w:p>
    <w:p w:rsidR="00A64C2E" w:rsidRDefault="00A64C2E">
      <w:pPr>
        <w:pStyle w:val="ConsPlusNormal"/>
        <w:spacing w:before="220"/>
        <w:ind w:firstLine="540"/>
        <w:jc w:val="both"/>
      </w:pPr>
      <w:r>
        <w:t>В условиях изменений в системе эксплуатации жилищного фонда произошло сокращение хоккейных кортов и досуговых клубов по месту жительства, расположенных в помещениях ЖЭУ и, как следствие, сокращение численности жителей, занимающихся хоккеем. До 2006 года не обновлялась материально-техническая база хоккея. В 2006 году введен в эксплуатацию закрытый хоккейный корт "</w:t>
      </w:r>
      <w:proofErr w:type="spellStart"/>
      <w:r>
        <w:t>СеверСК</w:t>
      </w:r>
      <w:proofErr w:type="spellEnd"/>
      <w:r>
        <w:t>". В 2013 году осуществлена поставка и установка открытой хоккейной коробки нового поколения размером 30x60 м по адресу: г. Северск, ул. Советская, 21. В 2016 году такой же корт был установлен на месте прежней открытой коробки в 9-м микрорайоне. В 2019 году в 10-м микрорайоне был установлен еще один открытый хоккейный корт нового поколения 18x30 м.</w:t>
      </w:r>
    </w:p>
    <w:p w:rsidR="00A64C2E" w:rsidRDefault="00A64C2E">
      <w:pPr>
        <w:pStyle w:val="ConsPlusNormal"/>
        <w:spacing w:before="220"/>
        <w:ind w:firstLine="540"/>
        <w:jc w:val="both"/>
      </w:pPr>
      <w:r>
        <w:t>С 2015 года в ЗАТО Северск была предпринята попытка возобновить утраченную систему массовых занятий хоккеем по месту жительства. В закрытом хоккейном корте "</w:t>
      </w:r>
      <w:proofErr w:type="spellStart"/>
      <w:r>
        <w:t>СеверСК</w:t>
      </w:r>
      <w:proofErr w:type="spellEnd"/>
      <w:r>
        <w:t xml:space="preserve">" и активно используемых открытых хоккейных кортах МБУДО ДЮСШ "Смена" (далее - ДЮСШ "Смена"), </w:t>
      </w:r>
      <w:r>
        <w:lastRenderedPageBreak/>
        <w:t>расположенных в г. Северске по ул. Советской, 21, ул. Ленина, 104б/4, в пос. Самусь по ул. Пекарского, 30а, сосредоточена спортивная жизнь всех любителей хоккея, как детей, так и взрослых. Это позволило привлечь население ЗАТО Северск к занятиям хоккеем и катанию на коньках по месту жительства на открытых кортах.</w:t>
      </w:r>
    </w:p>
    <w:p w:rsidR="00A64C2E" w:rsidRDefault="00A64C2E">
      <w:pPr>
        <w:pStyle w:val="ConsPlusNormal"/>
        <w:spacing w:before="220"/>
        <w:ind w:firstLine="540"/>
        <w:jc w:val="both"/>
      </w:pPr>
      <w:r>
        <w:t xml:space="preserve">В 2019 году в ЗАТО Северск хоккеем занималось 512 чел., из них: 256 чел. в ДЮСШ "Смена", 256 чел. по месту жительства. В сезоне 2018 - 2019 годов в первенстве Сибирского и Дальневосточного округов Российской Федерации по хоккею с шайбой среди юношей команда "Смена - 2002" в группе "А" заняла 3-е место, команда "Смена - 2006" в группе "А" заняла 5-е место, команда "Смена - 2005" в группе "Б" - 6-е место, команда "Смена - 2008" в группе "Б" заняла 2-е место, тем самым получив право выступать в группе "А". Команда "Смена - 2002" впервые в истории томского и северского хоккея стала участником финальных соревнований первенства России по хоккею среди юношей до 17 лет, как лучшая команда Сибирского федерального округа (заняла итоговое 10-е место). В региональном этапе Всероссийских соревнований юных хоккеистов "Золотая шайба" имени </w:t>
      </w:r>
      <w:proofErr w:type="spellStart"/>
      <w:r>
        <w:t>А.В.Тарасова</w:t>
      </w:r>
      <w:proofErr w:type="spellEnd"/>
      <w:r>
        <w:t xml:space="preserve"> в Томской области в 2019 году команды ДЮСШ "Смена" заняли 1-е место по младшей (2008 - 2009 г.р.) и старшей (2004 - 2005 г.р.) возрастным группам, 2-е место в средней (2006 - 2007 г.р.) группе.</w:t>
      </w:r>
    </w:p>
    <w:p w:rsidR="00A64C2E" w:rsidRDefault="00A64C2E">
      <w:pPr>
        <w:pStyle w:val="ConsPlusNormal"/>
        <w:spacing w:before="220"/>
        <w:ind w:firstLine="540"/>
        <w:jc w:val="both"/>
      </w:pPr>
      <w:r>
        <w:t>В настоящее время существует ряд факторов, отрицательно влияющих на развитие детско-юношеского и массового хоккея в ЗАТО Северск:</w:t>
      </w:r>
    </w:p>
    <w:p w:rsidR="00A64C2E" w:rsidRDefault="00A64C2E">
      <w:pPr>
        <w:pStyle w:val="ConsPlusNormal"/>
        <w:spacing w:before="220"/>
        <w:ind w:firstLine="540"/>
        <w:jc w:val="both"/>
      </w:pPr>
      <w:r>
        <w:t>1) открытые хоккейные корты нуждаются в ремонте и реконструкции:</w:t>
      </w:r>
    </w:p>
    <w:p w:rsidR="00A64C2E" w:rsidRDefault="00A64C2E">
      <w:pPr>
        <w:pStyle w:val="ConsPlusNormal"/>
        <w:spacing w:before="220"/>
        <w:ind w:firstLine="540"/>
        <w:jc w:val="both"/>
      </w:pPr>
      <w:r>
        <w:t>- по причине несоответствия санитарно-гигиеническим требованиям требуется замена имеющегося вагончика для переодевания на хоккейном корте по ул. Ленина, 104б/4;</w:t>
      </w:r>
    </w:p>
    <w:p w:rsidR="00A64C2E" w:rsidRDefault="00A64C2E">
      <w:pPr>
        <w:pStyle w:val="ConsPlusNormal"/>
        <w:spacing w:before="220"/>
        <w:ind w:firstLine="540"/>
        <w:jc w:val="both"/>
      </w:pPr>
      <w:r>
        <w:t>- требуется здание для переодевания на хоккейном корте по ул. Пекарского, 30 в пос. Самусь;</w:t>
      </w:r>
    </w:p>
    <w:p w:rsidR="00A64C2E" w:rsidRDefault="00A64C2E">
      <w:pPr>
        <w:pStyle w:val="ConsPlusNormal"/>
        <w:spacing w:before="220"/>
        <w:ind w:firstLine="540"/>
        <w:jc w:val="both"/>
      </w:pPr>
      <w:r>
        <w:t>2) актуальной проблемой в развитии хоккея остается недостаточное обеспечение детских команд спортивной экипировкой. Данный факт препятствует привлечению к занятиям хоккеем детей из разных социальных слоев общества, в том числе из малоимущих, неполных семей, поскольку одним из значимых условий для занятий хоккеем является наличие соответствующей экипировки;</w:t>
      </w:r>
    </w:p>
    <w:p w:rsidR="00A64C2E" w:rsidRDefault="00A64C2E">
      <w:pPr>
        <w:pStyle w:val="ConsPlusNormal"/>
        <w:spacing w:before="220"/>
        <w:ind w:firstLine="540"/>
        <w:jc w:val="both"/>
      </w:pPr>
      <w:r>
        <w:t>3) недостаточное финансирование подготовки и участия команд ДЮСШ "Смена" в региональных, межрегиональных, областных соревнованиях, для организации соревнований по месту жительства;</w:t>
      </w:r>
    </w:p>
    <w:p w:rsidR="00A64C2E" w:rsidRDefault="00A64C2E">
      <w:pPr>
        <w:pStyle w:val="ConsPlusNormal"/>
        <w:spacing w:before="220"/>
        <w:ind w:firstLine="540"/>
        <w:jc w:val="both"/>
      </w:pPr>
      <w:r>
        <w:t>4) необходимо приобретение автобуса для доставки команд к местам проведения соревнований и обратно. Аренда автобусов обходится ДЮСШ "Смена" за сезон свыше 1000,00 тыс. руб.;</w:t>
      </w:r>
    </w:p>
    <w:p w:rsidR="00A64C2E" w:rsidRDefault="00A64C2E">
      <w:pPr>
        <w:pStyle w:val="ConsPlusNormal"/>
        <w:spacing w:before="220"/>
        <w:ind w:firstLine="540"/>
        <w:jc w:val="both"/>
      </w:pPr>
      <w:r>
        <w:t>5) отсутствует финансирование для организации соревнований по месту жительства.</w:t>
      </w:r>
    </w:p>
    <w:p w:rsidR="00A64C2E" w:rsidRDefault="00A64C2E">
      <w:pPr>
        <w:pStyle w:val="ConsPlusNormal"/>
        <w:spacing w:before="220"/>
        <w:ind w:firstLine="540"/>
        <w:jc w:val="both"/>
      </w:pPr>
      <w:r>
        <w:t>К способам решения проблем можно отнести:</w:t>
      </w:r>
    </w:p>
    <w:p w:rsidR="00A64C2E" w:rsidRDefault="00A64C2E">
      <w:pPr>
        <w:pStyle w:val="ConsPlusNormal"/>
        <w:spacing w:before="220"/>
        <w:ind w:firstLine="540"/>
        <w:jc w:val="both"/>
      </w:pPr>
      <w:r>
        <w:t>- обеспечение хоккейной экипировкой детских команд;</w:t>
      </w:r>
    </w:p>
    <w:p w:rsidR="00A64C2E" w:rsidRDefault="00A64C2E">
      <w:pPr>
        <w:pStyle w:val="ConsPlusNormal"/>
        <w:spacing w:before="220"/>
        <w:ind w:firstLine="540"/>
        <w:jc w:val="both"/>
      </w:pPr>
      <w:r>
        <w:t>- обеспечение участия команд ДЮСШ "Смена" в соревнованиях по месту жительства, региональных, межрегиональных и всероссийских соревнованиях.</w:t>
      </w:r>
    </w:p>
    <w:p w:rsidR="00A64C2E" w:rsidRDefault="00A64C2E">
      <w:pPr>
        <w:pStyle w:val="ConsPlusNormal"/>
        <w:jc w:val="both"/>
      </w:pPr>
    </w:p>
    <w:p w:rsidR="00A64C2E" w:rsidRDefault="00A64C2E">
      <w:pPr>
        <w:pStyle w:val="ConsPlusTitle"/>
        <w:jc w:val="center"/>
        <w:outlineLvl w:val="2"/>
      </w:pPr>
      <w:r>
        <w:t>II. ЦЕЛЬ И ЗАДАЧИ ПОДПРОГРАММЫ 3, СРОКИ ЕЕ РЕАЛИЗАЦИИ,</w:t>
      </w:r>
    </w:p>
    <w:p w:rsidR="00A64C2E" w:rsidRDefault="00A64C2E">
      <w:pPr>
        <w:pStyle w:val="ConsPlusTitle"/>
        <w:jc w:val="center"/>
      </w:pPr>
      <w:r>
        <w:t>ЦЕЛЕВЫЕ ПОКАЗАТЕЛИ (ИНДИКАТОРЫ) РЕЗУЛЬТАТИВНОСТИ</w:t>
      </w:r>
    </w:p>
    <w:p w:rsidR="00A64C2E" w:rsidRDefault="00A64C2E">
      <w:pPr>
        <w:pStyle w:val="ConsPlusTitle"/>
        <w:jc w:val="center"/>
      </w:pPr>
      <w:r>
        <w:t>РЕАЛИЗАЦИИ ПОДПРОГРАММЫ 3</w:t>
      </w:r>
    </w:p>
    <w:p w:rsidR="00A64C2E" w:rsidRDefault="00A64C2E">
      <w:pPr>
        <w:pStyle w:val="ConsPlusNormal"/>
        <w:jc w:val="both"/>
      </w:pPr>
    </w:p>
    <w:p w:rsidR="00A64C2E" w:rsidRDefault="00A64C2E">
      <w:pPr>
        <w:pStyle w:val="ConsPlusNormal"/>
        <w:ind w:firstLine="540"/>
        <w:jc w:val="both"/>
      </w:pPr>
      <w:r>
        <w:t xml:space="preserve">Целью подпрограммы 3 является создание условий для привлечения к занятиям хоккеем всех </w:t>
      </w:r>
      <w:r>
        <w:lastRenderedPageBreak/>
        <w:t>категорий граждан вне зависимости от возраста.</w:t>
      </w:r>
    </w:p>
    <w:p w:rsidR="00A64C2E" w:rsidRDefault="00A64C2E">
      <w:pPr>
        <w:pStyle w:val="ConsPlusNormal"/>
        <w:spacing w:before="220"/>
        <w:ind w:firstLine="540"/>
        <w:jc w:val="both"/>
      </w:pPr>
      <w:r>
        <w:t>Для достижения цели запланировано решение следующих задач:</w:t>
      </w:r>
    </w:p>
    <w:p w:rsidR="00A64C2E" w:rsidRDefault="00A64C2E">
      <w:pPr>
        <w:pStyle w:val="ConsPlusNormal"/>
        <w:spacing w:before="220"/>
        <w:ind w:firstLine="540"/>
        <w:jc w:val="both"/>
      </w:pPr>
      <w:r>
        <w:t>1) развитие детско-юношеского и массового хоккея;</w:t>
      </w:r>
    </w:p>
    <w:p w:rsidR="00A64C2E" w:rsidRDefault="00A64C2E">
      <w:pPr>
        <w:pStyle w:val="ConsPlusNormal"/>
        <w:spacing w:before="220"/>
        <w:ind w:firstLine="540"/>
        <w:jc w:val="both"/>
      </w:pPr>
      <w:r>
        <w:t>2) развитие материально-технической базы для занятий хоккеем.</w:t>
      </w:r>
    </w:p>
    <w:p w:rsidR="00A64C2E" w:rsidRDefault="00A64C2E">
      <w:pPr>
        <w:pStyle w:val="ConsPlusNormal"/>
        <w:spacing w:before="220"/>
        <w:ind w:firstLine="540"/>
        <w:jc w:val="both"/>
      </w:pPr>
      <w:r>
        <w:t>Срок реализации подпрограммы 3 - 2021 - 2024 годы.</w:t>
      </w:r>
    </w:p>
    <w:p w:rsidR="00A64C2E" w:rsidRDefault="00A64C2E">
      <w:pPr>
        <w:pStyle w:val="ConsPlusNormal"/>
        <w:spacing w:before="220"/>
        <w:ind w:firstLine="540"/>
        <w:jc w:val="both"/>
      </w:pPr>
      <w:r>
        <w:t>Сведения о составе и значениях целевых показателей (индикаторов) результативности подпрограммы 3 "Развитие детско-юношеского и массового хоккея" приведены в таблице 1.</w:t>
      </w:r>
    </w:p>
    <w:p w:rsidR="00A64C2E" w:rsidRDefault="00A64C2E">
      <w:pPr>
        <w:pStyle w:val="ConsPlusNormal"/>
        <w:jc w:val="both"/>
      </w:pPr>
    </w:p>
    <w:p w:rsidR="00A64C2E" w:rsidRDefault="00A64C2E">
      <w:pPr>
        <w:pStyle w:val="ConsPlusTitle"/>
        <w:jc w:val="center"/>
        <w:outlineLvl w:val="3"/>
      </w:pPr>
      <w:r>
        <w:t>Сведения о составе и значениях целевых показателей</w:t>
      </w:r>
    </w:p>
    <w:p w:rsidR="00A64C2E" w:rsidRDefault="00A64C2E">
      <w:pPr>
        <w:pStyle w:val="ConsPlusTitle"/>
        <w:jc w:val="center"/>
      </w:pPr>
      <w:r>
        <w:t>(индикаторов) результативности подпрограммы 3 "Развитие</w:t>
      </w:r>
    </w:p>
    <w:p w:rsidR="00A64C2E" w:rsidRDefault="00A64C2E">
      <w:pPr>
        <w:pStyle w:val="ConsPlusTitle"/>
        <w:jc w:val="center"/>
      </w:pPr>
      <w:r>
        <w:t>детско-юношеского и массового хоккея" муниципальной</w:t>
      </w:r>
    </w:p>
    <w:p w:rsidR="00A64C2E" w:rsidRDefault="00A64C2E">
      <w:pPr>
        <w:pStyle w:val="ConsPlusTitle"/>
        <w:jc w:val="center"/>
      </w:pPr>
      <w:r>
        <w:t>программы "Развитие физической культуры и спорта</w:t>
      </w:r>
    </w:p>
    <w:p w:rsidR="00A64C2E" w:rsidRDefault="00A64C2E">
      <w:pPr>
        <w:pStyle w:val="ConsPlusTitle"/>
        <w:jc w:val="center"/>
      </w:pPr>
      <w:r>
        <w:t>в ЗАТО Северск"</w:t>
      </w:r>
    </w:p>
    <w:p w:rsidR="00A64C2E" w:rsidRDefault="00A64C2E">
      <w:pPr>
        <w:pStyle w:val="ConsPlusNormal"/>
        <w:jc w:val="center"/>
      </w:pPr>
      <w:r>
        <w:t xml:space="preserve">(в ред. </w:t>
      </w:r>
      <w:hyperlink r:id="rId35"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1</w:t>
      </w:r>
    </w:p>
    <w:p w:rsidR="00A64C2E" w:rsidRDefault="00A64C2E">
      <w:pPr>
        <w:pStyle w:val="ConsPlusNormal"/>
        <w:jc w:val="both"/>
      </w:pPr>
    </w:p>
    <w:p w:rsidR="00A64C2E" w:rsidRDefault="00A64C2E">
      <w:pPr>
        <w:sectPr w:rsidR="00A64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24"/>
        <w:gridCol w:w="1204"/>
        <w:gridCol w:w="604"/>
        <w:gridCol w:w="604"/>
        <w:gridCol w:w="604"/>
        <w:gridCol w:w="604"/>
        <w:gridCol w:w="604"/>
        <w:gridCol w:w="604"/>
        <w:gridCol w:w="1714"/>
        <w:gridCol w:w="1684"/>
        <w:gridCol w:w="1804"/>
      </w:tblGrid>
      <w:tr w:rsidR="00A64C2E">
        <w:tc>
          <w:tcPr>
            <w:tcW w:w="454" w:type="dxa"/>
            <w:vMerge w:val="restart"/>
          </w:tcPr>
          <w:p w:rsidR="00A64C2E" w:rsidRDefault="00A64C2E">
            <w:pPr>
              <w:pStyle w:val="ConsPlusNormal"/>
              <w:jc w:val="center"/>
            </w:pPr>
            <w:r>
              <w:lastRenderedPageBreak/>
              <w:t>N п/п</w:t>
            </w:r>
          </w:p>
        </w:tc>
        <w:tc>
          <w:tcPr>
            <w:tcW w:w="2224" w:type="dxa"/>
            <w:vMerge w:val="restart"/>
          </w:tcPr>
          <w:p w:rsidR="00A64C2E" w:rsidRDefault="00A64C2E">
            <w:pPr>
              <w:pStyle w:val="ConsPlusNormal"/>
              <w:jc w:val="center"/>
            </w:pPr>
            <w:r>
              <w:t>Наименование целевого показателя (индикатора)</w:t>
            </w:r>
          </w:p>
        </w:tc>
        <w:tc>
          <w:tcPr>
            <w:tcW w:w="1204" w:type="dxa"/>
            <w:vMerge w:val="restart"/>
          </w:tcPr>
          <w:p w:rsidR="00A64C2E" w:rsidRDefault="00A64C2E">
            <w:pPr>
              <w:pStyle w:val="ConsPlusNormal"/>
              <w:jc w:val="center"/>
            </w:pPr>
            <w:r>
              <w:t>Единица измерения</w:t>
            </w:r>
          </w:p>
        </w:tc>
        <w:tc>
          <w:tcPr>
            <w:tcW w:w="3624" w:type="dxa"/>
            <w:gridSpan w:val="6"/>
          </w:tcPr>
          <w:p w:rsidR="00A64C2E" w:rsidRDefault="00A64C2E">
            <w:pPr>
              <w:pStyle w:val="ConsPlusNormal"/>
              <w:jc w:val="center"/>
            </w:pPr>
            <w:r>
              <w:t>Значения целевых показателей</w:t>
            </w:r>
          </w:p>
        </w:tc>
        <w:tc>
          <w:tcPr>
            <w:tcW w:w="1714" w:type="dxa"/>
            <w:vMerge w:val="restart"/>
          </w:tcPr>
          <w:p w:rsidR="00A64C2E" w:rsidRDefault="00A64C2E">
            <w:pPr>
              <w:pStyle w:val="ConsPlusNormal"/>
              <w:jc w:val="center"/>
            </w:pPr>
            <w:r>
              <w:t>Периодичность сбора данных</w:t>
            </w:r>
          </w:p>
        </w:tc>
        <w:tc>
          <w:tcPr>
            <w:tcW w:w="1684" w:type="dxa"/>
            <w:vMerge w:val="restart"/>
          </w:tcPr>
          <w:p w:rsidR="00A64C2E" w:rsidRDefault="00A64C2E">
            <w:pPr>
              <w:pStyle w:val="ConsPlusNormal"/>
              <w:jc w:val="center"/>
            </w:pPr>
            <w:r>
              <w:t>Метод сбора информации</w:t>
            </w:r>
          </w:p>
        </w:tc>
        <w:tc>
          <w:tcPr>
            <w:tcW w:w="1804" w:type="dxa"/>
            <w:vMerge w:val="restart"/>
          </w:tcPr>
          <w:p w:rsidR="00A64C2E" w:rsidRDefault="00A64C2E">
            <w:pPr>
              <w:pStyle w:val="ConsPlusNormal"/>
              <w:jc w:val="center"/>
            </w:pPr>
            <w:r>
              <w:t>Ответственный за сбор данных по показателю</w:t>
            </w:r>
          </w:p>
        </w:tc>
      </w:tr>
      <w:tr w:rsidR="00A64C2E">
        <w:tc>
          <w:tcPr>
            <w:tcW w:w="454" w:type="dxa"/>
            <w:vMerge/>
          </w:tcPr>
          <w:p w:rsidR="00A64C2E" w:rsidRDefault="00A64C2E">
            <w:pPr>
              <w:spacing w:after="1" w:line="0" w:lineRule="atLeast"/>
            </w:pPr>
          </w:p>
        </w:tc>
        <w:tc>
          <w:tcPr>
            <w:tcW w:w="2224" w:type="dxa"/>
            <w:vMerge/>
          </w:tcPr>
          <w:p w:rsidR="00A64C2E" w:rsidRDefault="00A64C2E">
            <w:pPr>
              <w:spacing w:after="1" w:line="0" w:lineRule="atLeast"/>
            </w:pPr>
          </w:p>
        </w:tc>
        <w:tc>
          <w:tcPr>
            <w:tcW w:w="1204" w:type="dxa"/>
            <w:vMerge/>
          </w:tcPr>
          <w:p w:rsidR="00A64C2E" w:rsidRDefault="00A64C2E">
            <w:pPr>
              <w:spacing w:after="1" w:line="0" w:lineRule="atLeast"/>
            </w:pPr>
          </w:p>
        </w:tc>
        <w:tc>
          <w:tcPr>
            <w:tcW w:w="604" w:type="dxa"/>
          </w:tcPr>
          <w:p w:rsidR="00A64C2E" w:rsidRDefault="00A64C2E">
            <w:pPr>
              <w:pStyle w:val="ConsPlusNormal"/>
              <w:jc w:val="center"/>
            </w:pPr>
            <w:r>
              <w:t>2019 год</w:t>
            </w:r>
          </w:p>
        </w:tc>
        <w:tc>
          <w:tcPr>
            <w:tcW w:w="604" w:type="dxa"/>
          </w:tcPr>
          <w:p w:rsidR="00A64C2E" w:rsidRDefault="00A64C2E">
            <w:pPr>
              <w:pStyle w:val="ConsPlusNormal"/>
              <w:jc w:val="center"/>
            </w:pPr>
            <w:r>
              <w:t>2020 год</w:t>
            </w:r>
          </w:p>
        </w:tc>
        <w:tc>
          <w:tcPr>
            <w:tcW w:w="604" w:type="dxa"/>
          </w:tcPr>
          <w:p w:rsidR="00A64C2E" w:rsidRDefault="00A64C2E">
            <w:pPr>
              <w:pStyle w:val="ConsPlusNormal"/>
              <w:jc w:val="center"/>
            </w:pPr>
            <w:r>
              <w:t>2021 год</w:t>
            </w:r>
          </w:p>
        </w:tc>
        <w:tc>
          <w:tcPr>
            <w:tcW w:w="604" w:type="dxa"/>
          </w:tcPr>
          <w:p w:rsidR="00A64C2E" w:rsidRDefault="00A64C2E">
            <w:pPr>
              <w:pStyle w:val="ConsPlusNormal"/>
              <w:jc w:val="center"/>
            </w:pPr>
            <w:r>
              <w:t>2022 год</w:t>
            </w:r>
          </w:p>
        </w:tc>
        <w:tc>
          <w:tcPr>
            <w:tcW w:w="604" w:type="dxa"/>
          </w:tcPr>
          <w:p w:rsidR="00A64C2E" w:rsidRDefault="00A64C2E">
            <w:pPr>
              <w:pStyle w:val="ConsPlusNormal"/>
              <w:jc w:val="center"/>
            </w:pPr>
            <w:r>
              <w:t>2023 год</w:t>
            </w:r>
          </w:p>
        </w:tc>
        <w:tc>
          <w:tcPr>
            <w:tcW w:w="604" w:type="dxa"/>
          </w:tcPr>
          <w:p w:rsidR="00A64C2E" w:rsidRDefault="00A64C2E">
            <w:pPr>
              <w:pStyle w:val="ConsPlusNormal"/>
              <w:jc w:val="center"/>
            </w:pPr>
            <w:r>
              <w:t>2024 год</w:t>
            </w:r>
          </w:p>
        </w:tc>
        <w:tc>
          <w:tcPr>
            <w:tcW w:w="1714" w:type="dxa"/>
            <w:vMerge/>
          </w:tcPr>
          <w:p w:rsidR="00A64C2E" w:rsidRDefault="00A64C2E">
            <w:pPr>
              <w:spacing w:after="1" w:line="0" w:lineRule="atLeast"/>
            </w:pPr>
          </w:p>
        </w:tc>
        <w:tc>
          <w:tcPr>
            <w:tcW w:w="1684" w:type="dxa"/>
            <w:vMerge/>
          </w:tcPr>
          <w:p w:rsidR="00A64C2E" w:rsidRDefault="00A64C2E">
            <w:pPr>
              <w:spacing w:after="1" w:line="0" w:lineRule="atLeast"/>
            </w:pPr>
          </w:p>
        </w:tc>
        <w:tc>
          <w:tcPr>
            <w:tcW w:w="1804" w:type="dxa"/>
            <w:vMerge/>
          </w:tcPr>
          <w:p w:rsidR="00A64C2E" w:rsidRDefault="00A64C2E">
            <w:pPr>
              <w:spacing w:after="1" w:line="0" w:lineRule="atLeast"/>
            </w:pPr>
          </w:p>
        </w:tc>
      </w:tr>
      <w:tr w:rsidR="00A64C2E">
        <w:tc>
          <w:tcPr>
            <w:tcW w:w="454" w:type="dxa"/>
          </w:tcPr>
          <w:p w:rsidR="00A64C2E" w:rsidRDefault="00A64C2E">
            <w:pPr>
              <w:pStyle w:val="ConsPlusNormal"/>
              <w:jc w:val="center"/>
            </w:pPr>
            <w:r>
              <w:t>1</w:t>
            </w:r>
          </w:p>
        </w:tc>
        <w:tc>
          <w:tcPr>
            <w:tcW w:w="2224" w:type="dxa"/>
          </w:tcPr>
          <w:p w:rsidR="00A64C2E" w:rsidRDefault="00A64C2E">
            <w:pPr>
              <w:pStyle w:val="ConsPlusNormal"/>
              <w:jc w:val="center"/>
            </w:pPr>
            <w:r>
              <w:t>2</w:t>
            </w:r>
          </w:p>
        </w:tc>
        <w:tc>
          <w:tcPr>
            <w:tcW w:w="1204" w:type="dxa"/>
          </w:tcPr>
          <w:p w:rsidR="00A64C2E" w:rsidRDefault="00A64C2E">
            <w:pPr>
              <w:pStyle w:val="ConsPlusNormal"/>
              <w:jc w:val="center"/>
            </w:pPr>
            <w:r>
              <w:t>3</w:t>
            </w:r>
          </w:p>
        </w:tc>
        <w:tc>
          <w:tcPr>
            <w:tcW w:w="604" w:type="dxa"/>
          </w:tcPr>
          <w:p w:rsidR="00A64C2E" w:rsidRDefault="00A64C2E">
            <w:pPr>
              <w:pStyle w:val="ConsPlusNormal"/>
              <w:jc w:val="center"/>
            </w:pPr>
            <w:r>
              <w:t>4</w:t>
            </w:r>
          </w:p>
        </w:tc>
        <w:tc>
          <w:tcPr>
            <w:tcW w:w="604" w:type="dxa"/>
          </w:tcPr>
          <w:p w:rsidR="00A64C2E" w:rsidRDefault="00A64C2E">
            <w:pPr>
              <w:pStyle w:val="ConsPlusNormal"/>
              <w:jc w:val="center"/>
            </w:pPr>
            <w:r>
              <w:t>5</w:t>
            </w:r>
          </w:p>
        </w:tc>
        <w:tc>
          <w:tcPr>
            <w:tcW w:w="604" w:type="dxa"/>
          </w:tcPr>
          <w:p w:rsidR="00A64C2E" w:rsidRDefault="00A64C2E">
            <w:pPr>
              <w:pStyle w:val="ConsPlusNormal"/>
              <w:jc w:val="center"/>
            </w:pPr>
            <w:r>
              <w:t>6</w:t>
            </w:r>
          </w:p>
        </w:tc>
        <w:tc>
          <w:tcPr>
            <w:tcW w:w="604" w:type="dxa"/>
          </w:tcPr>
          <w:p w:rsidR="00A64C2E" w:rsidRDefault="00A64C2E">
            <w:pPr>
              <w:pStyle w:val="ConsPlusNormal"/>
              <w:jc w:val="center"/>
            </w:pPr>
            <w:r>
              <w:t>7</w:t>
            </w:r>
          </w:p>
        </w:tc>
        <w:tc>
          <w:tcPr>
            <w:tcW w:w="604" w:type="dxa"/>
          </w:tcPr>
          <w:p w:rsidR="00A64C2E" w:rsidRDefault="00A64C2E">
            <w:pPr>
              <w:pStyle w:val="ConsPlusNormal"/>
              <w:jc w:val="center"/>
            </w:pPr>
            <w:r>
              <w:t>8</w:t>
            </w:r>
          </w:p>
        </w:tc>
        <w:tc>
          <w:tcPr>
            <w:tcW w:w="604" w:type="dxa"/>
          </w:tcPr>
          <w:p w:rsidR="00A64C2E" w:rsidRDefault="00A64C2E">
            <w:pPr>
              <w:pStyle w:val="ConsPlusNormal"/>
              <w:jc w:val="center"/>
            </w:pPr>
            <w:r>
              <w:t>9</w:t>
            </w:r>
          </w:p>
        </w:tc>
        <w:tc>
          <w:tcPr>
            <w:tcW w:w="1714" w:type="dxa"/>
          </w:tcPr>
          <w:p w:rsidR="00A64C2E" w:rsidRDefault="00A64C2E">
            <w:pPr>
              <w:pStyle w:val="ConsPlusNormal"/>
              <w:jc w:val="center"/>
            </w:pPr>
            <w:r>
              <w:t>10</w:t>
            </w:r>
          </w:p>
        </w:tc>
        <w:tc>
          <w:tcPr>
            <w:tcW w:w="1684" w:type="dxa"/>
          </w:tcPr>
          <w:p w:rsidR="00A64C2E" w:rsidRDefault="00A64C2E">
            <w:pPr>
              <w:pStyle w:val="ConsPlusNormal"/>
              <w:jc w:val="center"/>
            </w:pPr>
            <w:r>
              <w:t>11</w:t>
            </w:r>
          </w:p>
        </w:tc>
        <w:tc>
          <w:tcPr>
            <w:tcW w:w="1804" w:type="dxa"/>
          </w:tcPr>
          <w:p w:rsidR="00A64C2E" w:rsidRDefault="00A64C2E">
            <w:pPr>
              <w:pStyle w:val="ConsPlusNormal"/>
              <w:jc w:val="center"/>
            </w:pPr>
            <w:r>
              <w:t>12</w:t>
            </w:r>
          </w:p>
        </w:tc>
      </w:tr>
      <w:tr w:rsidR="00A64C2E">
        <w:tc>
          <w:tcPr>
            <w:tcW w:w="12708" w:type="dxa"/>
            <w:gridSpan w:val="12"/>
          </w:tcPr>
          <w:p w:rsidR="00A64C2E" w:rsidRDefault="00A64C2E">
            <w:pPr>
              <w:pStyle w:val="ConsPlusNormal"/>
              <w:outlineLvl w:val="4"/>
            </w:pPr>
            <w:r>
              <w:t>Показатели подпрограммы 3 "Развитие детско-юношеского и массового хоккея"</w:t>
            </w:r>
          </w:p>
        </w:tc>
      </w:tr>
      <w:tr w:rsidR="00A64C2E">
        <w:tc>
          <w:tcPr>
            <w:tcW w:w="454" w:type="dxa"/>
          </w:tcPr>
          <w:p w:rsidR="00A64C2E" w:rsidRDefault="00A64C2E">
            <w:pPr>
              <w:pStyle w:val="ConsPlusNormal"/>
              <w:jc w:val="center"/>
            </w:pPr>
            <w:r>
              <w:t>1.</w:t>
            </w:r>
          </w:p>
        </w:tc>
        <w:tc>
          <w:tcPr>
            <w:tcW w:w="2224" w:type="dxa"/>
          </w:tcPr>
          <w:p w:rsidR="00A64C2E" w:rsidRDefault="00A64C2E">
            <w:pPr>
              <w:pStyle w:val="ConsPlusNormal"/>
            </w:pPr>
            <w:r>
              <w:t>Доля населения ЗАТО Северск, занимающегося хоккеем, в общей численности населения, систематически занимающегося физической культурой и спортом</w:t>
            </w:r>
          </w:p>
        </w:tc>
        <w:tc>
          <w:tcPr>
            <w:tcW w:w="1204" w:type="dxa"/>
          </w:tcPr>
          <w:p w:rsidR="00A64C2E" w:rsidRDefault="00A64C2E">
            <w:pPr>
              <w:pStyle w:val="ConsPlusNormal"/>
              <w:jc w:val="center"/>
            </w:pPr>
            <w:proofErr w:type="spellStart"/>
            <w:r>
              <w:t>проц</w:t>
            </w:r>
            <w:proofErr w:type="spellEnd"/>
          </w:p>
        </w:tc>
        <w:tc>
          <w:tcPr>
            <w:tcW w:w="604" w:type="dxa"/>
          </w:tcPr>
          <w:p w:rsidR="00A64C2E" w:rsidRDefault="00A64C2E">
            <w:pPr>
              <w:pStyle w:val="ConsPlusNormal"/>
              <w:jc w:val="right"/>
            </w:pPr>
            <w:r>
              <w:t>1,1</w:t>
            </w:r>
          </w:p>
        </w:tc>
        <w:tc>
          <w:tcPr>
            <w:tcW w:w="604" w:type="dxa"/>
          </w:tcPr>
          <w:p w:rsidR="00A64C2E" w:rsidRDefault="00A64C2E">
            <w:pPr>
              <w:pStyle w:val="ConsPlusNormal"/>
              <w:jc w:val="right"/>
            </w:pPr>
            <w:r>
              <w:t>0,6</w:t>
            </w:r>
          </w:p>
        </w:tc>
        <w:tc>
          <w:tcPr>
            <w:tcW w:w="604" w:type="dxa"/>
          </w:tcPr>
          <w:p w:rsidR="00A64C2E" w:rsidRDefault="00A64C2E">
            <w:pPr>
              <w:pStyle w:val="ConsPlusNormal"/>
              <w:jc w:val="right"/>
            </w:pPr>
            <w:r>
              <w:t>1</w:t>
            </w:r>
          </w:p>
        </w:tc>
        <w:tc>
          <w:tcPr>
            <w:tcW w:w="604" w:type="dxa"/>
          </w:tcPr>
          <w:p w:rsidR="00A64C2E" w:rsidRDefault="00A64C2E">
            <w:pPr>
              <w:pStyle w:val="ConsPlusNormal"/>
              <w:jc w:val="right"/>
            </w:pPr>
            <w:r>
              <w:t>1</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2708" w:type="dxa"/>
            <w:gridSpan w:val="12"/>
          </w:tcPr>
          <w:p w:rsidR="00A64C2E" w:rsidRDefault="00A64C2E">
            <w:pPr>
              <w:pStyle w:val="ConsPlusNormal"/>
              <w:outlineLvl w:val="4"/>
            </w:pPr>
            <w:r>
              <w:t>Показатели задачи 1 "Развитие детско-юношеского и массового хоккея" подпрограммы 3</w:t>
            </w:r>
          </w:p>
        </w:tc>
      </w:tr>
      <w:tr w:rsidR="00A64C2E">
        <w:tc>
          <w:tcPr>
            <w:tcW w:w="454" w:type="dxa"/>
          </w:tcPr>
          <w:p w:rsidR="00A64C2E" w:rsidRDefault="00A64C2E">
            <w:pPr>
              <w:pStyle w:val="ConsPlusNormal"/>
              <w:jc w:val="center"/>
            </w:pPr>
            <w:r>
              <w:t>1.1</w:t>
            </w:r>
          </w:p>
        </w:tc>
        <w:tc>
          <w:tcPr>
            <w:tcW w:w="2224" w:type="dxa"/>
          </w:tcPr>
          <w:p w:rsidR="00A64C2E" w:rsidRDefault="00A64C2E">
            <w:pPr>
              <w:pStyle w:val="ConsPlusNormal"/>
            </w:pPr>
            <w:r>
              <w:t>Численность населения ЗАТО Северск, занимающегося хоккеем</w:t>
            </w:r>
          </w:p>
        </w:tc>
        <w:tc>
          <w:tcPr>
            <w:tcW w:w="1204" w:type="dxa"/>
          </w:tcPr>
          <w:p w:rsidR="00A64C2E" w:rsidRDefault="00A64C2E">
            <w:pPr>
              <w:pStyle w:val="ConsPlusNormal"/>
              <w:jc w:val="center"/>
            </w:pPr>
            <w:r>
              <w:t>чел</w:t>
            </w:r>
          </w:p>
        </w:tc>
        <w:tc>
          <w:tcPr>
            <w:tcW w:w="604" w:type="dxa"/>
          </w:tcPr>
          <w:p w:rsidR="00A64C2E" w:rsidRDefault="00A64C2E">
            <w:pPr>
              <w:pStyle w:val="ConsPlusNormal"/>
              <w:jc w:val="right"/>
            </w:pPr>
            <w:r>
              <w:t>512</w:t>
            </w:r>
          </w:p>
        </w:tc>
        <w:tc>
          <w:tcPr>
            <w:tcW w:w="604" w:type="dxa"/>
          </w:tcPr>
          <w:p w:rsidR="00A64C2E" w:rsidRDefault="00A64C2E">
            <w:pPr>
              <w:pStyle w:val="ConsPlusNormal"/>
              <w:jc w:val="right"/>
            </w:pPr>
            <w:r>
              <w:t>256</w:t>
            </w:r>
          </w:p>
        </w:tc>
        <w:tc>
          <w:tcPr>
            <w:tcW w:w="604" w:type="dxa"/>
          </w:tcPr>
          <w:p w:rsidR="00A64C2E" w:rsidRDefault="00A64C2E">
            <w:pPr>
              <w:pStyle w:val="ConsPlusNormal"/>
              <w:jc w:val="right"/>
            </w:pPr>
            <w:r>
              <w:t>539</w:t>
            </w:r>
          </w:p>
        </w:tc>
        <w:tc>
          <w:tcPr>
            <w:tcW w:w="604" w:type="dxa"/>
          </w:tcPr>
          <w:p w:rsidR="00A64C2E" w:rsidRDefault="00A64C2E">
            <w:pPr>
              <w:pStyle w:val="ConsPlusNormal"/>
              <w:jc w:val="right"/>
            </w:pPr>
            <w:r>
              <w:t>539</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454" w:type="dxa"/>
          </w:tcPr>
          <w:p w:rsidR="00A64C2E" w:rsidRDefault="00A64C2E">
            <w:pPr>
              <w:pStyle w:val="ConsPlusNormal"/>
              <w:jc w:val="center"/>
            </w:pPr>
            <w:r>
              <w:t>1.2</w:t>
            </w:r>
          </w:p>
        </w:tc>
        <w:tc>
          <w:tcPr>
            <w:tcW w:w="2224" w:type="dxa"/>
          </w:tcPr>
          <w:p w:rsidR="00A64C2E" w:rsidRDefault="00A64C2E">
            <w:pPr>
              <w:pStyle w:val="ConsPlusNormal"/>
            </w:pPr>
            <w:r>
              <w:t>Количество хоккейных коробок</w:t>
            </w:r>
          </w:p>
        </w:tc>
        <w:tc>
          <w:tcPr>
            <w:tcW w:w="1204" w:type="dxa"/>
          </w:tcPr>
          <w:p w:rsidR="00A64C2E" w:rsidRDefault="00A64C2E">
            <w:pPr>
              <w:pStyle w:val="ConsPlusNormal"/>
              <w:jc w:val="center"/>
            </w:pPr>
            <w:proofErr w:type="spellStart"/>
            <w:r>
              <w:t>ед</w:t>
            </w:r>
            <w:proofErr w:type="spellEnd"/>
          </w:p>
        </w:tc>
        <w:tc>
          <w:tcPr>
            <w:tcW w:w="604" w:type="dxa"/>
          </w:tcPr>
          <w:p w:rsidR="00A64C2E" w:rsidRDefault="00A64C2E">
            <w:pPr>
              <w:pStyle w:val="ConsPlusNormal"/>
              <w:jc w:val="right"/>
            </w:pPr>
            <w:r>
              <w:t>5</w:t>
            </w:r>
          </w:p>
        </w:tc>
        <w:tc>
          <w:tcPr>
            <w:tcW w:w="604" w:type="dxa"/>
          </w:tcPr>
          <w:p w:rsidR="00A64C2E" w:rsidRDefault="00A64C2E">
            <w:pPr>
              <w:pStyle w:val="ConsPlusNormal"/>
              <w:jc w:val="right"/>
            </w:pPr>
            <w:r>
              <w:t>5</w:t>
            </w:r>
          </w:p>
        </w:tc>
        <w:tc>
          <w:tcPr>
            <w:tcW w:w="604" w:type="dxa"/>
          </w:tcPr>
          <w:p w:rsidR="00A64C2E" w:rsidRDefault="00A64C2E">
            <w:pPr>
              <w:pStyle w:val="ConsPlusNormal"/>
              <w:jc w:val="right"/>
            </w:pPr>
            <w:r>
              <w:t>5</w:t>
            </w:r>
          </w:p>
        </w:tc>
        <w:tc>
          <w:tcPr>
            <w:tcW w:w="604" w:type="dxa"/>
          </w:tcPr>
          <w:p w:rsidR="00A64C2E" w:rsidRDefault="00A64C2E">
            <w:pPr>
              <w:pStyle w:val="ConsPlusNormal"/>
              <w:jc w:val="right"/>
            </w:pPr>
            <w:r>
              <w:t>5</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Ведомственная статистика</w:t>
            </w:r>
          </w:p>
        </w:tc>
        <w:tc>
          <w:tcPr>
            <w:tcW w:w="1804" w:type="dxa"/>
          </w:tcPr>
          <w:p w:rsidR="00A64C2E" w:rsidRDefault="00A64C2E">
            <w:pPr>
              <w:pStyle w:val="ConsPlusNormal"/>
            </w:pPr>
            <w:r>
              <w:t xml:space="preserve">УМСП </w:t>
            </w:r>
            <w:proofErr w:type="spellStart"/>
            <w:r>
              <w:t>ФКиС</w:t>
            </w:r>
            <w:proofErr w:type="spellEnd"/>
            <w:r>
              <w:t xml:space="preserve"> Администрации ЗАТО Северск</w:t>
            </w:r>
          </w:p>
        </w:tc>
      </w:tr>
      <w:tr w:rsidR="00A64C2E">
        <w:tc>
          <w:tcPr>
            <w:tcW w:w="12708" w:type="dxa"/>
            <w:gridSpan w:val="12"/>
          </w:tcPr>
          <w:p w:rsidR="00A64C2E" w:rsidRDefault="00A64C2E">
            <w:pPr>
              <w:pStyle w:val="ConsPlusNormal"/>
              <w:outlineLvl w:val="4"/>
            </w:pPr>
            <w:r>
              <w:t>Показатели задачи 2 "Развитие материально-технической базы для занятий хоккеем" подпрограммы 3</w:t>
            </w:r>
          </w:p>
        </w:tc>
      </w:tr>
      <w:tr w:rsidR="00A64C2E">
        <w:tc>
          <w:tcPr>
            <w:tcW w:w="454" w:type="dxa"/>
          </w:tcPr>
          <w:p w:rsidR="00A64C2E" w:rsidRDefault="00A64C2E">
            <w:pPr>
              <w:pStyle w:val="ConsPlusNormal"/>
              <w:jc w:val="center"/>
            </w:pPr>
            <w:r>
              <w:t>2.1</w:t>
            </w:r>
          </w:p>
        </w:tc>
        <w:tc>
          <w:tcPr>
            <w:tcW w:w="2224" w:type="dxa"/>
          </w:tcPr>
          <w:p w:rsidR="00A64C2E" w:rsidRDefault="00A64C2E">
            <w:pPr>
              <w:pStyle w:val="ConsPlusNormal"/>
            </w:pPr>
            <w:r>
              <w:t xml:space="preserve">Количество </w:t>
            </w:r>
            <w:r>
              <w:lastRenderedPageBreak/>
              <w:t>отремонтированных хоккейных коробок</w:t>
            </w:r>
          </w:p>
        </w:tc>
        <w:tc>
          <w:tcPr>
            <w:tcW w:w="1204" w:type="dxa"/>
          </w:tcPr>
          <w:p w:rsidR="00A64C2E" w:rsidRDefault="00A64C2E">
            <w:pPr>
              <w:pStyle w:val="ConsPlusNormal"/>
              <w:jc w:val="center"/>
            </w:pPr>
            <w:proofErr w:type="spellStart"/>
            <w:r>
              <w:lastRenderedPageBreak/>
              <w:t>ед</w:t>
            </w:r>
            <w:proofErr w:type="spellEnd"/>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604" w:type="dxa"/>
          </w:tcPr>
          <w:p w:rsidR="00A64C2E" w:rsidRDefault="00A64C2E">
            <w:pPr>
              <w:pStyle w:val="ConsPlusNormal"/>
              <w:jc w:val="right"/>
            </w:pPr>
            <w:r>
              <w:t>0</w:t>
            </w:r>
          </w:p>
        </w:tc>
        <w:tc>
          <w:tcPr>
            <w:tcW w:w="1714" w:type="dxa"/>
          </w:tcPr>
          <w:p w:rsidR="00A64C2E" w:rsidRDefault="00A64C2E">
            <w:pPr>
              <w:pStyle w:val="ConsPlusNormal"/>
            </w:pPr>
            <w:r>
              <w:t>Ежеквартально</w:t>
            </w:r>
          </w:p>
        </w:tc>
        <w:tc>
          <w:tcPr>
            <w:tcW w:w="1684" w:type="dxa"/>
          </w:tcPr>
          <w:p w:rsidR="00A64C2E" w:rsidRDefault="00A64C2E">
            <w:pPr>
              <w:pStyle w:val="ConsPlusNormal"/>
            </w:pPr>
            <w:r>
              <w:t xml:space="preserve">Ведомственная </w:t>
            </w:r>
            <w:r>
              <w:lastRenderedPageBreak/>
              <w:t>статистика</w:t>
            </w:r>
          </w:p>
        </w:tc>
        <w:tc>
          <w:tcPr>
            <w:tcW w:w="1804" w:type="dxa"/>
          </w:tcPr>
          <w:p w:rsidR="00A64C2E" w:rsidRDefault="00A64C2E">
            <w:pPr>
              <w:pStyle w:val="ConsPlusNormal"/>
            </w:pPr>
            <w:r>
              <w:lastRenderedPageBreak/>
              <w:t xml:space="preserve">УМСП </w:t>
            </w:r>
            <w:proofErr w:type="spellStart"/>
            <w:r>
              <w:t>ФКиС</w:t>
            </w:r>
            <w:proofErr w:type="spellEnd"/>
            <w:r>
              <w:t xml:space="preserve"> </w:t>
            </w:r>
            <w:r>
              <w:lastRenderedPageBreak/>
              <w:t>Администрации ЗАТО Северск</w:t>
            </w:r>
          </w:p>
        </w:tc>
      </w:tr>
    </w:tbl>
    <w:p w:rsidR="00A64C2E" w:rsidRDefault="00A64C2E">
      <w:pPr>
        <w:pStyle w:val="ConsPlusNormal"/>
        <w:jc w:val="both"/>
      </w:pPr>
    </w:p>
    <w:p w:rsidR="00A64C2E" w:rsidRDefault="00A64C2E">
      <w:pPr>
        <w:pStyle w:val="ConsPlusTitle"/>
        <w:jc w:val="center"/>
        <w:outlineLvl w:val="2"/>
      </w:pPr>
      <w:r>
        <w:t>III. СИСТЕМА МЕРОПРИЯТИЙ ПОДПРОГРАММЫ 3</w:t>
      </w:r>
    </w:p>
    <w:p w:rsidR="00A64C2E" w:rsidRDefault="00A64C2E">
      <w:pPr>
        <w:pStyle w:val="ConsPlusTitle"/>
        <w:jc w:val="center"/>
      </w:pPr>
      <w:r>
        <w:t>И ЕЕ РЕСУРСНОЕ ОБЕСПЕЧЕНИЕ</w:t>
      </w:r>
    </w:p>
    <w:p w:rsidR="00A64C2E" w:rsidRDefault="00A64C2E">
      <w:pPr>
        <w:pStyle w:val="ConsPlusNormal"/>
        <w:jc w:val="both"/>
      </w:pPr>
    </w:p>
    <w:p w:rsidR="00A64C2E" w:rsidRDefault="00A64C2E">
      <w:pPr>
        <w:pStyle w:val="ConsPlusNormal"/>
        <w:ind w:firstLine="540"/>
        <w:jc w:val="both"/>
      </w:pPr>
      <w:r>
        <w:t>В рамках подпрограммы 3 планируется реализация ведомственной целевой программы "Развитие детско-юношеского и массового хоккея" и основного мероприятия "Модернизация спортивной инфраструктуры для занятий хоккеем".</w:t>
      </w:r>
    </w:p>
    <w:p w:rsidR="00A64C2E" w:rsidRDefault="00A64C2E">
      <w:pPr>
        <w:pStyle w:val="ConsPlusNormal"/>
        <w:spacing w:before="220"/>
        <w:ind w:firstLine="540"/>
        <w:jc w:val="both"/>
      </w:pPr>
      <w:r>
        <w:t>Выбор мероприятий подпрограммы 3 обусловлен необходимостью достижения поставленных задач и конечных показателей подпрограммы 3, увеличением числа жителей, занимающихся хоккеем. Для дальнейшего развития детско-юношеского и массового хоккея требуется также программный подход, который позволит обеспечить финансирование наиболее приоритетных направлений в рамках ведомственной целевой программы "Развитие детско-юношеского и массового хоккея", эффективное планирование и мониторинг результатов реализации подпрограммы 3.</w:t>
      </w:r>
    </w:p>
    <w:p w:rsidR="00A64C2E" w:rsidRDefault="00A64C2E">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3 приводятся в таблице 2.</w:t>
      </w:r>
    </w:p>
    <w:p w:rsidR="00A64C2E" w:rsidRDefault="00A64C2E">
      <w:pPr>
        <w:pStyle w:val="ConsPlusNormal"/>
        <w:jc w:val="both"/>
      </w:pPr>
    </w:p>
    <w:p w:rsidR="00A64C2E" w:rsidRDefault="00A64C2E">
      <w:pPr>
        <w:pStyle w:val="ConsPlusTitle"/>
        <w:jc w:val="center"/>
        <w:outlineLvl w:val="3"/>
      </w:pPr>
      <w:r>
        <w:t>Перечень ведомственных целевых программ, основных</w:t>
      </w:r>
    </w:p>
    <w:p w:rsidR="00A64C2E" w:rsidRDefault="00A64C2E">
      <w:pPr>
        <w:pStyle w:val="ConsPlusTitle"/>
        <w:jc w:val="center"/>
      </w:pPr>
      <w:r>
        <w:t>мероприятий и ресурсное обеспечение подпрограммы 3</w:t>
      </w:r>
    </w:p>
    <w:p w:rsidR="00A64C2E" w:rsidRDefault="00A64C2E">
      <w:pPr>
        <w:pStyle w:val="ConsPlusTitle"/>
        <w:jc w:val="center"/>
      </w:pPr>
      <w:r>
        <w:t>"Развитие детско-юношеского и массового хоккея"</w:t>
      </w:r>
    </w:p>
    <w:p w:rsidR="00A64C2E" w:rsidRDefault="00A64C2E">
      <w:pPr>
        <w:pStyle w:val="ConsPlusTitle"/>
        <w:jc w:val="center"/>
      </w:pPr>
      <w:r>
        <w:t>муниципальной программы "Развитие физической культуры</w:t>
      </w:r>
    </w:p>
    <w:p w:rsidR="00A64C2E" w:rsidRDefault="00A64C2E">
      <w:pPr>
        <w:pStyle w:val="ConsPlusTitle"/>
        <w:jc w:val="center"/>
      </w:pPr>
      <w:r>
        <w:t>и спорта в ЗАТО Северск"</w:t>
      </w:r>
    </w:p>
    <w:p w:rsidR="00A64C2E" w:rsidRDefault="00A64C2E">
      <w:pPr>
        <w:pStyle w:val="ConsPlusNormal"/>
        <w:jc w:val="center"/>
      </w:pPr>
      <w:r>
        <w:t xml:space="preserve">(в ред. </w:t>
      </w:r>
      <w:hyperlink r:id="rId36" w:history="1">
        <w:r>
          <w:rPr>
            <w:color w:val="0000FF"/>
          </w:rPr>
          <w:t>постановления</w:t>
        </w:r>
      </w:hyperlink>
      <w:r>
        <w:t xml:space="preserve"> Администрации ЗАТО Северск</w:t>
      </w:r>
    </w:p>
    <w:p w:rsidR="00A64C2E" w:rsidRDefault="00A64C2E">
      <w:pPr>
        <w:pStyle w:val="ConsPlusNormal"/>
        <w:jc w:val="center"/>
      </w:pPr>
      <w:r>
        <w:t>от 28.01.2022 N 118)</w:t>
      </w:r>
    </w:p>
    <w:p w:rsidR="00A64C2E" w:rsidRDefault="00A64C2E">
      <w:pPr>
        <w:pStyle w:val="ConsPlusNormal"/>
        <w:jc w:val="both"/>
      </w:pPr>
    </w:p>
    <w:p w:rsidR="00A64C2E" w:rsidRDefault="00A64C2E">
      <w:pPr>
        <w:pStyle w:val="ConsPlusNormal"/>
        <w:jc w:val="right"/>
      </w:pPr>
      <w:r>
        <w:t>Таблица 2</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19"/>
        <w:gridCol w:w="737"/>
        <w:gridCol w:w="1020"/>
        <w:gridCol w:w="1077"/>
        <w:gridCol w:w="1077"/>
        <w:gridCol w:w="904"/>
        <w:gridCol w:w="1077"/>
        <w:gridCol w:w="1804"/>
        <w:gridCol w:w="2224"/>
        <w:gridCol w:w="907"/>
      </w:tblGrid>
      <w:tr w:rsidR="00A64C2E">
        <w:tc>
          <w:tcPr>
            <w:tcW w:w="604" w:type="dxa"/>
            <w:vMerge w:val="restart"/>
            <w:vAlign w:val="center"/>
          </w:tcPr>
          <w:p w:rsidR="00A64C2E" w:rsidRDefault="00A64C2E">
            <w:pPr>
              <w:pStyle w:val="ConsPlusNormal"/>
              <w:jc w:val="center"/>
            </w:pPr>
            <w:r>
              <w:t>N п/п</w:t>
            </w:r>
          </w:p>
        </w:tc>
        <w:tc>
          <w:tcPr>
            <w:tcW w:w="2119" w:type="dxa"/>
            <w:vMerge w:val="restart"/>
            <w:vAlign w:val="center"/>
          </w:tcPr>
          <w:p w:rsidR="00A64C2E" w:rsidRDefault="00A64C2E">
            <w:pPr>
              <w:pStyle w:val="ConsPlusNormal"/>
              <w:jc w:val="center"/>
            </w:pPr>
            <w:r>
              <w:t xml:space="preserve">Наименование подпрограммы, задачи подпрограммы, ВЦП (основного мероприятия) муниципальной </w:t>
            </w:r>
            <w:r>
              <w:lastRenderedPageBreak/>
              <w:t>программы</w:t>
            </w:r>
          </w:p>
        </w:tc>
        <w:tc>
          <w:tcPr>
            <w:tcW w:w="737" w:type="dxa"/>
            <w:vMerge w:val="restart"/>
            <w:vAlign w:val="center"/>
          </w:tcPr>
          <w:p w:rsidR="00A64C2E" w:rsidRDefault="00A64C2E">
            <w:pPr>
              <w:pStyle w:val="ConsPlusNormal"/>
              <w:jc w:val="center"/>
            </w:pPr>
            <w:r>
              <w:lastRenderedPageBreak/>
              <w:t>Срок реализации, год</w:t>
            </w:r>
          </w:p>
        </w:tc>
        <w:tc>
          <w:tcPr>
            <w:tcW w:w="1020" w:type="dxa"/>
            <w:vMerge w:val="restart"/>
            <w:vAlign w:val="center"/>
          </w:tcPr>
          <w:p w:rsidR="00A64C2E" w:rsidRDefault="00A64C2E">
            <w:pPr>
              <w:pStyle w:val="ConsPlusNormal"/>
              <w:jc w:val="center"/>
            </w:pPr>
            <w:r>
              <w:t>Объем финансирования, тыс. руб.</w:t>
            </w:r>
          </w:p>
        </w:tc>
        <w:tc>
          <w:tcPr>
            <w:tcW w:w="4135" w:type="dxa"/>
            <w:gridSpan w:val="4"/>
            <w:vAlign w:val="center"/>
          </w:tcPr>
          <w:p w:rsidR="00A64C2E" w:rsidRDefault="00A64C2E">
            <w:pPr>
              <w:pStyle w:val="ConsPlusNormal"/>
              <w:jc w:val="center"/>
            </w:pPr>
            <w:r>
              <w:t>В том числе за счет средств</w:t>
            </w:r>
          </w:p>
        </w:tc>
        <w:tc>
          <w:tcPr>
            <w:tcW w:w="1804" w:type="dxa"/>
            <w:vMerge w:val="restart"/>
            <w:vAlign w:val="center"/>
          </w:tcPr>
          <w:p w:rsidR="00A64C2E" w:rsidRDefault="00A64C2E">
            <w:pPr>
              <w:pStyle w:val="ConsPlusNormal"/>
              <w:jc w:val="center"/>
            </w:pPr>
            <w:r>
              <w:t>Участники подпрограммы, участники мероприятия</w:t>
            </w:r>
          </w:p>
        </w:tc>
        <w:tc>
          <w:tcPr>
            <w:tcW w:w="3131" w:type="dxa"/>
            <w:gridSpan w:val="2"/>
            <w:vAlign w:val="center"/>
          </w:tcPr>
          <w:p w:rsidR="00A64C2E" w:rsidRDefault="00A64C2E">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020" w:type="dxa"/>
            <w:vMerge/>
          </w:tcPr>
          <w:p w:rsidR="00A64C2E" w:rsidRDefault="00A64C2E">
            <w:pPr>
              <w:spacing w:after="1" w:line="0" w:lineRule="atLeast"/>
            </w:pPr>
          </w:p>
        </w:tc>
        <w:tc>
          <w:tcPr>
            <w:tcW w:w="1077" w:type="dxa"/>
            <w:vAlign w:val="center"/>
          </w:tcPr>
          <w:p w:rsidR="00A64C2E" w:rsidRDefault="00A64C2E">
            <w:pPr>
              <w:pStyle w:val="ConsPlusNormal"/>
              <w:jc w:val="center"/>
            </w:pPr>
            <w:r>
              <w:t>федерального бюджета (по согласованию (прогноз)</w:t>
            </w:r>
          </w:p>
        </w:tc>
        <w:tc>
          <w:tcPr>
            <w:tcW w:w="1077" w:type="dxa"/>
            <w:vAlign w:val="center"/>
          </w:tcPr>
          <w:p w:rsidR="00A64C2E" w:rsidRDefault="00A64C2E">
            <w:pPr>
              <w:pStyle w:val="ConsPlusNormal"/>
              <w:jc w:val="center"/>
            </w:pPr>
            <w:r>
              <w:t>областного бюджета (по согласованию (прогноз)</w:t>
            </w:r>
          </w:p>
        </w:tc>
        <w:tc>
          <w:tcPr>
            <w:tcW w:w="904" w:type="dxa"/>
            <w:vAlign w:val="center"/>
          </w:tcPr>
          <w:p w:rsidR="00A64C2E" w:rsidRDefault="00A64C2E">
            <w:pPr>
              <w:pStyle w:val="ConsPlusNormal"/>
              <w:jc w:val="center"/>
            </w:pPr>
            <w:r>
              <w:t>местного бюджета</w:t>
            </w:r>
          </w:p>
        </w:tc>
        <w:tc>
          <w:tcPr>
            <w:tcW w:w="1077" w:type="dxa"/>
            <w:vAlign w:val="center"/>
          </w:tcPr>
          <w:p w:rsidR="00A64C2E" w:rsidRDefault="00A64C2E">
            <w:pPr>
              <w:pStyle w:val="ConsPlusNormal"/>
              <w:jc w:val="center"/>
            </w:pPr>
            <w:r>
              <w:t>внебюджетных источников (по согласованию (прогноз)</w:t>
            </w:r>
          </w:p>
        </w:tc>
        <w:tc>
          <w:tcPr>
            <w:tcW w:w="1804" w:type="dxa"/>
            <w:vMerge/>
          </w:tcPr>
          <w:p w:rsidR="00A64C2E" w:rsidRDefault="00A64C2E">
            <w:pPr>
              <w:spacing w:after="1" w:line="0" w:lineRule="atLeast"/>
            </w:pPr>
          </w:p>
        </w:tc>
        <w:tc>
          <w:tcPr>
            <w:tcW w:w="2224" w:type="dxa"/>
            <w:vAlign w:val="center"/>
          </w:tcPr>
          <w:p w:rsidR="00A64C2E" w:rsidRDefault="00A64C2E">
            <w:pPr>
              <w:pStyle w:val="ConsPlusNormal"/>
              <w:jc w:val="center"/>
            </w:pPr>
            <w:r>
              <w:t>наименование и единица измерения</w:t>
            </w:r>
          </w:p>
        </w:tc>
        <w:tc>
          <w:tcPr>
            <w:tcW w:w="907" w:type="dxa"/>
            <w:vAlign w:val="center"/>
          </w:tcPr>
          <w:p w:rsidR="00A64C2E" w:rsidRDefault="00A64C2E">
            <w:pPr>
              <w:pStyle w:val="ConsPlusNormal"/>
              <w:jc w:val="center"/>
            </w:pPr>
            <w:r>
              <w:t>значения по годам реализации</w:t>
            </w:r>
          </w:p>
        </w:tc>
      </w:tr>
      <w:tr w:rsidR="00A64C2E">
        <w:tc>
          <w:tcPr>
            <w:tcW w:w="604" w:type="dxa"/>
          </w:tcPr>
          <w:p w:rsidR="00A64C2E" w:rsidRDefault="00A64C2E">
            <w:pPr>
              <w:pStyle w:val="ConsPlusNormal"/>
              <w:jc w:val="center"/>
            </w:pPr>
            <w:r>
              <w:t>1</w:t>
            </w:r>
          </w:p>
        </w:tc>
        <w:tc>
          <w:tcPr>
            <w:tcW w:w="2119" w:type="dxa"/>
          </w:tcPr>
          <w:p w:rsidR="00A64C2E" w:rsidRDefault="00A64C2E">
            <w:pPr>
              <w:pStyle w:val="ConsPlusNormal"/>
              <w:jc w:val="center"/>
            </w:pPr>
            <w:r>
              <w:t>2</w:t>
            </w:r>
          </w:p>
        </w:tc>
        <w:tc>
          <w:tcPr>
            <w:tcW w:w="737" w:type="dxa"/>
          </w:tcPr>
          <w:p w:rsidR="00A64C2E" w:rsidRDefault="00A64C2E">
            <w:pPr>
              <w:pStyle w:val="ConsPlusNormal"/>
              <w:jc w:val="center"/>
            </w:pPr>
            <w:r>
              <w:t>3</w:t>
            </w:r>
          </w:p>
        </w:tc>
        <w:tc>
          <w:tcPr>
            <w:tcW w:w="1020" w:type="dxa"/>
          </w:tcPr>
          <w:p w:rsidR="00A64C2E" w:rsidRDefault="00A64C2E">
            <w:pPr>
              <w:pStyle w:val="ConsPlusNormal"/>
              <w:jc w:val="center"/>
            </w:pPr>
            <w:r>
              <w:t>4</w:t>
            </w:r>
          </w:p>
        </w:tc>
        <w:tc>
          <w:tcPr>
            <w:tcW w:w="1077" w:type="dxa"/>
          </w:tcPr>
          <w:p w:rsidR="00A64C2E" w:rsidRDefault="00A64C2E">
            <w:pPr>
              <w:pStyle w:val="ConsPlusNormal"/>
              <w:jc w:val="center"/>
            </w:pPr>
            <w:r>
              <w:t>5</w:t>
            </w:r>
          </w:p>
        </w:tc>
        <w:tc>
          <w:tcPr>
            <w:tcW w:w="1077" w:type="dxa"/>
          </w:tcPr>
          <w:p w:rsidR="00A64C2E" w:rsidRDefault="00A64C2E">
            <w:pPr>
              <w:pStyle w:val="ConsPlusNormal"/>
              <w:jc w:val="center"/>
            </w:pPr>
            <w:r>
              <w:t>6</w:t>
            </w:r>
          </w:p>
        </w:tc>
        <w:tc>
          <w:tcPr>
            <w:tcW w:w="904" w:type="dxa"/>
          </w:tcPr>
          <w:p w:rsidR="00A64C2E" w:rsidRDefault="00A64C2E">
            <w:pPr>
              <w:pStyle w:val="ConsPlusNormal"/>
              <w:jc w:val="center"/>
            </w:pPr>
            <w:r>
              <w:t>7</w:t>
            </w:r>
          </w:p>
        </w:tc>
        <w:tc>
          <w:tcPr>
            <w:tcW w:w="1077" w:type="dxa"/>
          </w:tcPr>
          <w:p w:rsidR="00A64C2E" w:rsidRDefault="00A64C2E">
            <w:pPr>
              <w:pStyle w:val="ConsPlusNormal"/>
              <w:jc w:val="center"/>
            </w:pPr>
            <w:r>
              <w:t>8</w:t>
            </w:r>
          </w:p>
        </w:tc>
        <w:tc>
          <w:tcPr>
            <w:tcW w:w="1804" w:type="dxa"/>
          </w:tcPr>
          <w:p w:rsidR="00A64C2E" w:rsidRDefault="00A64C2E">
            <w:pPr>
              <w:pStyle w:val="ConsPlusNormal"/>
              <w:jc w:val="center"/>
            </w:pPr>
            <w:r>
              <w:t>9</w:t>
            </w:r>
          </w:p>
        </w:tc>
        <w:tc>
          <w:tcPr>
            <w:tcW w:w="2224" w:type="dxa"/>
          </w:tcPr>
          <w:p w:rsidR="00A64C2E" w:rsidRDefault="00A64C2E">
            <w:pPr>
              <w:pStyle w:val="ConsPlusNormal"/>
              <w:jc w:val="center"/>
            </w:pPr>
            <w:r>
              <w:t>10</w:t>
            </w:r>
          </w:p>
        </w:tc>
        <w:tc>
          <w:tcPr>
            <w:tcW w:w="907" w:type="dxa"/>
          </w:tcPr>
          <w:p w:rsidR="00A64C2E" w:rsidRDefault="00A64C2E">
            <w:pPr>
              <w:pStyle w:val="ConsPlusNormal"/>
              <w:jc w:val="center"/>
            </w:pPr>
            <w:r>
              <w:t>11</w:t>
            </w:r>
          </w:p>
        </w:tc>
      </w:tr>
      <w:tr w:rsidR="00A64C2E">
        <w:tc>
          <w:tcPr>
            <w:tcW w:w="604" w:type="dxa"/>
          </w:tcPr>
          <w:p w:rsidR="00A64C2E" w:rsidRDefault="00A64C2E">
            <w:pPr>
              <w:pStyle w:val="ConsPlusNormal"/>
              <w:jc w:val="center"/>
              <w:outlineLvl w:val="4"/>
            </w:pPr>
            <w:r>
              <w:t>1.</w:t>
            </w:r>
          </w:p>
        </w:tc>
        <w:tc>
          <w:tcPr>
            <w:tcW w:w="12946" w:type="dxa"/>
            <w:gridSpan w:val="10"/>
          </w:tcPr>
          <w:p w:rsidR="00A64C2E" w:rsidRDefault="00A64C2E">
            <w:pPr>
              <w:pStyle w:val="ConsPlusNormal"/>
            </w:pPr>
            <w:r>
              <w:t>Задача 1 "Развитие детско-юношеского и массового хоккея" подпрограммы 3</w:t>
            </w:r>
          </w:p>
        </w:tc>
      </w:tr>
      <w:tr w:rsidR="00A64C2E">
        <w:tc>
          <w:tcPr>
            <w:tcW w:w="604" w:type="dxa"/>
            <w:vMerge w:val="restart"/>
          </w:tcPr>
          <w:p w:rsidR="00A64C2E" w:rsidRDefault="00A64C2E">
            <w:pPr>
              <w:pStyle w:val="ConsPlusNormal"/>
              <w:jc w:val="center"/>
            </w:pPr>
            <w:r>
              <w:t>1.1</w:t>
            </w:r>
          </w:p>
        </w:tc>
        <w:tc>
          <w:tcPr>
            <w:tcW w:w="2119" w:type="dxa"/>
            <w:vMerge w:val="restart"/>
          </w:tcPr>
          <w:p w:rsidR="00A64C2E" w:rsidRDefault="00A64C2E">
            <w:pPr>
              <w:pStyle w:val="ConsPlusNormal"/>
            </w:pPr>
            <w:r>
              <w:t>ВЦП "Развитие детско-юношеского и массового хоккея"</w:t>
            </w:r>
          </w:p>
        </w:tc>
        <w:tc>
          <w:tcPr>
            <w:tcW w:w="737" w:type="dxa"/>
          </w:tcPr>
          <w:p w:rsidR="00A64C2E" w:rsidRDefault="00A64C2E">
            <w:pPr>
              <w:pStyle w:val="ConsPlusNormal"/>
              <w:jc w:val="center"/>
            </w:pPr>
            <w:r>
              <w:t>Всего</w:t>
            </w:r>
          </w:p>
        </w:tc>
        <w:tc>
          <w:tcPr>
            <w:tcW w:w="1020" w:type="dxa"/>
          </w:tcPr>
          <w:p w:rsidR="00A64C2E" w:rsidRDefault="00A64C2E">
            <w:pPr>
              <w:pStyle w:val="ConsPlusNormal"/>
              <w:jc w:val="right"/>
            </w:pPr>
            <w:r>
              <w:t>1600,00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1600,00</w:t>
            </w:r>
          </w:p>
        </w:tc>
        <w:tc>
          <w:tcPr>
            <w:tcW w:w="1077" w:type="dxa"/>
          </w:tcPr>
          <w:p w:rsidR="00A64C2E" w:rsidRDefault="00A64C2E">
            <w:pPr>
              <w:pStyle w:val="ConsPlusNormal"/>
              <w:jc w:val="right"/>
            </w:pPr>
            <w:r>
              <w:t>0,00</w:t>
            </w:r>
          </w:p>
        </w:tc>
        <w:tc>
          <w:tcPr>
            <w:tcW w:w="180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МБУДО ДЮСШ "Смена"</w:t>
            </w:r>
          </w:p>
        </w:tc>
        <w:tc>
          <w:tcPr>
            <w:tcW w:w="2224" w:type="dxa"/>
          </w:tcPr>
          <w:p w:rsidR="00A64C2E" w:rsidRDefault="00A64C2E">
            <w:pPr>
              <w:pStyle w:val="ConsPlusNormal"/>
              <w:jc w:val="center"/>
            </w:pPr>
            <w:r>
              <w:t>X</w:t>
            </w:r>
          </w:p>
        </w:tc>
        <w:tc>
          <w:tcPr>
            <w:tcW w:w="907" w:type="dxa"/>
          </w:tcPr>
          <w:p w:rsidR="00A64C2E" w:rsidRDefault="00A64C2E">
            <w:pPr>
              <w:pStyle w:val="ConsPlusNormal"/>
              <w:jc w:val="center"/>
            </w:pPr>
            <w:r>
              <w:t>X</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val="restart"/>
          </w:tcPr>
          <w:p w:rsidR="00A64C2E" w:rsidRDefault="00A64C2E">
            <w:pPr>
              <w:pStyle w:val="ConsPlusNormal"/>
              <w:jc w:val="center"/>
            </w:pPr>
            <w:r>
              <w:t>2021</w:t>
            </w:r>
          </w:p>
        </w:tc>
        <w:tc>
          <w:tcPr>
            <w:tcW w:w="1020" w:type="dxa"/>
            <w:vMerge w:val="restart"/>
          </w:tcPr>
          <w:p w:rsidR="00A64C2E" w:rsidRDefault="00A64C2E">
            <w:pPr>
              <w:pStyle w:val="ConsPlusNormal"/>
              <w:jc w:val="right"/>
            </w:pPr>
            <w:r>
              <w:t>800,00</w:t>
            </w:r>
          </w:p>
        </w:tc>
        <w:tc>
          <w:tcPr>
            <w:tcW w:w="1077" w:type="dxa"/>
            <w:vMerge w:val="restart"/>
          </w:tcPr>
          <w:p w:rsidR="00A64C2E" w:rsidRDefault="00A64C2E">
            <w:pPr>
              <w:pStyle w:val="ConsPlusNormal"/>
              <w:jc w:val="right"/>
            </w:pPr>
            <w:r>
              <w:t>0,00</w:t>
            </w:r>
          </w:p>
        </w:tc>
        <w:tc>
          <w:tcPr>
            <w:tcW w:w="1077" w:type="dxa"/>
            <w:vMerge w:val="restart"/>
          </w:tcPr>
          <w:p w:rsidR="00A64C2E" w:rsidRDefault="00A64C2E">
            <w:pPr>
              <w:pStyle w:val="ConsPlusNormal"/>
              <w:jc w:val="right"/>
            </w:pPr>
            <w:r>
              <w:t>0,00</w:t>
            </w:r>
          </w:p>
        </w:tc>
        <w:tc>
          <w:tcPr>
            <w:tcW w:w="904" w:type="dxa"/>
            <w:vMerge w:val="restart"/>
          </w:tcPr>
          <w:p w:rsidR="00A64C2E" w:rsidRDefault="00A64C2E">
            <w:pPr>
              <w:pStyle w:val="ConsPlusNormal"/>
              <w:jc w:val="right"/>
            </w:pPr>
            <w:r>
              <w:t>800,00</w:t>
            </w:r>
          </w:p>
        </w:tc>
        <w:tc>
          <w:tcPr>
            <w:tcW w:w="1077" w:type="dxa"/>
            <w:vMerge w:val="restart"/>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1. Численность населения ЗАТО Северск, занимающегося хоккеем, чел</w:t>
            </w:r>
          </w:p>
        </w:tc>
        <w:tc>
          <w:tcPr>
            <w:tcW w:w="907" w:type="dxa"/>
          </w:tcPr>
          <w:p w:rsidR="00A64C2E" w:rsidRDefault="00A64C2E">
            <w:pPr>
              <w:pStyle w:val="ConsPlusNormal"/>
              <w:jc w:val="right"/>
            </w:pPr>
            <w:r>
              <w:t>539</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020"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2. Количество хоккейных коробок, </w:t>
            </w:r>
            <w:proofErr w:type="spellStart"/>
            <w:r>
              <w:t>ед</w:t>
            </w:r>
            <w:proofErr w:type="spellEnd"/>
          </w:p>
        </w:tc>
        <w:tc>
          <w:tcPr>
            <w:tcW w:w="907" w:type="dxa"/>
          </w:tcPr>
          <w:p w:rsidR="00A64C2E" w:rsidRDefault="00A64C2E">
            <w:pPr>
              <w:pStyle w:val="ConsPlusNormal"/>
              <w:jc w:val="right"/>
            </w:pPr>
            <w:r>
              <w:t>5</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val="restart"/>
          </w:tcPr>
          <w:p w:rsidR="00A64C2E" w:rsidRDefault="00A64C2E">
            <w:pPr>
              <w:pStyle w:val="ConsPlusNormal"/>
              <w:jc w:val="center"/>
            </w:pPr>
            <w:r>
              <w:t>2022</w:t>
            </w:r>
          </w:p>
        </w:tc>
        <w:tc>
          <w:tcPr>
            <w:tcW w:w="1020" w:type="dxa"/>
            <w:vMerge w:val="restart"/>
          </w:tcPr>
          <w:p w:rsidR="00A64C2E" w:rsidRDefault="00A64C2E">
            <w:pPr>
              <w:pStyle w:val="ConsPlusNormal"/>
              <w:jc w:val="right"/>
            </w:pPr>
            <w:r>
              <w:t>800,00</w:t>
            </w:r>
          </w:p>
        </w:tc>
        <w:tc>
          <w:tcPr>
            <w:tcW w:w="1077" w:type="dxa"/>
            <w:vMerge w:val="restart"/>
          </w:tcPr>
          <w:p w:rsidR="00A64C2E" w:rsidRDefault="00A64C2E">
            <w:pPr>
              <w:pStyle w:val="ConsPlusNormal"/>
              <w:jc w:val="right"/>
            </w:pPr>
            <w:r>
              <w:t>0,00</w:t>
            </w:r>
          </w:p>
        </w:tc>
        <w:tc>
          <w:tcPr>
            <w:tcW w:w="1077" w:type="dxa"/>
            <w:vMerge w:val="restart"/>
          </w:tcPr>
          <w:p w:rsidR="00A64C2E" w:rsidRDefault="00A64C2E">
            <w:pPr>
              <w:pStyle w:val="ConsPlusNormal"/>
              <w:jc w:val="right"/>
            </w:pPr>
            <w:r>
              <w:t>0,00</w:t>
            </w:r>
          </w:p>
        </w:tc>
        <w:tc>
          <w:tcPr>
            <w:tcW w:w="904" w:type="dxa"/>
            <w:vMerge w:val="restart"/>
          </w:tcPr>
          <w:p w:rsidR="00A64C2E" w:rsidRDefault="00A64C2E">
            <w:pPr>
              <w:pStyle w:val="ConsPlusNormal"/>
              <w:jc w:val="right"/>
            </w:pPr>
            <w:r>
              <w:t>800,00</w:t>
            </w:r>
          </w:p>
        </w:tc>
        <w:tc>
          <w:tcPr>
            <w:tcW w:w="1077" w:type="dxa"/>
            <w:vMerge w:val="restart"/>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1. Численность населения ЗАТО Северск, занимающегося хоккеем, чел</w:t>
            </w:r>
          </w:p>
        </w:tc>
        <w:tc>
          <w:tcPr>
            <w:tcW w:w="907" w:type="dxa"/>
          </w:tcPr>
          <w:p w:rsidR="00A64C2E" w:rsidRDefault="00A64C2E">
            <w:pPr>
              <w:pStyle w:val="ConsPlusNormal"/>
              <w:jc w:val="right"/>
            </w:pPr>
            <w:r>
              <w:t>539</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020"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2. Количество хоккейных коробок, </w:t>
            </w:r>
            <w:proofErr w:type="spellStart"/>
            <w:r>
              <w:t>ед</w:t>
            </w:r>
            <w:proofErr w:type="spellEnd"/>
          </w:p>
        </w:tc>
        <w:tc>
          <w:tcPr>
            <w:tcW w:w="907" w:type="dxa"/>
          </w:tcPr>
          <w:p w:rsidR="00A64C2E" w:rsidRDefault="00A64C2E">
            <w:pPr>
              <w:pStyle w:val="ConsPlusNormal"/>
              <w:jc w:val="right"/>
            </w:pPr>
            <w:r>
              <w:t>5</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val="restart"/>
          </w:tcPr>
          <w:p w:rsidR="00A64C2E" w:rsidRDefault="00A64C2E">
            <w:pPr>
              <w:pStyle w:val="ConsPlusNormal"/>
              <w:jc w:val="center"/>
            </w:pPr>
            <w:r>
              <w:t>2023</w:t>
            </w:r>
          </w:p>
        </w:tc>
        <w:tc>
          <w:tcPr>
            <w:tcW w:w="1020" w:type="dxa"/>
            <w:vMerge w:val="restart"/>
          </w:tcPr>
          <w:p w:rsidR="00A64C2E" w:rsidRDefault="00A64C2E">
            <w:pPr>
              <w:pStyle w:val="ConsPlusNormal"/>
              <w:jc w:val="right"/>
            </w:pPr>
            <w:r>
              <w:t>0,00</w:t>
            </w:r>
          </w:p>
        </w:tc>
        <w:tc>
          <w:tcPr>
            <w:tcW w:w="1077" w:type="dxa"/>
            <w:vMerge w:val="restart"/>
          </w:tcPr>
          <w:p w:rsidR="00A64C2E" w:rsidRDefault="00A64C2E">
            <w:pPr>
              <w:pStyle w:val="ConsPlusNormal"/>
              <w:jc w:val="right"/>
            </w:pPr>
            <w:r>
              <w:t>0,00</w:t>
            </w:r>
          </w:p>
        </w:tc>
        <w:tc>
          <w:tcPr>
            <w:tcW w:w="1077" w:type="dxa"/>
            <w:vMerge w:val="restart"/>
          </w:tcPr>
          <w:p w:rsidR="00A64C2E" w:rsidRDefault="00A64C2E">
            <w:pPr>
              <w:pStyle w:val="ConsPlusNormal"/>
              <w:jc w:val="right"/>
            </w:pPr>
            <w:r>
              <w:t>0,00</w:t>
            </w:r>
          </w:p>
        </w:tc>
        <w:tc>
          <w:tcPr>
            <w:tcW w:w="904" w:type="dxa"/>
            <w:vMerge w:val="restart"/>
          </w:tcPr>
          <w:p w:rsidR="00A64C2E" w:rsidRDefault="00A64C2E">
            <w:pPr>
              <w:pStyle w:val="ConsPlusNormal"/>
              <w:jc w:val="right"/>
            </w:pPr>
            <w:r>
              <w:t>0,00</w:t>
            </w:r>
          </w:p>
        </w:tc>
        <w:tc>
          <w:tcPr>
            <w:tcW w:w="1077" w:type="dxa"/>
            <w:vMerge w:val="restart"/>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Численность </w:t>
            </w:r>
            <w:r>
              <w:lastRenderedPageBreak/>
              <w:t>населения ЗАТО Северск, занимающегося хоккеем, чел</w:t>
            </w:r>
          </w:p>
        </w:tc>
        <w:tc>
          <w:tcPr>
            <w:tcW w:w="907" w:type="dxa"/>
          </w:tcPr>
          <w:p w:rsidR="00A64C2E" w:rsidRDefault="00A64C2E">
            <w:pPr>
              <w:pStyle w:val="ConsPlusNormal"/>
              <w:jc w:val="right"/>
            </w:pPr>
            <w:r>
              <w:lastRenderedPageBreak/>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020"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2. Количество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val="restart"/>
          </w:tcPr>
          <w:p w:rsidR="00A64C2E" w:rsidRDefault="00A64C2E">
            <w:pPr>
              <w:pStyle w:val="ConsPlusNormal"/>
              <w:jc w:val="center"/>
            </w:pPr>
            <w:r>
              <w:t>2024</w:t>
            </w:r>
          </w:p>
        </w:tc>
        <w:tc>
          <w:tcPr>
            <w:tcW w:w="1020" w:type="dxa"/>
            <w:vMerge w:val="restart"/>
          </w:tcPr>
          <w:p w:rsidR="00A64C2E" w:rsidRDefault="00A64C2E">
            <w:pPr>
              <w:pStyle w:val="ConsPlusNormal"/>
              <w:jc w:val="right"/>
            </w:pPr>
            <w:r>
              <w:t>0,00</w:t>
            </w:r>
          </w:p>
        </w:tc>
        <w:tc>
          <w:tcPr>
            <w:tcW w:w="1077" w:type="dxa"/>
            <w:vMerge w:val="restart"/>
          </w:tcPr>
          <w:p w:rsidR="00A64C2E" w:rsidRDefault="00A64C2E">
            <w:pPr>
              <w:pStyle w:val="ConsPlusNormal"/>
              <w:jc w:val="right"/>
            </w:pPr>
            <w:r>
              <w:t>0,00</w:t>
            </w:r>
          </w:p>
        </w:tc>
        <w:tc>
          <w:tcPr>
            <w:tcW w:w="1077" w:type="dxa"/>
            <w:vMerge w:val="restart"/>
          </w:tcPr>
          <w:p w:rsidR="00A64C2E" w:rsidRDefault="00A64C2E">
            <w:pPr>
              <w:pStyle w:val="ConsPlusNormal"/>
              <w:jc w:val="right"/>
            </w:pPr>
            <w:r>
              <w:t>0,00</w:t>
            </w:r>
          </w:p>
        </w:tc>
        <w:tc>
          <w:tcPr>
            <w:tcW w:w="904" w:type="dxa"/>
            <w:vMerge w:val="restart"/>
          </w:tcPr>
          <w:p w:rsidR="00A64C2E" w:rsidRDefault="00A64C2E">
            <w:pPr>
              <w:pStyle w:val="ConsPlusNormal"/>
              <w:jc w:val="right"/>
            </w:pPr>
            <w:r>
              <w:t>0,00</w:t>
            </w:r>
          </w:p>
        </w:tc>
        <w:tc>
          <w:tcPr>
            <w:tcW w:w="1077" w:type="dxa"/>
            <w:vMerge w:val="restart"/>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1. Численность населения ЗАТО Северск, занимающегося хоккеем, чел</w:t>
            </w:r>
          </w:p>
        </w:tc>
        <w:tc>
          <w:tcPr>
            <w:tcW w:w="907" w:type="dxa"/>
          </w:tcPr>
          <w:p w:rsidR="00A64C2E" w:rsidRDefault="00A64C2E">
            <w:pPr>
              <w:pStyle w:val="ConsPlusNormal"/>
              <w:jc w:val="right"/>
            </w:pPr>
            <w:r>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020"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904" w:type="dxa"/>
            <w:vMerge/>
          </w:tcPr>
          <w:p w:rsidR="00A64C2E" w:rsidRDefault="00A64C2E">
            <w:pPr>
              <w:spacing w:after="1" w:line="0" w:lineRule="atLeast"/>
            </w:pPr>
          </w:p>
        </w:tc>
        <w:tc>
          <w:tcPr>
            <w:tcW w:w="1077" w:type="dxa"/>
            <w:vMerge/>
          </w:tcPr>
          <w:p w:rsidR="00A64C2E" w:rsidRDefault="00A64C2E">
            <w:pPr>
              <w:spacing w:after="1" w:line="0" w:lineRule="atLeast"/>
            </w:pP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2. Количество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tcPr>
          <w:p w:rsidR="00A64C2E" w:rsidRDefault="00A64C2E">
            <w:pPr>
              <w:pStyle w:val="ConsPlusNormal"/>
              <w:jc w:val="center"/>
              <w:outlineLvl w:val="4"/>
            </w:pPr>
            <w:r>
              <w:t>2.</w:t>
            </w:r>
          </w:p>
        </w:tc>
        <w:tc>
          <w:tcPr>
            <w:tcW w:w="12946" w:type="dxa"/>
            <w:gridSpan w:val="10"/>
          </w:tcPr>
          <w:p w:rsidR="00A64C2E" w:rsidRDefault="00A64C2E">
            <w:pPr>
              <w:pStyle w:val="ConsPlusNormal"/>
            </w:pPr>
            <w:r>
              <w:t>Задача 2 "Развитие материально-технической базы для занятий хоккеем" подпрограммы 3</w:t>
            </w:r>
          </w:p>
        </w:tc>
      </w:tr>
      <w:tr w:rsidR="00A64C2E">
        <w:tc>
          <w:tcPr>
            <w:tcW w:w="604" w:type="dxa"/>
            <w:vMerge w:val="restart"/>
          </w:tcPr>
          <w:p w:rsidR="00A64C2E" w:rsidRDefault="00A64C2E">
            <w:pPr>
              <w:pStyle w:val="ConsPlusNormal"/>
              <w:jc w:val="center"/>
            </w:pPr>
            <w:r>
              <w:t>2.1</w:t>
            </w:r>
          </w:p>
        </w:tc>
        <w:tc>
          <w:tcPr>
            <w:tcW w:w="2119" w:type="dxa"/>
            <w:vMerge w:val="restart"/>
          </w:tcPr>
          <w:p w:rsidR="00A64C2E" w:rsidRDefault="00A64C2E">
            <w:pPr>
              <w:pStyle w:val="ConsPlusNormal"/>
            </w:pPr>
            <w:r>
              <w:t>Основное мероприятие. Модернизация спортивной инфраструктуры для занятий хоккеем, в т.ч.:</w:t>
            </w:r>
          </w:p>
        </w:tc>
        <w:tc>
          <w:tcPr>
            <w:tcW w:w="737" w:type="dxa"/>
          </w:tcPr>
          <w:p w:rsidR="00A64C2E" w:rsidRDefault="00A64C2E">
            <w:pPr>
              <w:pStyle w:val="ConsPlusNormal"/>
              <w:jc w:val="center"/>
            </w:pPr>
            <w:r>
              <w:t>Всего</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МБУДО ДЮСШ "Смена"</w:t>
            </w:r>
          </w:p>
        </w:tc>
        <w:tc>
          <w:tcPr>
            <w:tcW w:w="2224" w:type="dxa"/>
          </w:tcPr>
          <w:p w:rsidR="00A64C2E" w:rsidRDefault="00A64C2E">
            <w:pPr>
              <w:pStyle w:val="ConsPlusNormal"/>
              <w:jc w:val="center"/>
            </w:pPr>
            <w:r>
              <w:t>X</w:t>
            </w:r>
          </w:p>
        </w:tc>
        <w:tc>
          <w:tcPr>
            <w:tcW w:w="907" w:type="dxa"/>
          </w:tcPr>
          <w:p w:rsidR="00A64C2E" w:rsidRDefault="00A64C2E">
            <w:pPr>
              <w:pStyle w:val="ConsPlusNormal"/>
              <w:jc w:val="center"/>
            </w:pPr>
            <w:r>
              <w:t>X</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2021</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2022</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2023</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Количество отремонтированных </w:t>
            </w:r>
            <w:r>
              <w:lastRenderedPageBreak/>
              <w:t xml:space="preserve">хоккейных коробок, </w:t>
            </w:r>
            <w:proofErr w:type="spellStart"/>
            <w:r>
              <w:t>ед</w:t>
            </w:r>
            <w:proofErr w:type="spellEnd"/>
          </w:p>
        </w:tc>
        <w:tc>
          <w:tcPr>
            <w:tcW w:w="907" w:type="dxa"/>
          </w:tcPr>
          <w:p w:rsidR="00A64C2E" w:rsidRDefault="00A64C2E">
            <w:pPr>
              <w:pStyle w:val="ConsPlusNormal"/>
              <w:jc w:val="right"/>
            </w:pPr>
            <w:r>
              <w:lastRenderedPageBreak/>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2024</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vMerge w:val="restart"/>
          </w:tcPr>
          <w:p w:rsidR="00A64C2E" w:rsidRDefault="00A64C2E">
            <w:pPr>
              <w:pStyle w:val="ConsPlusNormal"/>
            </w:pPr>
            <w:r>
              <w:t>2.1.1</w:t>
            </w:r>
          </w:p>
        </w:tc>
        <w:tc>
          <w:tcPr>
            <w:tcW w:w="2119" w:type="dxa"/>
            <w:vMerge w:val="restart"/>
          </w:tcPr>
          <w:p w:rsidR="00A64C2E" w:rsidRDefault="00A64C2E">
            <w:pPr>
              <w:pStyle w:val="ConsPlusNormal"/>
            </w:pPr>
            <w:r>
              <w:t>Модернизация спортивной инфраструктуры для занятий хоккеем</w:t>
            </w:r>
          </w:p>
        </w:tc>
        <w:tc>
          <w:tcPr>
            <w:tcW w:w="737" w:type="dxa"/>
          </w:tcPr>
          <w:p w:rsidR="00A64C2E" w:rsidRDefault="00A64C2E">
            <w:pPr>
              <w:pStyle w:val="ConsPlusNormal"/>
              <w:jc w:val="center"/>
            </w:pPr>
            <w:r>
              <w:t>Всего</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МБУДО ДЮСШ "Смена"</w:t>
            </w:r>
          </w:p>
        </w:tc>
        <w:tc>
          <w:tcPr>
            <w:tcW w:w="2224" w:type="dxa"/>
          </w:tcPr>
          <w:p w:rsidR="00A64C2E" w:rsidRDefault="00A64C2E">
            <w:pPr>
              <w:pStyle w:val="ConsPlusNormal"/>
              <w:jc w:val="center"/>
            </w:pPr>
            <w:r>
              <w:t>X</w:t>
            </w:r>
          </w:p>
        </w:tc>
        <w:tc>
          <w:tcPr>
            <w:tcW w:w="907" w:type="dxa"/>
          </w:tcPr>
          <w:p w:rsidR="00A64C2E" w:rsidRDefault="00A64C2E">
            <w:pPr>
              <w:pStyle w:val="ConsPlusNormal"/>
              <w:jc w:val="center"/>
            </w:pPr>
            <w:r>
              <w:t>X</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2021</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2022</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2023</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2024</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907" w:type="dxa"/>
          </w:tcPr>
          <w:p w:rsidR="00A64C2E" w:rsidRDefault="00A64C2E">
            <w:pPr>
              <w:pStyle w:val="ConsPlusNormal"/>
              <w:jc w:val="right"/>
            </w:pPr>
            <w:r>
              <w:t>0</w:t>
            </w:r>
          </w:p>
        </w:tc>
      </w:tr>
      <w:tr w:rsidR="00A64C2E">
        <w:tc>
          <w:tcPr>
            <w:tcW w:w="604" w:type="dxa"/>
            <w:vMerge w:val="restart"/>
          </w:tcPr>
          <w:p w:rsidR="00A64C2E" w:rsidRDefault="00A64C2E">
            <w:pPr>
              <w:pStyle w:val="ConsPlusNormal"/>
            </w:pPr>
          </w:p>
        </w:tc>
        <w:tc>
          <w:tcPr>
            <w:tcW w:w="2119" w:type="dxa"/>
            <w:vMerge w:val="restart"/>
          </w:tcPr>
          <w:p w:rsidR="00A64C2E" w:rsidRDefault="00A64C2E">
            <w:pPr>
              <w:pStyle w:val="ConsPlusNormal"/>
            </w:pPr>
            <w:r>
              <w:t>Итого по подпрограмме 3</w:t>
            </w:r>
          </w:p>
        </w:tc>
        <w:tc>
          <w:tcPr>
            <w:tcW w:w="737" w:type="dxa"/>
          </w:tcPr>
          <w:p w:rsidR="00A64C2E" w:rsidRDefault="00A64C2E">
            <w:pPr>
              <w:pStyle w:val="ConsPlusNormal"/>
              <w:jc w:val="center"/>
            </w:pPr>
            <w:r>
              <w:t>Всего</w:t>
            </w:r>
          </w:p>
        </w:tc>
        <w:tc>
          <w:tcPr>
            <w:tcW w:w="1020" w:type="dxa"/>
          </w:tcPr>
          <w:p w:rsidR="00A64C2E" w:rsidRDefault="00A64C2E">
            <w:pPr>
              <w:pStyle w:val="ConsPlusNormal"/>
              <w:jc w:val="right"/>
            </w:pPr>
            <w:r>
              <w:t>1600,00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1600,00</w:t>
            </w:r>
          </w:p>
        </w:tc>
        <w:tc>
          <w:tcPr>
            <w:tcW w:w="1077" w:type="dxa"/>
          </w:tcPr>
          <w:p w:rsidR="00A64C2E" w:rsidRDefault="00A64C2E">
            <w:pPr>
              <w:pStyle w:val="ConsPlusNormal"/>
              <w:jc w:val="right"/>
            </w:pPr>
            <w:r>
              <w:t>0,00</w:t>
            </w:r>
          </w:p>
        </w:tc>
        <w:tc>
          <w:tcPr>
            <w:tcW w:w="1804" w:type="dxa"/>
            <w:vMerge w:val="restart"/>
          </w:tcPr>
          <w:p w:rsidR="00A64C2E" w:rsidRDefault="00A64C2E">
            <w:pPr>
              <w:pStyle w:val="ConsPlusNormal"/>
            </w:pPr>
          </w:p>
        </w:tc>
        <w:tc>
          <w:tcPr>
            <w:tcW w:w="2224" w:type="dxa"/>
          </w:tcPr>
          <w:p w:rsidR="00A64C2E" w:rsidRDefault="00A64C2E">
            <w:pPr>
              <w:pStyle w:val="ConsPlusNormal"/>
              <w:jc w:val="center"/>
            </w:pPr>
            <w:r>
              <w:t>X</w:t>
            </w:r>
          </w:p>
        </w:tc>
        <w:tc>
          <w:tcPr>
            <w:tcW w:w="907" w:type="dxa"/>
          </w:tcPr>
          <w:p w:rsidR="00A64C2E" w:rsidRDefault="00A64C2E">
            <w:pPr>
              <w:pStyle w:val="ConsPlusNormal"/>
              <w:jc w:val="center"/>
            </w:pPr>
            <w:r>
              <w:t>X</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2021</w:t>
            </w:r>
          </w:p>
        </w:tc>
        <w:tc>
          <w:tcPr>
            <w:tcW w:w="1020" w:type="dxa"/>
          </w:tcPr>
          <w:p w:rsidR="00A64C2E" w:rsidRDefault="00A64C2E">
            <w:pPr>
              <w:pStyle w:val="ConsPlusNormal"/>
              <w:jc w:val="right"/>
            </w:pPr>
            <w:r>
              <w:t>800,00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800,00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jc w:val="center"/>
            </w:pPr>
            <w:r>
              <w:t>X</w:t>
            </w:r>
          </w:p>
        </w:tc>
        <w:tc>
          <w:tcPr>
            <w:tcW w:w="907" w:type="dxa"/>
          </w:tcPr>
          <w:p w:rsidR="00A64C2E" w:rsidRDefault="00A64C2E">
            <w:pPr>
              <w:pStyle w:val="ConsPlusNormal"/>
              <w:jc w:val="center"/>
            </w:pPr>
            <w:r>
              <w:t>X</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2022</w:t>
            </w:r>
          </w:p>
        </w:tc>
        <w:tc>
          <w:tcPr>
            <w:tcW w:w="1020" w:type="dxa"/>
          </w:tcPr>
          <w:p w:rsidR="00A64C2E" w:rsidRDefault="00A64C2E">
            <w:pPr>
              <w:pStyle w:val="ConsPlusNormal"/>
              <w:jc w:val="right"/>
            </w:pPr>
            <w:r>
              <w:t>800,00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800,00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jc w:val="center"/>
            </w:pPr>
            <w:r>
              <w:t>X</w:t>
            </w:r>
          </w:p>
        </w:tc>
        <w:tc>
          <w:tcPr>
            <w:tcW w:w="907" w:type="dxa"/>
          </w:tcPr>
          <w:p w:rsidR="00A64C2E" w:rsidRDefault="00A64C2E">
            <w:pPr>
              <w:pStyle w:val="ConsPlusNormal"/>
              <w:jc w:val="center"/>
            </w:pPr>
            <w:r>
              <w:t>X</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2023</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jc w:val="center"/>
            </w:pPr>
            <w:r>
              <w:t>X</w:t>
            </w:r>
          </w:p>
        </w:tc>
        <w:tc>
          <w:tcPr>
            <w:tcW w:w="907" w:type="dxa"/>
          </w:tcPr>
          <w:p w:rsidR="00A64C2E" w:rsidRDefault="00A64C2E">
            <w:pPr>
              <w:pStyle w:val="ConsPlusNormal"/>
              <w:jc w:val="center"/>
            </w:pPr>
            <w:r>
              <w:t>X</w:t>
            </w:r>
          </w:p>
        </w:tc>
      </w:tr>
      <w:tr w:rsidR="00A64C2E">
        <w:tc>
          <w:tcPr>
            <w:tcW w:w="604" w:type="dxa"/>
            <w:vMerge/>
          </w:tcPr>
          <w:p w:rsidR="00A64C2E" w:rsidRDefault="00A64C2E">
            <w:pPr>
              <w:spacing w:after="1" w:line="0" w:lineRule="atLeast"/>
            </w:pPr>
          </w:p>
        </w:tc>
        <w:tc>
          <w:tcPr>
            <w:tcW w:w="2119" w:type="dxa"/>
            <w:vMerge/>
          </w:tcPr>
          <w:p w:rsidR="00A64C2E" w:rsidRDefault="00A64C2E">
            <w:pPr>
              <w:spacing w:after="1" w:line="0" w:lineRule="atLeast"/>
            </w:pPr>
          </w:p>
        </w:tc>
        <w:tc>
          <w:tcPr>
            <w:tcW w:w="737" w:type="dxa"/>
          </w:tcPr>
          <w:p w:rsidR="00A64C2E" w:rsidRDefault="00A64C2E">
            <w:pPr>
              <w:pStyle w:val="ConsPlusNormal"/>
              <w:jc w:val="center"/>
            </w:pPr>
            <w:r>
              <w:t>2024</w:t>
            </w:r>
          </w:p>
        </w:tc>
        <w:tc>
          <w:tcPr>
            <w:tcW w:w="1020"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904" w:type="dxa"/>
          </w:tcPr>
          <w:p w:rsidR="00A64C2E" w:rsidRDefault="00A64C2E">
            <w:pPr>
              <w:pStyle w:val="ConsPlusNormal"/>
              <w:jc w:val="right"/>
            </w:pPr>
            <w:r>
              <w:t>0,00</w:t>
            </w:r>
          </w:p>
        </w:tc>
        <w:tc>
          <w:tcPr>
            <w:tcW w:w="1077" w:type="dxa"/>
          </w:tcPr>
          <w:p w:rsidR="00A64C2E" w:rsidRDefault="00A64C2E">
            <w:pPr>
              <w:pStyle w:val="ConsPlusNormal"/>
              <w:jc w:val="right"/>
            </w:pPr>
            <w:r>
              <w:t>0,00</w:t>
            </w:r>
          </w:p>
        </w:tc>
        <w:tc>
          <w:tcPr>
            <w:tcW w:w="1804" w:type="dxa"/>
            <w:vMerge/>
          </w:tcPr>
          <w:p w:rsidR="00A64C2E" w:rsidRDefault="00A64C2E">
            <w:pPr>
              <w:spacing w:after="1" w:line="0" w:lineRule="atLeast"/>
            </w:pPr>
          </w:p>
        </w:tc>
        <w:tc>
          <w:tcPr>
            <w:tcW w:w="2224" w:type="dxa"/>
          </w:tcPr>
          <w:p w:rsidR="00A64C2E" w:rsidRDefault="00A64C2E">
            <w:pPr>
              <w:pStyle w:val="ConsPlusNormal"/>
              <w:jc w:val="center"/>
            </w:pPr>
            <w:r>
              <w:t>X</w:t>
            </w:r>
          </w:p>
        </w:tc>
        <w:tc>
          <w:tcPr>
            <w:tcW w:w="907" w:type="dxa"/>
          </w:tcPr>
          <w:p w:rsidR="00A64C2E" w:rsidRDefault="00A64C2E">
            <w:pPr>
              <w:pStyle w:val="ConsPlusNormal"/>
              <w:jc w:val="center"/>
            </w:pPr>
            <w:r>
              <w:t>X</w:t>
            </w:r>
          </w:p>
        </w:tc>
      </w:tr>
    </w:tbl>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both"/>
      </w:pPr>
    </w:p>
    <w:p w:rsidR="00A64C2E" w:rsidRDefault="00A64C2E">
      <w:pPr>
        <w:pStyle w:val="ConsPlusNormal"/>
        <w:jc w:val="right"/>
        <w:outlineLvl w:val="1"/>
      </w:pPr>
      <w:r>
        <w:t>Приложение 4</w:t>
      </w:r>
    </w:p>
    <w:p w:rsidR="00A64C2E" w:rsidRDefault="00A64C2E">
      <w:pPr>
        <w:pStyle w:val="ConsPlusNormal"/>
        <w:jc w:val="right"/>
      </w:pPr>
      <w:r>
        <w:t>к муниципальной программе</w:t>
      </w:r>
    </w:p>
    <w:p w:rsidR="00A64C2E" w:rsidRDefault="00A64C2E">
      <w:pPr>
        <w:pStyle w:val="ConsPlusNormal"/>
        <w:jc w:val="right"/>
      </w:pPr>
      <w:r>
        <w:t>"Развитие физической культуры и спорта"</w:t>
      </w:r>
    </w:p>
    <w:p w:rsidR="00A64C2E" w:rsidRDefault="00A64C2E">
      <w:pPr>
        <w:pStyle w:val="ConsPlusNormal"/>
        <w:jc w:val="right"/>
      </w:pPr>
      <w:r>
        <w:t>на 2021 - 2024 годы</w:t>
      </w:r>
    </w:p>
    <w:p w:rsidR="00A64C2E" w:rsidRDefault="00A64C2E">
      <w:pPr>
        <w:pStyle w:val="ConsPlusNormal"/>
        <w:jc w:val="both"/>
      </w:pPr>
    </w:p>
    <w:p w:rsidR="00A64C2E" w:rsidRDefault="00A64C2E">
      <w:pPr>
        <w:pStyle w:val="ConsPlusTitle"/>
        <w:jc w:val="center"/>
      </w:pPr>
      <w:bookmarkStart w:id="8" w:name="P3858"/>
      <w:bookmarkEnd w:id="8"/>
      <w:r>
        <w:t>ОБЩАЯ ПОТРЕБНОСТЬ</w:t>
      </w:r>
    </w:p>
    <w:p w:rsidR="00A64C2E" w:rsidRDefault="00A64C2E">
      <w:pPr>
        <w:pStyle w:val="ConsPlusTitle"/>
        <w:jc w:val="center"/>
      </w:pPr>
      <w:r>
        <w:t>В РЕСУРСНОМ ОБЕСПЕЧЕНИИ РЕАЛИЗАЦИИ МУНИЦИПАЛЬНОЙ ПРОГРАММЫ</w:t>
      </w:r>
    </w:p>
    <w:p w:rsidR="00A64C2E" w:rsidRDefault="00A64C2E">
      <w:pPr>
        <w:pStyle w:val="ConsPlusTitle"/>
        <w:jc w:val="center"/>
      </w:pPr>
      <w:r>
        <w:t>"РАЗВИТИЕ ФИЗИЧЕСКОЙ КУЛЬТУРЫ И СПОРТА В ЗАТО СЕВЕРСК",</w:t>
      </w:r>
    </w:p>
    <w:p w:rsidR="00A64C2E" w:rsidRDefault="00A64C2E">
      <w:pPr>
        <w:pStyle w:val="ConsPlusTitle"/>
        <w:jc w:val="center"/>
      </w:pPr>
      <w:r>
        <w:t>ВКЛЮЧАЯ ПРОГНОЗНУЮ ОЦЕНКУ РАСХОДОВ</w:t>
      </w:r>
    </w:p>
    <w:p w:rsidR="00A64C2E" w:rsidRDefault="00A64C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64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C2E" w:rsidRDefault="00A64C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4C2E" w:rsidRDefault="00A64C2E">
            <w:pPr>
              <w:pStyle w:val="ConsPlusNormal"/>
              <w:jc w:val="center"/>
            </w:pPr>
            <w:r>
              <w:rPr>
                <w:color w:val="392C69"/>
              </w:rPr>
              <w:t>Список изменяющих документов</w:t>
            </w:r>
          </w:p>
          <w:p w:rsidR="00A64C2E" w:rsidRDefault="00A64C2E">
            <w:pPr>
              <w:pStyle w:val="ConsPlusNormal"/>
              <w:jc w:val="center"/>
            </w:pPr>
            <w:r>
              <w:rPr>
                <w:color w:val="392C69"/>
              </w:rPr>
              <w:t xml:space="preserve">(в ред. </w:t>
            </w:r>
            <w:hyperlink r:id="rId37" w:history="1">
              <w:r>
                <w:rPr>
                  <w:color w:val="0000FF"/>
                </w:rPr>
                <w:t>постановления</w:t>
              </w:r>
            </w:hyperlink>
            <w:r>
              <w:rPr>
                <w:color w:val="392C69"/>
              </w:rPr>
              <w:t xml:space="preserve"> Администрации ЗАТО Северск</w:t>
            </w:r>
          </w:p>
          <w:p w:rsidR="00A64C2E" w:rsidRDefault="00A64C2E">
            <w:pPr>
              <w:pStyle w:val="ConsPlusNormal"/>
              <w:jc w:val="center"/>
            </w:pPr>
            <w:r>
              <w:rPr>
                <w:color w:val="392C69"/>
              </w:rPr>
              <w:t>от 28.01.2022 N 118)</w:t>
            </w:r>
          </w:p>
        </w:tc>
        <w:tc>
          <w:tcPr>
            <w:tcW w:w="113" w:type="dxa"/>
            <w:tcBorders>
              <w:top w:val="nil"/>
              <w:left w:val="nil"/>
              <w:bottom w:val="nil"/>
              <w:right w:val="nil"/>
            </w:tcBorders>
            <w:shd w:val="clear" w:color="auto" w:fill="F4F3F8"/>
            <w:tcMar>
              <w:top w:w="0" w:type="dxa"/>
              <w:left w:w="0" w:type="dxa"/>
              <w:bottom w:w="0" w:type="dxa"/>
              <w:right w:w="0" w:type="dxa"/>
            </w:tcMar>
          </w:tcPr>
          <w:p w:rsidR="00A64C2E" w:rsidRDefault="00A64C2E">
            <w:pPr>
              <w:spacing w:after="1" w:line="0" w:lineRule="atLeast"/>
            </w:pPr>
          </w:p>
        </w:tc>
      </w:tr>
    </w:tbl>
    <w:p w:rsidR="00A64C2E" w:rsidRDefault="00A64C2E">
      <w:pPr>
        <w:pStyle w:val="ConsPlusNormal"/>
        <w:jc w:val="both"/>
      </w:pPr>
    </w:p>
    <w:p w:rsidR="00A64C2E" w:rsidRDefault="00A64C2E">
      <w:pPr>
        <w:pStyle w:val="ConsPlusNormal"/>
        <w:jc w:val="right"/>
        <w:outlineLvl w:val="2"/>
      </w:pPr>
      <w:r>
        <w:t>Таблица 1</w:t>
      </w:r>
    </w:p>
    <w:p w:rsidR="00A64C2E" w:rsidRDefault="00A64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814"/>
        <w:gridCol w:w="694"/>
        <w:gridCol w:w="1264"/>
        <w:gridCol w:w="1024"/>
        <w:gridCol w:w="1264"/>
        <w:gridCol w:w="1264"/>
        <w:gridCol w:w="737"/>
        <w:gridCol w:w="1474"/>
        <w:gridCol w:w="2608"/>
        <w:gridCol w:w="724"/>
      </w:tblGrid>
      <w:tr w:rsidR="00A64C2E">
        <w:tc>
          <w:tcPr>
            <w:tcW w:w="724" w:type="dxa"/>
            <w:vMerge w:val="restart"/>
            <w:vAlign w:val="center"/>
          </w:tcPr>
          <w:p w:rsidR="00A64C2E" w:rsidRDefault="00A64C2E">
            <w:pPr>
              <w:pStyle w:val="ConsPlusNormal"/>
              <w:jc w:val="center"/>
            </w:pPr>
            <w:r>
              <w:t>N п/п</w:t>
            </w:r>
          </w:p>
        </w:tc>
        <w:tc>
          <w:tcPr>
            <w:tcW w:w="1814" w:type="dxa"/>
            <w:vMerge w:val="restart"/>
            <w:vAlign w:val="center"/>
          </w:tcPr>
          <w:p w:rsidR="00A64C2E" w:rsidRDefault="00A64C2E">
            <w:pPr>
              <w:pStyle w:val="ConsPlusNormal"/>
              <w:jc w:val="center"/>
            </w:pPr>
            <w:r>
              <w:t xml:space="preserve">Наименование подпрограммы, задачи подпрограммы, ВЦП, основного мероприятия, мероприятия </w:t>
            </w:r>
            <w:r>
              <w:lastRenderedPageBreak/>
              <w:t>муниципальной программы</w:t>
            </w:r>
          </w:p>
        </w:tc>
        <w:tc>
          <w:tcPr>
            <w:tcW w:w="694" w:type="dxa"/>
            <w:vMerge w:val="restart"/>
            <w:vAlign w:val="center"/>
          </w:tcPr>
          <w:p w:rsidR="00A64C2E" w:rsidRDefault="00A64C2E">
            <w:pPr>
              <w:pStyle w:val="ConsPlusNormal"/>
              <w:jc w:val="center"/>
            </w:pPr>
            <w:r>
              <w:lastRenderedPageBreak/>
              <w:t>Срок реализации, год</w:t>
            </w:r>
          </w:p>
        </w:tc>
        <w:tc>
          <w:tcPr>
            <w:tcW w:w="1264" w:type="dxa"/>
            <w:vMerge w:val="restart"/>
            <w:vAlign w:val="center"/>
          </w:tcPr>
          <w:p w:rsidR="00A64C2E" w:rsidRDefault="00A64C2E">
            <w:pPr>
              <w:pStyle w:val="ConsPlusNormal"/>
              <w:jc w:val="center"/>
            </w:pPr>
            <w:r>
              <w:t>Объем финансирования, тыс. руб.</w:t>
            </w:r>
          </w:p>
        </w:tc>
        <w:tc>
          <w:tcPr>
            <w:tcW w:w="4289" w:type="dxa"/>
            <w:gridSpan w:val="4"/>
            <w:vAlign w:val="center"/>
          </w:tcPr>
          <w:p w:rsidR="00A64C2E" w:rsidRDefault="00A64C2E">
            <w:pPr>
              <w:pStyle w:val="ConsPlusNormal"/>
              <w:jc w:val="center"/>
            </w:pPr>
            <w:r>
              <w:t>В том числе за счет средств</w:t>
            </w:r>
          </w:p>
        </w:tc>
        <w:tc>
          <w:tcPr>
            <w:tcW w:w="1474" w:type="dxa"/>
            <w:vMerge w:val="restart"/>
            <w:vAlign w:val="center"/>
          </w:tcPr>
          <w:p w:rsidR="00A64C2E" w:rsidRDefault="00A64C2E">
            <w:pPr>
              <w:pStyle w:val="ConsPlusNormal"/>
              <w:jc w:val="center"/>
            </w:pPr>
            <w:r>
              <w:t>Участники Программы, участники мероприятия</w:t>
            </w:r>
          </w:p>
        </w:tc>
        <w:tc>
          <w:tcPr>
            <w:tcW w:w="3332" w:type="dxa"/>
            <w:gridSpan w:val="2"/>
            <w:vAlign w:val="center"/>
          </w:tcPr>
          <w:p w:rsidR="00A64C2E" w:rsidRDefault="00A64C2E">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Align w:val="center"/>
          </w:tcPr>
          <w:p w:rsidR="00A64C2E" w:rsidRDefault="00A64C2E">
            <w:pPr>
              <w:pStyle w:val="ConsPlusNormal"/>
              <w:jc w:val="center"/>
            </w:pPr>
            <w:r>
              <w:t>федерального бюджета</w:t>
            </w:r>
          </w:p>
        </w:tc>
        <w:tc>
          <w:tcPr>
            <w:tcW w:w="1264" w:type="dxa"/>
            <w:vAlign w:val="center"/>
          </w:tcPr>
          <w:p w:rsidR="00A64C2E" w:rsidRDefault="00A64C2E">
            <w:pPr>
              <w:pStyle w:val="ConsPlusNormal"/>
              <w:jc w:val="center"/>
            </w:pPr>
            <w:r>
              <w:t>областного бюджета</w:t>
            </w:r>
          </w:p>
        </w:tc>
        <w:tc>
          <w:tcPr>
            <w:tcW w:w="1264" w:type="dxa"/>
            <w:vAlign w:val="center"/>
          </w:tcPr>
          <w:p w:rsidR="00A64C2E" w:rsidRDefault="00A64C2E">
            <w:pPr>
              <w:pStyle w:val="ConsPlusNormal"/>
              <w:jc w:val="center"/>
            </w:pPr>
            <w:r>
              <w:t>местного бюджета</w:t>
            </w:r>
          </w:p>
        </w:tc>
        <w:tc>
          <w:tcPr>
            <w:tcW w:w="737" w:type="dxa"/>
            <w:vAlign w:val="center"/>
          </w:tcPr>
          <w:p w:rsidR="00A64C2E" w:rsidRDefault="00A64C2E">
            <w:pPr>
              <w:pStyle w:val="ConsPlusNormal"/>
              <w:jc w:val="center"/>
            </w:pPr>
            <w:r>
              <w:t>внебюджетных источников</w:t>
            </w:r>
          </w:p>
        </w:tc>
        <w:tc>
          <w:tcPr>
            <w:tcW w:w="1474" w:type="dxa"/>
            <w:vMerge/>
          </w:tcPr>
          <w:p w:rsidR="00A64C2E" w:rsidRDefault="00A64C2E">
            <w:pPr>
              <w:spacing w:after="1" w:line="0" w:lineRule="atLeast"/>
            </w:pPr>
          </w:p>
        </w:tc>
        <w:tc>
          <w:tcPr>
            <w:tcW w:w="2608" w:type="dxa"/>
            <w:vAlign w:val="center"/>
          </w:tcPr>
          <w:p w:rsidR="00A64C2E" w:rsidRDefault="00A64C2E">
            <w:pPr>
              <w:pStyle w:val="ConsPlusNormal"/>
              <w:jc w:val="center"/>
            </w:pPr>
            <w:r>
              <w:t>наименование и единица измерения</w:t>
            </w:r>
          </w:p>
        </w:tc>
        <w:tc>
          <w:tcPr>
            <w:tcW w:w="724" w:type="dxa"/>
            <w:vAlign w:val="center"/>
          </w:tcPr>
          <w:p w:rsidR="00A64C2E" w:rsidRDefault="00A64C2E">
            <w:pPr>
              <w:pStyle w:val="ConsPlusNormal"/>
              <w:jc w:val="center"/>
            </w:pPr>
            <w:r>
              <w:t>значения по годам реализации</w:t>
            </w:r>
          </w:p>
        </w:tc>
      </w:tr>
      <w:tr w:rsidR="00A64C2E">
        <w:tc>
          <w:tcPr>
            <w:tcW w:w="724" w:type="dxa"/>
            <w:vAlign w:val="center"/>
          </w:tcPr>
          <w:p w:rsidR="00A64C2E" w:rsidRDefault="00A64C2E">
            <w:pPr>
              <w:pStyle w:val="ConsPlusNormal"/>
              <w:jc w:val="center"/>
            </w:pPr>
            <w:r>
              <w:t>1</w:t>
            </w:r>
          </w:p>
        </w:tc>
        <w:tc>
          <w:tcPr>
            <w:tcW w:w="1814" w:type="dxa"/>
            <w:vAlign w:val="center"/>
          </w:tcPr>
          <w:p w:rsidR="00A64C2E" w:rsidRDefault="00A64C2E">
            <w:pPr>
              <w:pStyle w:val="ConsPlusNormal"/>
              <w:jc w:val="center"/>
            </w:pPr>
            <w:r>
              <w:t>2</w:t>
            </w:r>
          </w:p>
        </w:tc>
        <w:tc>
          <w:tcPr>
            <w:tcW w:w="694" w:type="dxa"/>
            <w:vAlign w:val="center"/>
          </w:tcPr>
          <w:p w:rsidR="00A64C2E" w:rsidRDefault="00A64C2E">
            <w:pPr>
              <w:pStyle w:val="ConsPlusNormal"/>
              <w:jc w:val="center"/>
            </w:pPr>
            <w:r>
              <w:t>3</w:t>
            </w:r>
          </w:p>
        </w:tc>
        <w:tc>
          <w:tcPr>
            <w:tcW w:w="1264" w:type="dxa"/>
            <w:vAlign w:val="center"/>
          </w:tcPr>
          <w:p w:rsidR="00A64C2E" w:rsidRDefault="00A64C2E">
            <w:pPr>
              <w:pStyle w:val="ConsPlusNormal"/>
              <w:jc w:val="center"/>
            </w:pPr>
            <w:r>
              <w:t>4</w:t>
            </w:r>
          </w:p>
        </w:tc>
        <w:tc>
          <w:tcPr>
            <w:tcW w:w="1024" w:type="dxa"/>
            <w:vAlign w:val="center"/>
          </w:tcPr>
          <w:p w:rsidR="00A64C2E" w:rsidRDefault="00A64C2E">
            <w:pPr>
              <w:pStyle w:val="ConsPlusNormal"/>
              <w:jc w:val="center"/>
            </w:pPr>
            <w:r>
              <w:t>5</w:t>
            </w:r>
          </w:p>
        </w:tc>
        <w:tc>
          <w:tcPr>
            <w:tcW w:w="1264" w:type="dxa"/>
            <w:vAlign w:val="center"/>
          </w:tcPr>
          <w:p w:rsidR="00A64C2E" w:rsidRDefault="00A64C2E">
            <w:pPr>
              <w:pStyle w:val="ConsPlusNormal"/>
              <w:jc w:val="center"/>
            </w:pPr>
            <w:r>
              <w:t>6</w:t>
            </w:r>
          </w:p>
        </w:tc>
        <w:tc>
          <w:tcPr>
            <w:tcW w:w="1264" w:type="dxa"/>
            <w:vAlign w:val="center"/>
          </w:tcPr>
          <w:p w:rsidR="00A64C2E" w:rsidRDefault="00A64C2E">
            <w:pPr>
              <w:pStyle w:val="ConsPlusNormal"/>
              <w:jc w:val="center"/>
            </w:pPr>
            <w:r>
              <w:t>7</w:t>
            </w:r>
          </w:p>
        </w:tc>
        <w:tc>
          <w:tcPr>
            <w:tcW w:w="737" w:type="dxa"/>
            <w:vAlign w:val="center"/>
          </w:tcPr>
          <w:p w:rsidR="00A64C2E" w:rsidRDefault="00A64C2E">
            <w:pPr>
              <w:pStyle w:val="ConsPlusNormal"/>
              <w:jc w:val="center"/>
            </w:pPr>
            <w:r>
              <w:t>8</w:t>
            </w:r>
          </w:p>
        </w:tc>
        <w:tc>
          <w:tcPr>
            <w:tcW w:w="1474" w:type="dxa"/>
            <w:vAlign w:val="center"/>
          </w:tcPr>
          <w:p w:rsidR="00A64C2E" w:rsidRDefault="00A64C2E">
            <w:pPr>
              <w:pStyle w:val="ConsPlusNormal"/>
              <w:jc w:val="center"/>
            </w:pPr>
            <w:r>
              <w:t>9</w:t>
            </w:r>
          </w:p>
        </w:tc>
        <w:tc>
          <w:tcPr>
            <w:tcW w:w="2608" w:type="dxa"/>
            <w:vAlign w:val="center"/>
          </w:tcPr>
          <w:p w:rsidR="00A64C2E" w:rsidRDefault="00A64C2E">
            <w:pPr>
              <w:pStyle w:val="ConsPlusNormal"/>
              <w:jc w:val="center"/>
            </w:pPr>
            <w:r>
              <w:t>10</w:t>
            </w:r>
          </w:p>
        </w:tc>
        <w:tc>
          <w:tcPr>
            <w:tcW w:w="724" w:type="dxa"/>
            <w:vAlign w:val="center"/>
          </w:tcPr>
          <w:p w:rsidR="00A64C2E" w:rsidRDefault="00A64C2E">
            <w:pPr>
              <w:pStyle w:val="ConsPlusNormal"/>
              <w:jc w:val="center"/>
            </w:pPr>
            <w:r>
              <w:t>11</w:t>
            </w:r>
          </w:p>
        </w:tc>
      </w:tr>
      <w:tr w:rsidR="00A64C2E">
        <w:tc>
          <w:tcPr>
            <w:tcW w:w="13591" w:type="dxa"/>
            <w:gridSpan w:val="11"/>
            <w:vAlign w:val="center"/>
          </w:tcPr>
          <w:p w:rsidR="00A64C2E" w:rsidRDefault="00A64C2E">
            <w:pPr>
              <w:pStyle w:val="ConsPlusNormal"/>
              <w:outlineLvl w:val="3"/>
            </w:pPr>
            <w:r>
              <w:t>Подпрограмма 1 "Развитие физической культуры и массового спорта" Программы</w:t>
            </w:r>
          </w:p>
        </w:tc>
      </w:tr>
      <w:tr w:rsidR="00A64C2E">
        <w:tc>
          <w:tcPr>
            <w:tcW w:w="724" w:type="dxa"/>
          </w:tcPr>
          <w:p w:rsidR="00A64C2E" w:rsidRDefault="00A64C2E">
            <w:pPr>
              <w:pStyle w:val="ConsPlusNormal"/>
              <w:jc w:val="center"/>
              <w:outlineLvl w:val="4"/>
            </w:pPr>
            <w:r>
              <w:t>1.</w:t>
            </w:r>
          </w:p>
        </w:tc>
        <w:tc>
          <w:tcPr>
            <w:tcW w:w="12867" w:type="dxa"/>
            <w:gridSpan w:val="10"/>
          </w:tcPr>
          <w:p w:rsidR="00A64C2E" w:rsidRDefault="00A64C2E">
            <w:pPr>
              <w:pStyle w:val="ConsPlusNormal"/>
            </w:pPr>
            <w:r>
              <w:t>Задача 1 "Обеспечение населения ЗАТО Северск безопасной, качественной и доступной спортивной инфраструктурой" подпрограммы 1</w:t>
            </w:r>
          </w:p>
        </w:tc>
      </w:tr>
      <w:tr w:rsidR="00A64C2E">
        <w:tc>
          <w:tcPr>
            <w:tcW w:w="724" w:type="dxa"/>
            <w:vMerge w:val="restart"/>
          </w:tcPr>
          <w:p w:rsidR="00A64C2E" w:rsidRDefault="00A64C2E">
            <w:pPr>
              <w:pStyle w:val="ConsPlusNormal"/>
              <w:jc w:val="center"/>
            </w:pPr>
            <w:r>
              <w:t>1.1</w:t>
            </w:r>
          </w:p>
        </w:tc>
        <w:tc>
          <w:tcPr>
            <w:tcW w:w="1814" w:type="dxa"/>
            <w:vMerge w:val="restart"/>
          </w:tcPr>
          <w:p w:rsidR="00A64C2E" w:rsidRDefault="00A64C2E">
            <w:pPr>
              <w:pStyle w:val="ConsPlusNormal"/>
            </w:pPr>
            <w:r>
              <w:t>Основное мероприятие. Строительство, приобретение, реконструкция и капитальный ремонт объектов спортивного назначения, в т.ч.:</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1406610,21</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1077251,16</w:t>
            </w:r>
          </w:p>
        </w:tc>
        <w:tc>
          <w:tcPr>
            <w:tcW w:w="1264" w:type="dxa"/>
          </w:tcPr>
          <w:p w:rsidR="00A64C2E" w:rsidRDefault="00A64C2E">
            <w:pPr>
              <w:pStyle w:val="ConsPlusNormal"/>
              <w:jc w:val="right"/>
            </w:pPr>
            <w:r>
              <w:t>329359,05</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0,00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спортивных сооружений, </w:t>
            </w:r>
            <w:proofErr w:type="spellStart"/>
            <w:r>
              <w:t>ед</w:t>
            </w:r>
            <w:proofErr w:type="spellEnd"/>
          </w:p>
        </w:tc>
        <w:tc>
          <w:tcPr>
            <w:tcW w:w="724" w:type="dxa"/>
          </w:tcPr>
          <w:p w:rsidR="00A64C2E" w:rsidRDefault="00A64C2E">
            <w:pPr>
              <w:pStyle w:val="ConsPlusNormal"/>
              <w:jc w:val="right"/>
            </w:pPr>
            <w:r>
              <w:t>284</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спортивных сооружений, на которых проведены реконструкция или капитальный ремонт,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119604,00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54525,45</w:t>
            </w:r>
          </w:p>
        </w:tc>
        <w:tc>
          <w:tcPr>
            <w:tcW w:w="1264" w:type="dxa"/>
            <w:vMerge w:val="restart"/>
          </w:tcPr>
          <w:p w:rsidR="00A64C2E" w:rsidRDefault="00A64C2E">
            <w:pPr>
              <w:pStyle w:val="ConsPlusNormal"/>
              <w:jc w:val="right"/>
            </w:pPr>
            <w:r>
              <w:t>65078,55</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спортивных сооружений, </w:t>
            </w:r>
            <w:proofErr w:type="spellStart"/>
            <w:r>
              <w:t>ед</w:t>
            </w:r>
            <w:proofErr w:type="spellEnd"/>
          </w:p>
        </w:tc>
        <w:tc>
          <w:tcPr>
            <w:tcW w:w="724" w:type="dxa"/>
          </w:tcPr>
          <w:p w:rsidR="00A64C2E" w:rsidRDefault="00A64C2E">
            <w:pPr>
              <w:pStyle w:val="ConsPlusNormal"/>
              <w:jc w:val="right"/>
            </w:pPr>
            <w:r>
              <w:t>288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спортивных сооружений, на которых проведены реконструкция или капитальный ремонт,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724748,45</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576075,08</w:t>
            </w:r>
          </w:p>
        </w:tc>
        <w:tc>
          <w:tcPr>
            <w:tcW w:w="1264" w:type="dxa"/>
            <w:vMerge w:val="restart"/>
          </w:tcPr>
          <w:p w:rsidR="00A64C2E" w:rsidRDefault="00A64C2E">
            <w:pPr>
              <w:pStyle w:val="ConsPlusNormal"/>
              <w:jc w:val="right"/>
            </w:pPr>
            <w:r>
              <w:t>148673,37</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спортивных </w:t>
            </w:r>
            <w:r>
              <w:lastRenderedPageBreak/>
              <w:t xml:space="preserve">сооружений, </w:t>
            </w:r>
            <w:proofErr w:type="spellStart"/>
            <w:r>
              <w:t>ед</w:t>
            </w:r>
            <w:proofErr w:type="spellEnd"/>
          </w:p>
        </w:tc>
        <w:tc>
          <w:tcPr>
            <w:tcW w:w="724" w:type="dxa"/>
          </w:tcPr>
          <w:p w:rsidR="00A64C2E" w:rsidRDefault="00A64C2E">
            <w:pPr>
              <w:pStyle w:val="ConsPlusNormal"/>
              <w:jc w:val="right"/>
            </w:pPr>
            <w:r>
              <w:lastRenderedPageBreak/>
              <w:t>290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спортивных сооружений, на которых проведены реконструкция или капитальный ремонт, </w:t>
            </w:r>
            <w:proofErr w:type="spellStart"/>
            <w:r>
              <w:t>ед</w:t>
            </w:r>
            <w:proofErr w:type="spellEnd"/>
          </w:p>
        </w:tc>
        <w:tc>
          <w:tcPr>
            <w:tcW w:w="724" w:type="dxa"/>
          </w:tcPr>
          <w:p w:rsidR="00A64C2E" w:rsidRDefault="00A64C2E">
            <w:pPr>
              <w:pStyle w:val="ConsPlusNormal"/>
              <w:jc w:val="right"/>
            </w:pPr>
            <w:r>
              <w:t>4</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562257,76</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446650,63</w:t>
            </w:r>
          </w:p>
        </w:tc>
        <w:tc>
          <w:tcPr>
            <w:tcW w:w="1264" w:type="dxa"/>
            <w:vMerge w:val="restart"/>
          </w:tcPr>
          <w:p w:rsidR="00A64C2E" w:rsidRDefault="00A64C2E">
            <w:pPr>
              <w:pStyle w:val="ConsPlusNormal"/>
              <w:jc w:val="right"/>
            </w:pPr>
            <w:r>
              <w:t>115607,13</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спортивных сооружений, </w:t>
            </w:r>
            <w:proofErr w:type="spellStart"/>
            <w:r>
              <w:t>ед</w:t>
            </w:r>
            <w:proofErr w:type="spellEnd"/>
          </w:p>
        </w:tc>
        <w:tc>
          <w:tcPr>
            <w:tcW w:w="724" w:type="dxa"/>
          </w:tcPr>
          <w:p w:rsidR="00A64C2E" w:rsidRDefault="00A64C2E">
            <w:pPr>
              <w:pStyle w:val="ConsPlusNormal"/>
              <w:jc w:val="right"/>
            </w:pPr>
            <w:r>
              <w:t>293</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спортивных сооружений, на которых проведены реконструкция или капитальный ремонт, </w:t>
            </w:r>
            <w:proofErr w:type="spellStart"/>
            <w:r>
              <w:t>ед</w:t>
            </w:r>
            <w:proofErr w:type="spellEnd"/>
          </w:p>
        </w:tc>
        <w:tc>
          <w:tcPr>
            <w:tcW w:w="724" w:type="dxa"/>
          </w:tcPr>
          <w:p w:rsidR="00A64C2E" w:rsidRDefault="00A64C2E">
            <w:pPr>
              <w:pStyle w:val="ConsPlusNormal"/>
              <w:jc w:val="right"/>
            </w:pPr>
            <w:r>
              <w:t>7</w:t>
            </w:r>
          </w:p>
        </w:tc>
      </w:tr>
      <w:tr w:rsidR="00A64C2E">
        <w:tc>
          <w:tcPr>
            <w:tcW w:w="724" w:type="dxa"/>
            <w:vMerge w:val="restart"/>
          </w:tcPr>
          <w:p w:rsidR="00A64C2E" w:rsidRDefault="00A64C2E">
            <w:pPr>
              <w:pStyle w:val="ConsPlusNormal"/>
              <w:jc w:val="center"/>
            </w:pPr>
            <w:r>
              <w:t>1.1.1</w:t>
            </w:r>
          </w:p>
        </w:tc>
        <w:tc>
          <w:tcPr>
            <w:tcW w:w="1814" w:type="dxa"/>
            <w:vMerge w:val="restart"/>
          </w:tcPr>
          <w:p w:rsidR="00A64C2E" w:rsidRDefault="00A64C2E">
            <w:pPr>
              <w:pStyle w:val="ConsPlusNormal"/>
            </w:pPr>
            <w:r>
              <w:t xml:space="preserve">Капитальный ремонт </w:t>
            </w:r>
            <w:proofErr w:type="spellStart"/>
            <w:r>
              <w:t>подтрибунных</w:t>
            </w:r>
            <w:proofErr w:type="spellEnd"/>
            <w:r>
              <w:t xml:space="preserve"> помещений стадиона "Янтарь" МБУДО ДЮСШ "Лидер" по адресу: ул. Мира, д. 33, стр. 1</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43484,32</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33374,30</w:t>
            </w:r>
          </w:p>
        </w:tc>
        <w:tc>
          <w:tcPr>
            <w:tcW w:w="1264" w:type="dxa"/>
          </w:tcPr>
          <w:p w:rsidR="00A64C2E" w:rsidRDefault="00A64C2E">
            <w:pPr>
              <w:pStyle w:val="ConsPlusNormal"/>
              <w:jc w:val="right"/>
            </w:pPr>
            <w:r>
              <w:t>10110,02</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2082,14</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2082,14</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41402,18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33374,30</w:t>
            </w:r>
          </w:p>
        </w:tc>
        <w:tc>
          <w:tcPr>
            <w:tcW w:w="1264" w:type="dxa"/>
          </w:tcPr>
          <w:p w:rsidR="00A64C2E" w:rsidRDefault="00A64C2E">
            <w:pPr>
              <w:pStyle w:val="ConsPlusNormal"/>
              <w:jc w:val="right"/>
            </w:pPr>
            <w:r>
              <w:t>8027,88</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100</w:t>
            </w:r>
          </w:p>
        </w:tc>
      </w:tr>
      <w:tr w:rsidR="00A64C2E">
        <w:tc>
          <w:tcPr>
            <w:tcW w:w="724" w:type="dxa"/>
            <w:vMerge w:val="restart"/>
          </w:tcPr>
          <w:p w:rsidR="00A64C2E" w:rsidRDefault="00A64C2E">
            <w:pPr>
              <w:pStyle w:val="ConsPlusNormal"/>
              <w:jc w:val="center"/>
            </w:pPr>
            <w:r>
              <w:t>1.1.2</w:t>
            </w:r>
          </w:p>
        </w:tc>
        <w:tc>
          <w:tcPr>
            <w:tcW w:w="1814" w:type="dxa"/>
            <w:vMerge w:val="restart"/>
          </w:tcPr>
          <w:p w:rsidR="00A64C2E" w:rsidRDefault="00A64C2E">
            <w:pPr>
              <w:pStyle w:val="ConsPlusNormal"/>
            </w:pPr>
            <w:r>
              <w:t xml:space="preserve">Строительство </w:t>
            </w:r>
            <w:proofErr w:type="spellStart"/>
            <w:r>
              <w:t>лыжероллерной</w:t>
            </w:r>
            <w:proofErr w:type="spellEnd"/>
            <w:r>
              <w:t xml:space="preserve"> трассы в районе </w:t>
            </w:r>
            <w:r>
              <w:lastRenderedPageBreak/>
              <w:t xml:space="preserve">лыжной базы "Янтарь" МАУДО ДЮСШ им. </w:t>
            </w:r>
            <w:proofErr w:type="spellStart"/>
            <w:r>
              <w:t>Л.Егоровой</w:t>
            </w:r>
            <w:proofErr w:type="spellEnd"/>
            <w:r>
              <w:t xml:space="preserve"> по адресу: Томская область, г. Северск, ул. Сосновая, 20</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122174,61</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96174,20</w:t>
            </w:r>
          </w:p>
        </w:tc>
        <w:tc>
          <w:tcPr>
            <w:tcW w:w="1264" w:type="dxa"/>
          </w:tcPr>
          <w:p w:rsidR="00A64C2E" w:rsidRDefault="00A64C2E">
            <w:pPr>
              <w:pStyle w:val="ConsPlusNormal"/>
              <w:jc w:val="right"/>
            </w:pPr>
            <w:r>
              <w:t>26000,41</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УКС Администрации ЗАТО </w:t>
            </w:r>
            <w:r>
              <w:lastRenderedPageBreak/>
              <w:t>Северск</w:t>
            </w:r>
          </w:p>
        </w:tc>
        <w:tc>
          <w:tcPr>
            <w:tcW w:w="2608" w:type="dxa"/>
          </w:tcPr>
          <w:p w:rsidR="00A64C2E" w:rsidRDefault="00A64C2E">
            <w:pPr>
              <w:pStyle w:val="ConsPlusNormal"/>
              <w:jc w:val="center"/>
            </w:pPr>
            <w:r>
              <w:lastRenderedPageBreak/>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2866,59</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2866,59</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58284,33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46983,00</w:t>
            </w:r>
          </w:p>
        </w:tc>
        <w:tc>
          <w:tcPr>
            <w:tcW w:w="1264" w:type="dxa"/>
          </w:tcPr>
          <w:p w:rsidR="00A64C2E" w:rsidRDefault="00A64C2E">
            <w:pPr>
              <w:pStyle w:val="ConsPlusNormal"/>
              <w:jc w:val="right"/>
            </w:pPr>
            <w:r>
              <w:t>11301,33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61023,69</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49191,20</w:t>
            </w:r>
          </w:p>
        </w:tc>
        <w:tc>
          <w:tcPr>
            <w:tcW w:w="1264" w:type="dxa"/>
          </w:tcPr>
          <w:p w:rsidR="00A64C2E" w:rsidRDefault="00A64C2E">
            <w:pPr>
              <w:pStyle w:val="ConsPlusNormal"/>
              <w:jc w:val="right"/>
            </w:pPr>
            <w:r>
              <w:t>11832,49</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60</w:t>
            </w:r>
          </w:p>
        </w:tc>
      </w:tr>
      <w:tr w:rsidR="00A64C2E">
        <w:tc>
          <w:tcPr>
            <w:tcW w:w="724" w:type="dxa"/>
            <w:vMerge w:val="restart"/>
          </w:tcPr>
          <w:p w:rsidR="00A64C2E" w:rsidRDefault="00A64C2E">
            <w:pPr>
              <w:pStyle w:val="ConsPlusNormal"/>
              <w:jc w:val="center"/>
            </w:pPr>
            <w:r>
              <w:t>1.1.3</w:t>
            </w:r>
          </w:p>
        </w:tc>
        <w:tc>
          <w:tcPr>
            <w:tcW w:w="1814" w:type="dxa"/>
            <w:vMerge w:val="restart"/>
          </w:tcPr>
          <w:p w:rsidR="00A64C2E" w:rsidRDefault="00A64C2E">
            <w:pPr>
              <w:pStyle w:val="ConsPlusNormal"/>
            </w:pPr>
            <w:r>
              <w:t>Строительство пристройки к стрелковому тиру МБУДО ДЮСШ "Лидер" по адресу: г. Северск, ул. Первомайская, 1</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62826,54</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48220,50</w:t>
            </w:r>
          </w:p>
        </w:tc>
        <w:tc>
          <w:tcPr>
            <w:tcW w:w="1264" w:type="dxa"/>
          </w:tcPr>
          <w:p w:rsidR="00A64C2E" w:rsidRDefault="00A64C2E">
            <w:pPr>
              <w:pStyle w:val="ConsPlusNormal"/>
              <w:jc w:val="right"/>
            </w:pPr>
            <w:r>
              <w:t>14606,04</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3007,04</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3007,04</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59819,50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48220,50</w:t>
            </w:r>
          </w:p>
        </w:tc>
        <w:tc>
          <w:tcPr>
            <w:tcW w:w="1264" w:type="dxa"/>
          </w:tcPr>
          <w:p w:rsidR="00A64C2E" w:rsidRDefault="00A64C2E">
            <w:pPr>
              <w:pStyle w:val="ConsPlusNormal"/>
              <w:jc w:val="right"/>
            </w:pPr>
            <w:r>
              <w:t>11599,00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35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1.1.4</w:t>
            </w:r>
          </w:p>
        </w:tc>
        <w:tc>
          <w:tcPr>
            <w:tcW w:w="1814" w:type="dxa"/>
            <w:vMerge w:val="restart"/>
          </w:tcPr>
          <w:p w:rsidR="00A64C2E" w:rsidRDefault="00A64C2E">
            <w:pPr>
              <w:pStyle w:val="ConsPlusNormal"/>
            </w:pPr>
            <w:r>
              <w:t xml:space="preserve">Капитальный ремонт здания СК "Молодость" МАУДО ДЮСШ им. </w:t>
            </w:r>
            <w:proofErr w:type="spellStart"/>
            <w:r>
              <w:t>Л.Егоровой</w:t>
            </w:r>
            <w:proofErr w:type="spellEnd"/>
            <w:r>
              <w:t xml:space="preserve"> по адресу: Томская область, г. Северск, ул. Мира, 27</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140987,57</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111597,23</w:t>
            </w:r>
          </w:p>
        </w:tc>
        <w:tc>
          <w:tcPr>
            <w:tcW w:w="1264" w:type="dxa"/>
          </w:tcPr>
          <w:p w:rsidR="00A64C2E" w:rsidRDefault="00A64C2E">
            <w:pPr>
              <w:pStyle w:val="ConsPlusNormal"/>
              <w:jc w:val="right"/>
            </w:pPr>
            <w:r>
              <w:t>29390,34</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70187,69</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54525,45</w:t>
            </w:r>
          </w:p>
        </w:tc>
        <w:tc>
          <w:tcPr>
            <w:tcW w:w="1264" w:type="dxa"/>
          </w:tcPr>
          <w:p w:rsidR="00A64C2E" w:rsidRDefault="00A64C2E">
            <w:pPr>
              <w:pStyle w:val="ConsPlusNormal"/>
              <w:jc w:val="right"/>
            </w:pPr>
            <w:r>
              <w:t>15662,24</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70799,88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57071,78</w:t>
            </w:r>
          </w:p>
        </w:tc>
        <w:tc>
          <w:tcPr>
            <w:tcW w:w="1264" w:type="dxa"/>
          </w:tcPr>
          <w:p w:rsidR="00A64C2E" w:rsidRDefault="00A64C2E">
            <w:pPr>
              <w:pStyle w:val="ConsPlusNormal"/>
              <w:jc w:val="right"/>
            </w:pPr>
            <w:r>
              <w:t>13728,10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100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lastRenderedPageBreak/>
              <w:t>1.1.5</w:t>
            </w:r>
          </w:p>
        </w:tc>
        <w:tc>
          <w:tcPr>
            <w:tcW w:w="1814" w:type="dxa"/>
            <w:vMerge w:val="restart"/>
          </w:tcPr>
          <w:p w:rsidR="00A64C2E" w:rsidRDefault="00A64C2E">
            <w:pPr>
              <w:pStyle w:val="ConsPlusNormal"/>
            </w:pPr>
            <w:r>
              <w:t xml:space="preserve">Капитальный ремонт теннисных кортов МАУДО ДЮСШ им. </w:t>
            </w:r>
            <w:proofErr w:type="spellStart"/>
            <w:r>
              <w:t>Л.Егоровой</w:t>
            </w:r>
            <w:proofErr w:type="spellEnd"/>
            <w:r>
              <w:t xml:space="preserve"> по адресу: г. Северск, ул. Курчатова, 13а</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8861,85</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6801,69</w:t>
            </w:r>
          </w:p>
        </w:tc>
        <w:tc>
          <w:tcPr>
            <w:tcW w:w="1264" w:type="dxa"/>
          </w:tcPr>
          <w:p w:rsidR="00A64C2E" w:rsidRDefault="00A64C2E">
            <w:pPr>
              <w:pStyle w:val="ConsPlusNormal"/>
              <w:jc w:val="right"/>
            </w:pPr>
            <w:r>
              <w:t>2060,16</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424,07</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424,07</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8437,78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6801,69</w:t>
            </w:r>
          </w:p>
        </w:tc>
        <w:tc>
          <w:tcPr>
            <w:tcW w:w="1264" w:type="dxa"/>
          </w:tcPr>
          <w:p w:rsidR="00A64C2E" w:rsidRDefault="00A64C2E">
            <w:pPr>
              <w:pStyle w:val="ConsPlusNormal"/>
              <w:jc w:val="right"/>
            </w:pPr>
            <w:r>
              <w:t>1636,09</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100</w:t>
            </w:r>
          </w:p>
        </w:tc>
      </w:tr>
      <w:tr w:rsidR="00A64C2E">
        <w:tc>
          <w:tcPr>
            <w:tcW w:w="724" w:type="dxa"/>
            <w:vMerge w:val="restart"/>
          </w:tcPr>
          <w:p w:rsidR="00A64C2E" w:rsidRDefault="00A64C2E">
            <w:pPr>
              <w:pStyle w:val="ConsPlusNormal"/>
              <w:jc w:val="center"/>
            </w:pPr>
            <w:r>
              <w:t>1.1.6</w:t>
            </w:r>
          </w:p>
        </w:tc>
        <w:tc>
          <w:tcPr>
            <w:tcW w:w="1814" w:type="dxa"/>
            <w:vMerge w:val="restart"/>
          </w:tcPr>
          <w:p w:rsidR="00A64C2E" w:rsidRDefault="00A64C2E">
            <w:pPr>
              <w:pStyle w:val="ConsPlusNormal"/>
            </w:pPr>
            <w:r>
              <w:t>Капитальный ремонт здания МБУДО ДЮСШ "Русь", расположенного по адресу: г. Северск, просп. Коммунистический, 8/1 (пристройка)</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98363,08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79290,48</w:t>
            </w:r>
          </w:p>
        </w:tc>
        <w:tc>
          <w:tcPr>
            <w:tcW w:w="1264" w:type="dxa"/>
          </w:tcPr>
          <w:p w:rsidR="00A64C2E" w:rsidRDefault="00A64C2E">
            <w:pPr>
              <w:pStyle w:val="ConsPlusNormal"/>
              <w:jc w:val="right"/>
            </w:pPr>
            <w:r>
              <w:t>19072,60</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98363,08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79290,48</w:t>
            </w:r>
          </w:p>
        </w:tc>
        <w:tc>
          <w:tcPr>
            <w:tcW w:w="1264" w:type="dxa"/>
          </w:tcPr>
          <w:p w:rsidR="00A64C2E" w:rsidRDefault="00A64C2E">
            <w:pPr>
              <w:pStyle w:val="ConsPlusNormal"/>
              <w:jc w:val="right"/>
            </w:pPr>
            <w:r>
              <w:t>19072,60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100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1.1.7</w:t>
            </w:r>
          </w:p>
        </w:tc>
        <w:tc>
          <w:tcPr>
            <w:tcW w:w="1814" w:type="dxa"/>
            <w:vMerge w:val="restart"/>
          </w:tcPr>
          <w:p w:rsidR="00A64C2E" w:rsidRDefault="00A64C2E">
            <w:pPr>
              <w:pStyle w:val="ConsPlusNormal"/>
            </w:pPr>
            <w:r>
              <w:t xml:space="preserve">Капитальный ремонт кровли здания МБУДО ДЮСШ гимнастики им. </w:t>
            </w:r>
            <w:proofErr w:type="spellStart"/>
            <w:r>
              <w:t>Р.Кузнецова</w:t>
            </w:r>
            <w:proofErr w:type="spellEnd"/>
            <w:r>
              <w:t xml:space="preserve"> по </w:t>
            </w:r>
            <w:r>
              <w:lastRenderedPageBreak/>
              <w:t>адресу: г. Северск, ул. Ленинградская, 9</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26747,17</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21346,39</w:t>
            </w:r>
          </w:p>
        </w:tc>
        <w:tc>
          <w:tcPr>
            <w:tcW w:w="1264" w:type="dxa"/>
          </w:tcPr>
          <w:p w:rsidR="00A64C2E" w:rsidRDefault="00A64C2E">
            <w:pPr>
              <w:pStyle w:val="ConsPlusNormal"/>
              <w:jc w:val="right"/>
            </w:pPr>
            <w:r>
              <w:t>5400,78</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266,10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266,10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26481,07</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21346,39</w:t>
            </w:r>
          </w:p>
        </w:tc>
        <w:tc>
          <w:tcPr>
            <w:tcW w:w="1264" w:type="dxa"/>
          </w:tcPr>
          <w:p w:rsidR="00A64C2E" w:rsidRDefault="00A64C2E">
            <w:pPr>
              <w:pStyle w:val="ConsPlusNormal"/>
              <w:jc w:val="right"/>
            </w:pPr>
            <w:r>
              <w:t>5134,68</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100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1.1.8</w:t>
            </w:r>
          </w:p>
        </w:tc>
        <w:tc>
          <w:tcPr>
            <w:tcW w:w="1814" w:type="dxa"/>
            <w:vMerge w:val="restart"/>
          </w:tcPr>
          <w:p w:rsidR="00A64C2E" w:rsidRDefault="00A64C2E">
            <w:pPr>
              <w:pStyle w:val="ConsPlusNormal"/>
            </w:pPr>
            <w:r>
              <w:t>Реконструкция здания специализированного зала бокса "Авангард" МБУДО ДЮСШ "Янтарь" по адресу: г. Северск, ул. Мира, 29</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546,07</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546,07</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546,07</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546,07</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1.1.9</w:t>
            </w:r>
          </w:p>
        </w:tc>
        <w:tc>
          <w:tcPr>
            <w:tcW w:w="1814" w:type="dxa"/>
            <w:vMerge w:val="restart"/>
          </w:tcPr>
          <w:p w:rsidR="00A64C2E" w:rsidRDefault="00A64C2E">
            <w:pPr>
              <w:pStyle w:val="ConsPlusNormal"/>
            </w:pPr>
            <w:r>
              <w:t>Капитальный ремонт открытых городошных кортов МБУДО ДЮСШ "Русь" по адресу: г. Северск, ул. Ленинградская, 11/4</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40353,75</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30972,91</w:t>
            </w:r>
          </w:p>
        </w:tc>
        <w:tc>
          <w:tcPr>
            <w:tcW w:w="1264" w:type="dxa"/>
          </w:tcPr>
          <w:p w:rsidR="00A64C2E" w:rsidRDefault="00A64C2E">
            <w:pPr>
              <w:pStyle w:val="ConsPlusNormal"/>
              <w:jc w:val="right"/>
            </w:pPr>
            <w:r>
              <w:t>9380,84</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1930,59</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1930,59</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38423,16</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30972,91</w:t>
            </w:r>
          </w:p>
        </w:tc>
        <w:tc>
          <w:tcPr>
            <w:tcW w:w="1264" w:type="dxa"/>
          </w:tcPr>
          <w:p w:rsidR="00A64C2E" w:rsidRDefault="00A64C2E">
            <w:pPr>
              <w:pStyle w:val="ConsPlusNormal"/>
              <w:jc w:val="right"/>
            </w:pPr>
            <w:r>
              <w:t>7450,25</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100</w:t>
            </w:r>
          </w:p>
        </w:tc>
      </w:tr>
      <w:tr w:rsidR="00A64C2E">
        <w:tc>
          <w:tcPr>
            <w:tcW w:w="724" w:type="dxa"/>
            <w:vMerge w:val="restart"/>
          </w:tcPr>
          <w:p w:rsidR="00A64C2E" w:rsidRDefault="00A64C2E">
            <w:pPr>
              <w:pStyle w:val="ConsPlusNormal"/>
              <w:jc w:val="center"/>
            </w:pPr>
            <w:r>
              <w:t>1.1.10</w:t>
            </w:r>
          </w:p>
        </w:tc>
        <w:tc>
          <w:tcPr>
            <w:tcW w:w="1814" w:type="dxa"/>
            <w:vMerge w:val="restart"/>
          </w:tcPr>
          <w:p w:rsidR="00A64C2E" w:rsidRDefault="00A64C2E">
            <w:pPr>
              <w:pStyle w:val="ConsPlusNormal"/>
            </w:pPr>
            <w:r>
              <w:t xml:space="preserve">Капитальный </w:t>
            </w:r>
            <w:r>
              <w:lastRenderedPageBreak/>
              <w:t>ремонт системы отопления административного здания МБУДО ДЮСШ "Смена" по адресу: г. Северск, ул. Советская, 21</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5597,01</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4296,19</w:t>
            </w:r>
          </w:p>
        </w:tc>
        <w:tc>
          <w:tcPr>
            <w:tcW w:w="1264" w:type="dxa"/>
          </w:tcPr>
          <w:p w:rsidR="00A64C2E" w:rsidRDefault="00A64C2E">
            <w:pPr>
              <w:pStyle w:val="ConsPlusNormal"/>
              <w:jc w:val="right"/>
            </w:pPr>
            <w:r>
              <w:t>1300,82</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УКС </w:t>
            </w:r>
            <w:r>
              <w:lastRenderedPageBreak/>
              <w:t>Администрации ЗАТО Северск</w:t>
            </w:r>
          </w:p>
        </w:tc>
        <w:tc>
          <w:tcPr>
            <w:tcW w:w="2608" w:type="dxa"/>
          </w:tcPr>
          <w:p w:rsidR="00A64C2E" w:rsidRDefault="00A64C2E">
            <w:pPr>
              <w:pStyle w:val="ConsPlusNormal"/>
              <w:jc w:val="center"/>
            </w:pPr>
            <w:r>
              <w:lastRenderedPageBreak/>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267,41</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267,41</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5329,60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4296,19</w:t>
            </w:r>
          </w:p>
        </w:tc>
        <w:tc>
          <w:tcPr>
            <w:tcW w:w="1264" w:type="dxa"/>
          </w:tcPr>
          <w:p w:rsidR="00A64C2E" w:rsidRDefault="00A64C2E">
            <w:pPr>
              <w:pStyle w:val="ConsPlusNormal"/>
              <w:jc w:val="right"/>
            </w:pPr>
            <w:r>
              <w:t>1033,41</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100</w:t>
            </w:r>
          </w:p>
        </w:tc>
      </w:tr>
      <w:tr w:rsidR="00A64C2E">
        <w:tc>
          <w:tcPr>
            <w:tcW w:w="724" w:type="dxa"/>
            <w:vMerge w:val="restart"/>
          </w:tcPr>
          <w:p w:rsidR="00A64C2E" w:rsidRDefault="00A64C2E">
            <w:pPr>
              <w:pStyle w:val="ConsPlusNormal"/>
              <w:jc w:val="center"/>
            </w:pPr>
            <w:r>
              <w:t>1.1.11</w:t>
            </w:r>
          </w:p>
        </w:tc>
        <w:tc>
          <w:tcPr>
            <w:tcW w:w="1814" w:type="dxa"/>
            <w:vMerge w:val="restart"/>
          </w:tcPr>
          <w:p w:rsidR="00A64C2E" w:rsidRDefault="00A64C2E">
            <w:pPr>
              <w:pStyle w:val="ConsPlusNormal"/>
            </w:pPr>
            <w:r>
              <w:t>Реконструкция спортивного комплекса "Янтарь" МБУДО ДЮСШ "Лидер" по адресу: г. Северск, ул. Мира, 28</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308053,86</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242728,84</w:t>
            </w:r>
          </w:p>
        </w:tc>
        <w:tc>
          <w:tcPr>
            <w:tcW w:w="1264" w:type="dxa"/>
          </w:tcPr>
          <w:p w:rsidR="00A64C2E" w:rsidRDefault="00A64C2E">
            <w:pPr>
              <w:pStyle w:val="ConsPlusNormal"/>
              <w:jc w:val="right"/>
            </w:pPr>
            <w:r>
              <w:t>65325,02</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6938,81</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6938,81</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147100,66</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118577,84</w:t>
            </w:r>
          </w:p>
        </w:tc>
        <w:tc>
          <w:tcPr>
            <w:tcW w:w="1264" w:type="dxa"/>
          </w:tcPr>
          <w:p w:rsidR="00A64C2E" w:rsidRDefault="00A64C2E">
            <w:pPr>
              <w:pStyle w:val="ConsPlusNormal"/>
              <w:jc w:val="right"/>
            </w:pPr>
            <w:r>
              <w:t>28522,82</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154014,39</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124151,00</w:t>
            </w:r>
          </w:p>
        </w:tc>
        <w:tc>
          <w:tcPr>
            <w:tcW w:w="1264" w:type="dxa"/>
          </w:tcPr>
          <w:p w:rsidR="00A64C2E" w:rsidRDefault="00A64C2E">
            <w:pPr>
              <w:pStyle w:val="ConsPlusNormal"/>
              <w:jc w:val="right"/>
            </w:pPr>
            <w:r>
              <w:t>29863,39</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100</w:t>
            </w:r>
          </w:p>
        </w:tc>
      </w:tr>
      <w:tr w:rsidR="00A64C2E">
        <w:tc>
          <w:tcPr>
            <w:tcW w:w="724" w:type="dxa"/>
            <w:vMerge w:val="restart"/>
          </w:tcPr>
          <w:p w:rsidR="00A64C2E" w:rsidRDefault="00A64C2E">
            <w:pPr>
              <w:pStyle w:val="ConsPlusNormal"/>
              <w:jc w:val="center"/>
            </w:pPr>
            <w:r>
              <w:t>1.1.12</w:t>
            </w:r>
          </w:p>
        </w:tc>
        <w:tc>
          <w:tcPr>
            <w:tcW w:w="1814" w:type="dxa"/>
            <w:vMerge w:val="restart"/>
          </w:tcPr>
          <w:p w:rsidR="00A64C2E" w:rsidRDefault="00A64C2E">
            <w:pPr>
              <w:pStyle w:val="ConsPlusNormal"/>
            </w:pPr>
            <w:r>
              <w:t xml:space="preserve">Капитальный ремонт здания спортивно-оздоровительного комплекса "Русь" МБУДО ДЮСШ "Русь" по адресу: г. Северск, ул. </w:t>
            </w:r>
            <w:r>
              <w:lastRenderedPageBreak/>
              <w:t>Лесная, 11а, стр. 4</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20330,08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15603,86</w:t>
            </w:r>
          </w:p>
        </w:tc>
        <w:tc>
          <w:tcPr>
            <w:tcW w:w="1264" w:type="dxa"/>
          </w:tcPr>
          <w:p w:rsidR="00A64C2E" w:rsidRDefault="00A64C2E">
            <w:pPr>
              <w:pStyle w:val="ConsPlusNormal"/>
              <w:jc w:val="right"/>
            </w:pPr>
            <w:r>
              <w:t>4726,22</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972,85</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972,85</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19357,23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15603,86</w:t>
            </w:r>
          </w:p>
        </w:tc>
        <w:tc>
          <w:tcPr>
            <w:tcW w:w="1264" w:type="dxa"/>
          </w:tcPr>
          <w:p w:rsidR="00A64C2E" w:rsidRDefault="00A64C2E">
            <w:pPr>
              <w:pStyle w:val="ConsPlusNormal"/>
              <w:jc w:val="right"/>
            </w:pPr>
            <w:r>
              <w:t>3753,37</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100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Уровень технической готовности, </w:t>
            </w:r>
            <w:proofErr w:type="spellStart"/>
            <w:r>
              <w:t>проц</w:t>
            </w:r>
            <w:proofErr w:type="spellEnd"/>
          </w:p>
        </w:tc>
        <w:tc>
          <w:tcPr>
            <w:tcW w:w="724" w:type="dxa"/>
          </w:tcPr>
          <w:p w:rsidR="00A64C2E" w:rsidRDefault="00A64C2E">
            <w:pPr>
              <w:pStyle w:val="ConsPlusNormal"/>
              <w:jc w:val="right"/>
            </w:pPr>
            <w:r>
              <w:t>0</w:t>
            </w:r>
          </w:p>
        </w:tc>
      </w:tr>
      <w:tr w:rsidR="00A64C2E">
        <w:tc>
          <w:tcPr>
            <w:tcW w:w="724" w:type="dxa"/>
            <w:vMerge w:val="restart"/>
          </w:tcPr>
          <w:p w:rsidR="00A64C2E" w:rsidRDefault="00A64C2E">
            <w:pPr>
              <w:pStyle w:val="ConsPlusNormal"/>
              <w:jc w:val="center"/>
            </w:pPr>
            <w:r>
              <w:t>1.1.13</w:t>
            </w:r>
          </w:p>
        </w:tc>
        <w:tc>
          <w:tcPr>
            <w:tcW w:w="1814" w:type="dxa"/>
            <w:vMerge w:val="restart"/>
          </w:tcPr>
          <w:p w:rsidR="00A64C2E" w:rsidRDefault="00A64C2E">
            <w:pPr>
              <w:pStyle w:val="ConsPlusNormal"/>
            </w:pPr>
            <w:r>
              <w:t xml:space="preserve">Реконструкция лыжной базы "Янтарь" МАУДО ДЮСШ им. </w:t>
            </w:r>
            <w:proofErr w:type="spellStart"/>
            <w:r>
              <w:t>Л.Егоровой</w:t>
            </w:r>
            <w:proofErr w:type="spellEnd"/>
            <w:r>
              <w:t xml:space="preserve"> по адресу: г. Северск, ул. Сосновая, 20</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298036,03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227664,41</w:t>
            </w:r>
          </w:p>
        </w:tc>
        <w:tc>
          <w:tcPr>
            <w:tcW w:w="1264" w:type="dxa"/>
          </w:tcPr>
          <w:p w:rsidR="00A64C2E" w:rsidRDefault="00A64C2E">
            <w:pPr>
              <w:pStyle w:val="ConsPlusNormal"/>
              <w:jc w:val="right"/>
            </w:pPr>
            <w:r>
              <w:t>70371,62</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15609,03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15609,03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137971,18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111218,57</w:t>
            </w:r>
          </w:p>
        </w:tc>
        <w:tc>
          <w:tcPr>
            <w:tcW w:w="1264" w:type="dxa"/>
          </w:tcPr>
          <w:p w:rsidR="00A64C2E" w:rsidRDefault="00A64C2E">
            <w:pPr>
              <w:pStyle w:val="ConsPlusNormal"/>
              <w:jc w:val="right"/>
            </w:pPr>
            <w:r>
              <w:t>26752,61</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144455,82</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116445,84</w:t>
            </w:r>
          </w:p>
        </w:tc>
        <w:tc>
          <w:tcPr>
            <w:tcW w:w="1264" w:type="dxa"/>
          </w:tcPr>
          <w:p w:rsidR="00A64C2E" w:rsidRDefault="00A64C2E">
            <w:pPr>
              <w:pStyle w:val="ConsPlusNormal"/>
              <w:jc w:val="right"/>
            </w:pPr>
            <w:r>
              <w:t>28009,98</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60</w:t>
            </w:r>
          </w:p>
        </w:tc>
      </w:tr>
      <w:tr w:rsidR="00A64C2E">
        <w:tc>
          <w:tcPr>
            <w:tcW w:w="724" w:type="dxa"/>
            <w:vMerge w:val="restart"/>
          </w:tcPr>
          <w:p w:rsidR="00A64C2E" w:rsidRDefault="00A64C2E">
            <w:pPr>
              <w:pStyle w:val="ConsPlusNormal"/>
              <w:jc w:val="center"/>
            </w:pPr>
            <w:r>
              <w:t>1.1.14</w:t>
            </w:r>
          </w:p>
        </w:tc>
        <w:tc>
          <w:tcPr>
            <w:tcW w:w="1814" w:type="dxa"/>
            <w:vMerge w:val="restart"/>
          </w:tcPr>
          <w:p w:rsidR="00A64C2E" w:rsidRDefault="00A64C2E">
            <w:pPr>
              <w:pStyle w:val="ConsPlusNormal"/>
            </w:pPr>
            <w:r>
              <w:t>Строительство круговой дорожки для скоростного бега на роликовых коньках</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198654,26</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159180,16</w:t>
            </w:r>
          </w:p>
        </w:tc>
        <w:tc>
          <w:tcPr>
            <w:tcW w:w="1264" w:type="dxa"/>
          </w:tcPr>
          <w:p w:rsidR="00A64C2E" w:rsidRDefault="00A64C2E">
            <w:pPr>
              <w:pStyle w:val="ConsPlusNormal"/>
              <w:jc w:val="right"/>
            </w:pPr>
            <w:r>
              <w:t>39474,10</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1184,76</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1184,76</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96467,76</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77762,66</w:t>
            </w:r>
          </w:p>
        </w:tc>
        <w:tc>
          <w:tcPr>
            <w:tcW w:w="1264" w:type="dxa"/>
          </w:tcPr>
          <w:p w:rsidR="00A64C2E" w:rsidRDefault="00A64C2E">
            <w:pPr>
              <w:pStyle w:val="ConsPlusNormal"/>
              <w:jc w:val="right"/>
            </w:pPr>
            <w:r>
              <w:t>18705,10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101001,74</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81417,50</w:t>
            </w:r>
          </w:p>
        </w:tc>
        <w:tc>
          <w:tcPr>
            <w:tcW w:w="1264" w:type="dxa"/>
          </w:tcPr>
          <w:p w:rsidR="00A64C2E" w:rsidRDefault="00A64C2E">
            <w:pPr>
              <w:pStyle w:val="ConsPlusNormal"/>
              <w:jc w:val="right"/>
            </w:pPr>
            <w:r>
              <w:t>19584,24</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80</w:t>
            </w:r>
          </w:p>
        </w:tc>
      </w:tr>
      <w:tr w:rsidR="00A64C2E">
        <w:tc>
          <w:tcPr>
            <w:tcW w:w="724" w:type="dxa"/>
            <w:vMerge w:val="restart"/>
          </w:tcPr>
          <w:p w:rsidR="00A64C2E" w:rsidRDefault="00A64C2E">
            <w:pPr>
              <w:pStyle w:val="ConsPlusNormal"/>
            </w:pPr>
            <w:r>
              <w:t>1.1.15</w:t>
            </w:r>
          </w:p>
        </w:tc>
        <w:tc>
          <w:tcPr>
            <w:tcW w:w="1814" w:type="dxa"/>
            <w:vMerge w:val="restart"/>
          </w:tcPr>
          <w:p w:rsidR="00A64C2E" w:rsidRDefault="00A64C2E">
            <w:pPr>
              <w:pStyle w:val="ConsPlusNormal"/>
            </w:pPr>
            <w:r>
              <w:t xml:space="preserve">Строительство комплексных спортивных </w:t>
            </w:r>
            <w:r>
              <w:lastRenderedPageBreak/>
              <w:t>площадок</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23842,60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23842,60</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УКС Администрации ЗАТО </w:t>
            </w:r>
            <w:r>
              <w:lastRenderedPageBreak/>
              <w:t>Северск</w:t>
            </w:r>
          </w:p>
        </w:tc>
        <w:tc>
          <w:tcPr>
            <w:tcW w:w="2608" w:type="dxa"/>
          </w:tcPr>
          <w:p w:rsidR="00A64C2E" w:rsidRDefault="00A64C2E">
            <w:pPr>
              <w:pStyle w:val="ConsPlusNormal"/>
              <w:jc w:val="center"/>
            </w:pPr>
            <w:r>
              <w:lastRenderedPageBreak/>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13908,18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13908,18</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90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4853,48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4853,48</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30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5080,94</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5080,94</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30</w:t>
            </w:r>
          </w:p>
        </w:tc>
      </w:tr>
      <w:tr w:rsidR="00A64C2E">
        <w:tc>
          <w:tcPr>
            <w:tcW w:w="724" w:type="dxa"/>
            <w:vMerge w:val="restart"/>
          </w:tcPr>
          <w:p w:rsidR="00A64C2E" w:rsidRDefault="00A64C2E">
            <w:pPr>
              <w:pStyle w:val="ConsPlusNormal"/>
              <w:jc w:val="center"/>
            </w:pPr>
            <w:r>
              <w:t>1.1.16</w:t>
            </w:r>
          </w:p>
        </w:tc>
        <w:tc>
          <w:tcPr>
            <w:tcW w:w="1814" w:type="dxa"/>
            <w:vMerge w:val="restart"/>
          </w:tcPr>
          <w:p w:rsidR="00A64C2E" w:rsidRDefault="00A64C2E">
            <w:pPr>
              <w:pStyle w:val="ConsPlusNormal"/>
            </w:pPr>
            <w:r>
              <w:t>Строительство комплексной спортивной площадки на территории ДОЛ "Зеленый мыс" по адресу: Томская область, Томский район, с. Яр</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4662,95</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4662,95</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4662,95</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4662,95</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30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val="restart"/>
          </w:tcPr>
          <w:p w:rsidR="00A64C2E" w:rsidRDefault="00A64C2E">
            <w:pPr>
              <w:pStyle w:val="ConsPlusNormal"/>
            </w:pPr>
            <w:r>
              <w:t>1.1.17</w:t>
            </w:r>
          </w:p>
        </w:tc>
        <w:tc>
          <w:tcPr>
            <w:tcW w:w="1814" w:type="dxa"/>
            <w:vMerge w:val="restart"/>
          </w:tcPr>
          <w:p w:rsidR="00A64C2E" w:rsidRDefault="00A64C2E">
            <w:pPr>
              <w:pStyle w:val="ConsPlusNormal"/>
            </w:pPr>
            <w:r>
              <w:t>Реконструкция спортивной (баскетбольной) площадки по адресу: Томская область, ЗАТО Северск, г. Северск, просп. Коммунистический, 133</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3088,46</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3088,46</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УКС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3088,46</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3088,46</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Увеличение мест занятий спортом, </w:t>
            </w:r>
            <w:proofErr w:type="spellStart"/>
            <w:r>
              <w:t>ед</w:t>
            </w:r>
            <w:proofErr w:type="spellEnd"/>
          </w:p>
        </w:tc>
        <w:tc>
          <w:tcPr>
            <w:tcW w:w="724" w:type="dxa"/>
          </w:tcPr>
          <w:p w:rsidR="00A64C2E" w:rsidRDefault="00A64C2E">
            <w:pPr>
              <w:pStyle w:val="ConsPlusNormal"/>
              <w:jc w:val="right"/>
            </w:pPr>
            <w:r>
              <w:t>30</w:t>
            </w:r>
          </w:p>
        </w:tc>
      </w:tr>
      <w:tr w:rsidR="00A64C2E">
        <w:tc>
          <w:tcPr>
            <w:tcW w:w="724" w:type="dxa"/>
          </w:tcPr>
          <w:p w:rsidR="00A64C2E" w:rsidRDefault="00A64C2E">
            <w:pPr>
              <w:pStyle w:val="ConsPlusNormal"/>
              <w:jc w:val="center"/>
              <w:outlineLvl w:val="4"/>
            </w:pPr>
            <w:r>
              <w:lastRenderedPageBreak/>
              <w:t>2.</w:t>
            </w:r>
          </w:p>
        </w:tc>
        <w:tc>
          <w:tcPr>
            <w:tcW w:w="12867" w:type="dxa"/>
            <w:gridSpan w:val="10"/>
          </w:tcPr>
          <w:p w:rsidR="00A64C2E" w:rsidRDefault="00A64C2E">
            <w:pPr>
              <w:pStyle w:val="ConsPlusNormal"/>
            </w:pPr>
            <w:r>
              <w:t>Задача 2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 подпрограммы 1</w:t>
            </w:r>
          </w:p>
        </w:tc>
      </w:tr>
      <w:tr w:rsidR="00A64C2E">
        <w:tc>
          <w:tcPr>
            <w:tcW w:w="724" w:type="dxa"/>
            <w:vMerge w:val="restart"/>
          </w:tcPr>
          <w:p w:rsidR="00A64C2E" w:rsidRDefault="00A64C2E">
            <w:pPr>
              <w:pStyle w:val="ConsPlusNormal"/>
              <w:jc w:val="center"/>
            </w:pPr>
            <w:r>
              <w:t>2.1</w:t>
            </w:r>
          </w:p>
        </w:tc>
        <w:tc>
          <w:tcPr>
            <w:tcW w:w="1814" w:type="dxa"/>
            <w:vMerge w:val="restart"/>
          </w:tcPr>
          <w:p w:rsidR="00A64C2E" w:rsidRDefault="00A64C2E">
            <w:pPr>
              <w:pStyle w:val="ConsPlusNormal"/>
            </w:pPr>
            <w:r>
              <w:t>ВЦП "Обеспечение условий для организации проведения официальных физкультурных и спортивных мероприятий, повышение эффективности пропаганды физической культуры и спорта"</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14741,05</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14741,05</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2479,04</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2479,04</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участников официальных физкультурных и спортивных мероприятий, чел</w:t>
            </w:r>
          </w:p>
        </w:tc>
        <w:tc>
          <w:tcPr>
            <w:tcW w:w="724" w:type="dxa"/>
          </w:tcPr>
          <w:p w:rsidR="00A64C2E" w:rsidRDefault="00A64C2E">
            <w:pPr>
              <w:pStyle w:val="ConsPlusNormal"/>
              <w:jc w:val="right"/>
            </w:pPr>
            <w:r>
              <w:t>9500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проведенных смотров-конкурсов, </w:t>
            </w:r>
            <w:proofErr w:type="spellStart"/>
            <w:r>
              <w:t>ед</w:t>
            </w:r>
            <w:proofErr w:type="spellEnd"/>
          </w:p>
        </w:tc>
        <w:tc>
          <w:tcPr>
            <w:tcW w:w="724" w:type="dxa"/>
          </w:tcPr>
          <w:p w:rsidR="00A64C2E" w:rsidRDefault="00A64C2E">
            <w:pPr>
              <w:pStyle w:val="ConsPlusNormal"/>
              <w:jc w:val="right"/>
            </w:pPr>
            <w:r>
              <w:t>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клубов по месту жительства, </w:t>
            </w:r>
            <w:proofErr w:type="spellStart"/>
            <w:r>
              <w:t>ед</w:t>
            </w:r>
            <w:proofErr w:type="spellEnd"/>
          </w:p>
        </w:tc>
        <w:tc>
          <w:tcPr>
            <w:tcW w:w="724" w:type="dxa"/>
          </w:tcPr>
          <w:p w:rsidR="00A64C2E" w:rsidRDefault="00A64C2E">
            <w:pPr>
              <w:pStyle w:val="ConsPlusNormal"/>
              <w:jc w:val="right"/>
            </w:pPr>
            <w:r>
              <w:t>19</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4073,21</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4073,21</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участников официальных физкультурных и спортивных мероприятий, чел</w:t>
            </w:r>
          </w:p>
        </w:tc>
        <w:tc>
          <w:tcPr>
            <w:tcW w:w="724" w:type="dxa"/>
          </w:tcPr>
          <w:p w:rsidR="00A64C2E" w:rsidRDefault="00A64C2E">
            <w:pPr>
              <w:pStyle w:val="ConsPlusNormal"/>
              <w:jc w:val="right"/>
            </w:pPr>
            <w:r>
              <w:t>10000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проведенных смотров-конкурсов, </w:t>
            </w:r>
            <w:proofErr w:type="spellStart"/>
            <w:r>
              <w:t>ед</w:t>
            </w:r>
            <w:proofErr w:type="spellEnd"/>
          </w:p>
        </w:tc>
        <w:tc>
          <w:tcPr>
            <w:tcW w:w="724" w:type="dxa"/>
          </w:tcPr>
          <w:p w:rsidR="00A64C2E" w:rsidRDefault="00A64C2E">
            <w:pPr>
              <w:pStyle w:val="ConsPlusNormal"/>
              <w:jc w:val="right"/>
            </w:pPr>
            <w:r>
              <w:t>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клубов по месту жительства, </w:t>
            </w:r>
            <w:proofErr w:type="spellStart"/>
            <w:r>
              <w:t>ед</w:t>
            </w:r>
            <w:proofErr w:type="spellEnd"/>
          </w:p>
        </w:tc>
        <w:tc>
          <w:tcPr>
            <w:tcW w:w="724" w:type="dxa"/>
          </w:tcPr>
          <w:p w:rsidR="00A64C2E" w:rsidRDefault="00A64C2E">
            <w:pPr>
              <w:pStyle w:val="ConsPlusNormal"/>
              <w:jc w:val="right"/>
            </w:pPr>
            <w:r>
              <w:t>19</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4087,26</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4087,26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Число участников официальных физкультурных и спортивных мероприятий, </w:t>
            </w:r>
            <w:r>
              <w:lastRenderedPageBreak/>
              <w:t>чел</w:t>
            </w:r>
          </w:p>
        </w:tc>
        <w:tc>
          <w:tcPr>
            <w:tcW w:w="724" w:type="dxa"/>
          </w:tcPr>
          <w:p w:rsidR="00A64C2E" w:rsidRDefault="00A64C2E">
            <w:pPr>
              <w:pStyle w:val="ConsPlusNormal"/>
              <w:jc w:val="right"/>
            </w:pPr>
            <w:r>
              <w:lastRenderedPageBreak/>
              <w:t>10200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проведенных смотров-конкурсов, </w:t>
            </w:r>
            <w:proofErr w:type="spellStart"/>
            <w:r>
              <w:t>ед</w:t>
            </w:r>
            <w:proofErr w:type="spellEnd"/>
          </w:p>
        </w:tc>
        <w:tc>
          <w:tcPr>
            <w:tcW w:w="724" w:type="dxa"/>
          </w:tcPr>
          <w:p w:rsidR="00A64C2E" w:rsidRDefault="00A64C2E">
            <w:pPr>
              <w:pStyle w:val="ConsPlusNormal"/>
              <w:jc w:val="right"/>
            </w:pPr>
            <w:r>
              <w:t>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клубов по месту жительства, </w:t>
            </w:r>
            <w:proofErr w:type="spellStart"/>
            <w:r>
              <w:t>ед</w:t>
            </w:r>
            <w:proofErr w:type="spellEnd"/>
          </w:p>
        </w:tc>
        <w:tc>
          <w:tcPr>
            <w:tcW w:w="724" w:type="dxa"/>
          </w:tcPr>
          <w:p w:rsidR="00A64C2E" w:rsidRDefault="00A64C2E">
            <w:pPr>
              <w:pStyle w:val="ConsPlusNormal"/>
              <w:jc w:val="right"/>
            </w:pPr>
            <w:r>
              <w:t>19</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4101,54</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4101,54</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участников официальных физкультурных и спортивных мероприятий, чел</w:t>
            </w:r>
          </w:p>
        </w:tc>
        <w:tc>
          <w:tcPr>
            <w:tcW w:w="724" w:type="dxa"/>
          </w:tcPr>
          <w:p w:rsidR="00A64C2E" w:rsidRDefault="00A64C2E">
            <w:pPr>
              <w:pStyle w:val="ConsPlusNormal"/>
              <w:jc w:val="right"/>
            </w:pPr>
            <w:r>
              <w:t>10500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проведенных смотров-конкурсов, </w:t>
            </w:r>
            <w:proofErr w:type="spellStart"/>
            <w:r>
              <w:t>ед</w:t>
            </w:r>
            <w:proofErr w:type="spellEnd"/>
          </w:p>
        </w:tc>
        <w:tc>
          <w:tcPr>
            <w:tcW w:w="724" w:type="dxa"/>
          </w:tcPr>
          <w:p w:rsidR="00A64C2E" w:rsidRDefault="00A64C2E">
            <w:pPr>
              <w:pStyle w:val="ConsPlusNormal"/>
              <w:jc w:val="right"/>
            </w:pPr>
            <w:r>
              <w:t>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клубов по месту жительства, </w:t>
            </w:r>
            <w:proofErr w:type="spellStart"/>
            <w:r>
              <w:t>ед</w:t>
            </w:r>
            <w:proofErr w:type="spellEnd"/>
          </w:p>
        </w:tc>
        <w:tc>
          <w:tcPr>
            <w:tcW w:w="724" w:type="dxa"/>
          </w:tcPr>
          <w:p w:rsidR="00A64C2E" w:rsidRDefault="00A64C2E">
            <w:pPr>
              <w:pStyle w:val="ConsPlusNormal"/>
              <w:jc w:val="right"/>
            </w:pPr>
            <w:r>
              <w:t>19</w:t>
            </w:r>
          </w:p>
        </w:tc>
      </w:tr>
      <w:tr w:rsidR="00A64C2E">
        <w:tc>
          <w:tcPr>
            <w:tcW w:w="724" w:type="dxa"/>
          </w:tcPr>
          <w:p w:rsidR="00A64C2E" w:rsidRDefault="00A64C2E">
            <w:pPr>
              <w:pStyle w:val="ConsPlusNormal"/>
              <w:jc w:val="center"/>
              <w:outlineLvl w:val="4"/>
            </w:pPr>
            <w:r>
              <w:t>3.</w:t>
            </w:r>
          </w:p>
        </w:tc>
        <w:tc>
          <w:tcPr>
            <w:tcW w:w="12867" w:type="dxa"/>
            <w:gridSpan w:val="10"/>
          </w:tcPr>
          <w:p w:rsidR="00A64C2E" w:rsidRDefault="00A64C2E">
            <w:pPr>
              <w:pStyle w:val="ConsPlusNormal"/>
            </w:pPr>
            <w:r>
              <w:t>Задача 3 "Создание условий для подготовки и сдачи тестов (нормативов) ВФСК ГТО всеми категориями граждан вне зависимости от возраста, приведение организаций спортивной подготовки в нормативное состояние, развитие массового спорта по месту жительства" подпрограммы 1</w:t>
            </w:r>
          </w:p>
        </w:tc>
      </w:tr>
      <w:tr w:rsidR="00A64C2E">
        <w:tc>
          <w:tcPr>
            <w:tcW w:w="724" w:type="dxa"/>
            <w:vMerge w:val="restart"/>
          </w:tcPr>
          <w:p w:rsidR="00A64C2E" w:rsidRDefault="00A64C2E">
            <w:pPr>
              <w:pStyle w:val="ConsPlusNormal"/>
              <w:jc w:val="center"/>
            </w:pPr>
            <w:r>
              <w:t>3.1</w:t>
            </w:r>
          </w:p>
        </w:tc>
        <w:tc>
          <w:tcPr>
            <w:tcW w:w="1814" w:type="dxa"/>
            <w:vMerge w:val="restart"/>
          </w:tcPr>
          <w:p w:rsidR="00A64C2E" w:rsidRDefault="00A64C2E">
            <w:pPr>
              <w:pStyle w:val="ConsPlusNormal"/>
            </w:pPr>
            <w:r>
              <w:t>Основное мероприятие. Участие в региональном проекте "Спорт - норма жизни", в т.ч.:</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88732,04</w:t>
            </w:r>
          </w:p>
        </w:tc>
        <w:tc>
          <w:tcPr>
            <w:tcW w:w="1024" w:type="dxa"/>
          </w:tcPr>
          <w:p w:rsidR="00A64C2E" w:rsidRDefault="00A64C2E">
            <w:pPr>
              <w:pStyle w:val="ConsPlusNormal"/>
              <w:jc w:val="right"/>
            </w:pPr>
            <w:r>
              <w:t>31072,46</w:t>
            </w:r>
          </w:p>
        </w:tc>
        <w:tc>
          <w:tcPr>
            <w:tcW w:w="1264" w:type="dxa"/>
          </w:tcPr>
          <w:p w:rsidR="00A64C2E" w:rsidRDefault="00A64C2E">
            <w:pPr>
              <w:pStyle w:val="ConsPlusNormal"/>
              <w:jc w:val="right"/>
            </w:pPr>
            <w:r>
              <w:t>52592,94</w:t>
            </w:r>
          </w:p>
        </w:tc>
        <w:tc>
          <w:tcPr>
            <w:tcW w:w="1264" w:type="dxa"/>
          </w:tcPr>
          <w:p w:rsidR="00A64C2E" w:rsidRDefault="00A64C2E">
            <w:pPr>
              <w:pStyle w:val="ConsPlusNormal"/>
              <w:jc w:val="right"/>
            </w:pPr>
            <w:r>
              <w:t>5066,64</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18490,94</w:t>
            </w:r>
          </w:p>
        </w:tc>
        <w:tc>
          <w:tcPr>
            <w:tcW w:w="1024" w:type="dxa"/>
            <w:vMerge w:val="restart"/>
          </w:tcPr>
          <w:p w:rsidR="00A64C2E" w:rsidRDefault="00A64C2E">
            <w:pPr>
              <w:pStyle w:val="ConsPlusNormal"/>
              <w:jc w:val="right"/>
            </w:pPr>
            <w:r>
              <w:t>1402,36</w:t>
            </w:r>
          </w:p>
        </w:tc>
        <w:tc>
          <w:tcPr>
            <w:tcW w:w="1264" w:type="dxa"/>
            <w:vMerge w:val="restart"/>
          </w:tcPr>
          <w:p w:rsidR="00A64C2E" w:rsidRDefault="00A64C2E">
            <w:pPr>
              <w:pStyle w:val="ConsPlusNormal"/>
              <w:jc w:val="right"/>
            </w:pPr>
            <w:r>
              <w:t>15595,04</w:t>
            </w:r>
          </w:p>
        </w:tc>
        <w:tc>
          <w:tcPr>
            <w:tcW w:w="1264" w:type="dxa"/>
            <w:vMerge w:val="restart"/>
          </w:tcPr>
          <w:p w:rsidR="00A64C2E" w:rsidRDefault="00A64C2E">
            <w:pPr>
              <w:pStyle w:val="ConsPlusNormal"/>
              <w:jc w:val="right"/>
            </w:pPr>
            <w:r>
              <w:t>1493,54</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детей и молодежи (возраст 3 - 29 лет), систематически занимающихся физической культурой и спортом, в общей численности детей и </w:t>
            </w:r>
            <w:r>
              <w:lastRenderedPageBreak/>
              <w:t xml:space="preserve">молодежи, </w:t>
            </w:r>
            <w:proofErr w:type="spellStart"/>
            <w:r>
              <w:t>проц</w:t>
            </w:r>
            <w:proofErr w:type="spellEnd"/>
          </w:p>
        </w:tc>
        <w:tc>
          <w:tcPr>
            <w:tcW w:w="724" w:type="dxa"/>
          </w:tcPr>
          <w:p w:rsidR="00A64C2E" w:rsidRDefault="00A64C2E">
            <w:pPr>
              <w:pStyle w:val="ConsPlusNormal"/>
              <w:jc w:val="right"/>
            </w:pPr>
            <w:r>
              <w:lastRenderedPageBreak/>
              <w:t>99,2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Доля граждан среднего возраста (женщины: 30 - 54; мужчины:</w:t>
            </w:r>
          </w:p>
          <w:p w:rsidR="00A64C2E" w:rsidRDefault="00A64C2E">
            <w:pPr>
              <w:pStyle w:val="ConsPlusNormal"/>
            </w:pPr>
            <w:r>
              <w:t xml:space="preserve">30 - 59 лет), систематически занимающихся физической культурой и спортом, в общей численности граждан среднего возраста, </w:t>
            </w:r>
            <w:proofErr w:type="spellStart"/>
            <w:r>
              <w:t>проц</w:t>
            </w:r>
            <w:proofErr w:type="spellEnd"/>
          </w:p>
        </w:tc>
        <w:tc>
          <w:tcPr>
            <w:tcW w:w="724" w:type="dxa"/>
          </w:tcPr>
          <w:p w:rsidR="00A64C2E" w:rsidRDefault="00A64C2E">
            <w:pPr>
              <w:pStyle w:val="ConsPlusNormal"/>
              <w:jc w:val="right"/>
            </w:pPr>
            <w:r>
              <w:t>39</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3. Доля граждан старшего возраста (женщины:</w:t>
            </w:r>
          </w:p>
          <w:p w:rsidR="00A64C2E" w:rsidRDefault="00A64C2E">
            <w:pPr>
              <w:pStyle w:val="ConsPlusNormal"/>
            </w:pPr>
            <w:r>
              <w:t>55 - 79; мужчины:</w:t>
            </w:r>
          </w:p>
          <w:p w:rsidR="00A64C2E" w:rsidRDefault="00A64C2E">
            <w:pPr>
              <w:pStyle w:val="ConsPlusNormal"/>
            </w:pPr>
            <w:r>
              <w:t xml:space="preserve">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724" w:type="dxa"/>
          </w:tcPr>
          <w:p w:rsidR="00A64C2E" w:rsidRDefault="00A64C2E">
            <w:pPr>
              <w:pStyle w:val="ConsPlusNormal"/>
              <w:jc w:val="right"/>
            </w:pPr>
            <w:r>
              <w:t>15,5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40898,34</w:t>
            </w:r>
          </w:p>
        </w:tc>
        <w:tc>
          <w:tcPr>
            <w:tcW w:w="1024" w:type="dxa"/>
            <w:vMerge w:val="restart"/>
          </w:tcPr>
          <w:p w:rsidR="00A64C2E" w:rsidRDefault="00A64C2E">
            <w:pPr>
              <w:pStyle w:val="ConsPlusNormal"/>
              <w:jc w:val="right"/>
            </w:pPr>
            <w:r>
              <w:t>26556,70</w:t>
            </w:r>
          </w:p>
        </w:tc>
        <w:tc>
          <w:tcPr>
            <w:tcW w:w="1264" w:type="dxa"/>
            <w:vMerge w:val="restart"/>
          </w:tcPr>
          <w:p w:rsidR="00A64C2E" w:rsidRDefault="00A64C2E">
            <w:pPr>
              <w:pStyle w:val="ConsPlusNormal"/>
              <w:jc w:val="right"/>
            </w:pPr>
            <w:r>
              <w:t>12848,10</w:t>
            </w:r>
          </w:p>
        </w:tc>
        <w:tc>
          <w:tcPr>
            <w:tcW w:w="1264" w:type="dxa"/>
            <w:vMerge w:val="restart"/>
          </w:tcPr>
          <w:p w:rsidR="00A64C2E" w:rsidRDefault="00A64C2E">
            <w:pPr>
              <w:pStyle w:val="ConsPlusNormal"/>
              <w:jc w:val="right"/>
            </w:pPr>
            <w:r>
              <w:t>1493,54</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детей и молодежи (возраст 3 - 29 лет), систематически занимающихся физической культурой и спортом, в общей численности детей и молодежи, </w:t>
            </w:r>
            <w:proofErr w:type="spellStart"/>
            <w:r>
              <w:t>проц</w:t>
            </w:r>
            <w:proofErr w:type="spellEnd"/>
          </w:p>
        </w:tc>
        <w:tc>
          <w:tcPr>
            <w:tcW w:w="724" w:type="dxa"/>
          </w:tcPr>
          <w:p w:rsidR="00A64C2E" w:rsidRDefault="00A64C2E">
            <w:pPr>
              <w:pStyle w:val="ConsPlusNormal"/>
              <w:jc w:val="right"/>
            </w:pPr>
            <w:r>
              <w:t>99,2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граждан среднего </w:t>
            </w:r>
            <w:r>
              <w:lastRenderedPageBreak/>
              <w:t>возраста (женщины:</w:t>
            </w:r>
          </w:p>
          <w:p w:rsidR="00A64C2E" w:rsidRDefault="00A64C2E">
            <w:pPr>
              <w:pStyle w:val="ConsPlusNormal"/>
            </w:pPr>
            <w:r>
              <w:t>30 - 54; мужчины:</w:t>
            </w:r>
          </w:p>
          <w:p w:rsidR="00A64C2E" w:rsidRDefault="00A64C2E">
            <w:pPr>
              <w:pStyle w:val="ConsPlusNormal"/>
            </w:pPr>
            <w:r>
              <w:t xml:space="preserve">30 - 59 лет), систематически занимающихся физической культурой и спортом, в общей численности граждан среднего возраста, </w:t>
            </w:r>
            <w:proofErr w:type="spellStart"/>
            <w:r>
              <w:t>проц</w:t>
            </w:r>
            <w:proofErr w:type="spellEnd"/>
          </w:p>
        </w:tc>
        <w:tc>
          <w:tcPr>
            <w:tcW w:w="724" w:type="dxa"/>
          </w:tcPr>
          <w:p w:rsidR="00A64C2E" w:rsidRDefault="00A64C2E">
            <w:pPr>
              <w:pStyle w:val="ConsPlusNormal"/>
              <w:jc w:val="right"/>
            </w:pPr>
            <w:r>
              <w:lastRenderedPageBreak/>
              <w:t>44,2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3. Доля граждан старшего возраста (женщины:</w:t>
            </w:r>
          </w:p>
          <w:p w:rsidR="00A64C2E" w:rsidRDefault="00A64C2E">
            <w:pPr>
              <w:pStyle w:val="ConsPlusNormal"/>
            </w:pPr>
            <w:r>
              <w:t>55 - 79; мужчины:</w:t>
            </w:r>
          </w:p>
          <w:p w:rsidR="00A64C2E" w:rsidRDefault="00A64C2E">
            <w:pPr>
              <w:pStyle w:val="ConsPlusNormal"/>
            </w:pPr>
            <w:r>
              <w:t xml:space="preserve">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724" w:type="dxa"/>
          </w:tcPr>
          <w:p w:rsidR="00A64C2E" w:rsidRDefault="00A64C2E">
            <w:pPr>
              <w:pStyle w:val="ConsPlusNormal"/>
              <w:jc w:val="right"/>
            </w:pPr>
            <w:r>
              <w:t>19</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14671,38</w:t>
            </w:r>
          </w:p>
        </w:tc>
        <w:tc>
          <w:tcPr>
            <w:tcW w:w="1024" w:type="dxa"/>
            <w:vMerge w:val="restart"/>
          </w:tcPr>
          <w:p w:rsidR="00A64C2E" w:rsidRDefault="00A64C2E">
            <w:pPr>
              <w:pStyle w:val="ConsPlusNormal"/>
              <w:jc w:val="right"/>
            </w:pPr>
            <w:r>
              <w:t>1556,70</w:t>
            </w:r>
          </w:p>
        </w:tc>
        <w:tc>
          <w:tcPr>
            <w:tcW w:w="1264" w:type="dxa"/>
            <w:vMerge w:val="restart"/>
          </w:tcPr>
          <w:p w:rsidR="00A64C2E" w:rsidRDefault="00A64C2E">
            <w:pPr>
              <w:pStyle w:val="ConsPlusNormal"/>
              <w:jc w:val="right"/>
            </w:pPr>
            <w:r>
              <w:t>12074,90</w:t>
            </w:r>
          </w:p>
        </w:tc>
        <w:tc>
          <w:tcPr>
            <w:tcW w:w="1264" w:type="dxa"/>
            <w:vMerge w:val="restart"/>
          </w:tcPr>
          <w:p w:rsidR="00A64C2E" w:rsidRDefault="00A64C2E">
            <w:pPr>
              <w:pStyle w:val="ConsPlusNormal"/>
              <w:jc w:val="right"/>
            </w:pPr>
            <w:r>
              <w:t>1039,78</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детей и молодежи (возраст 3 - 29 лет), систематически занимающихся физической культурой и спортом, в общей численности детей и молодежи, </w:t>
            </w:r>
            <w:proofErr w:type="spellStart"/>
            <w:r>
              <w:t>проц</w:t>
            </w:r>
            <w:proofErr w:type="spellEnd"/>
          </w:p>
        </w:tc>
        <w:tc>
          <w:tcPr>
            <w:tcW w:w="724" w:type="dxa"/>
          </w:tcPr>
          <w:p w:rsidR="00A64C2E" w:rsidRDefault="00A64C2E">
            <w:pPr>
              <w:pStyle w:val="ConsPlusNormal"/>
              <w:jc w:val="right"/>
            </w:pPr>
            <w:r>
              <w:t>99,2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Доля граждан среднего возраста (женщины:</w:t>
            </w:r>
          </w:p>
          <w:p w:rsidR="00A64C2E" w:rsidRDefault="00A64C2E">
            <w:pPr>
              <w:pStyle w:val="ConsPlusNormal"/>
            </w:pPr>
            <w:r>
              <w:t>30 - 54; мужчины:</w:t>
            </w:r>
          </w:p>
          <w:p w:rsidR="00A64C2E" w:rsidRDefault="00A64C2E">
            <w:pPr>
              <w:pStyle w:val="ConsPlusNormal"/>
            </w:pPr>
            <w:r>
              <w:t xml:space="preserve">30 - 59 лет), </w:t>
            </w:r>
            <w:r>
              <w:lastRenderedPageBreak/>
              <w:t xml:space="preserve">систематически занимающихся физической культурой и спортом, в общей численности граждан среднего возраста, </w:t>
            </w:r>
            <w:proofErr w:type="spellStart"/>
            <w:r>
              <w:t>проц</w:t>
            </w:r>
            <w:proofErr w:type="spellEnd"/>
          </w:p>
        </w:tc>
        <w:tc>
          <w:tcPr>
            <w:tcW w:w="724" w:type="dxa"/>
          </w:tcPr>
          <w:p w:rsidR="00A64C2E" w:rsidRDefault="00A64C2E">
            <w:pPr>
              <w:pStyle w:val="ConsPlusNormal"/>
              <w:jc w:val="right"/>
            </w:pPr>
            <w:r>
              <w:lastRenderedPageBreak/>
              <w:t>48,8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3. Доля граждан старшего возраста (женщины:</w:t>
            </w:r>
          </w:p>
          <w:p w:rsidR="00A64C2E" w:rsidRDefault="00A64C2E">
            <w:pPr>
              <w:pStyle w:val="ConsPlusNormal"/>
            </w:pPr>
            <w:r>
              <w:t>55 - 79; мужчины:</w:t>
            </w:r>
          </w:p>
          <w:p w:rsidR="00A64C2E" w:rsidRDefault="00A64C2E">
            <w:pPr>
              <w:pStyle w:val="ConsPlusNormal"/>
            </w:pPr>
            <w:r>
              <w:t xml:space="preserve">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724" w:type="dxa"/>
          </w:tcPr>
          <w:p w:rsidR="00A64C2E" w:rsidRDefault="00A64C2E">
            <w:pPr>
              <w:pStyle w:val="ConsPlusNormal"/>
              <w:jc w:val="right"/>
            </w:pPr>
            <w:r>
              <w:t>20,4</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14671,38</w:t>
            </w:r>
          </w:p>
        </w:tc>
        <w:tc>
          <w:tcPr>
            <w:tcW w:w="1024" w:type="dxa"/>
            <w:vMerge w:val="restart"/>
          </w:tcPr>
          <w:p w:rsidR="00A64C2E" w:rsidRDefault="00A64C2E">
            <w:pPr>
              <w:pStyle w:val="ConsPlusNormal"/>
              <w:jc w:val="right"/>
            </w:pPr>
            <w:r>
              <w:t>1556,70</w:t>
            </w:r>
          </w:p>
        </w:tc>
        <w:tc>
          <w:tcPr>
            <w:tcW w:w="1264" w:type="dxa"/>
            <w:vMerge w:val="restart"/>
          </w:tcPr>
          <w:p w:rsidR="00A64C2E" w:rsidRDefault="00A64C2E">
            <w:pPr>
              <w:pStyle w:val="ConsPlusNormal"/>
              <w:jc w:val="right"/>
            </w:pPr>
            <w:r>
              <w:t>12074,90</w:t>
            </w:r>
          </w:p>
        </w:tc>
        <w:tc>
          <w:tcPr>
            <w:tcW w:w="1264" w:type="dxa"/>
            <w:vMerge w:val="restart"/>
          </w:tcPr>
          <w:p w:rsidR="00A64C2E" w:rsidRDefault="00A64C2E">
            <w:pPr>
              <w:pStyle w:val="ConsPlusNormal"/>
              <w:jc w:val="right"/>
            </w:pPr>
            <w:r>
              <w:t>1039,78</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детей и молодежи (возраст 3 - 29 лет), систематически занимающихся физической культурой и спортом, в общей численности детей и молодежи, </w:t>
            </w:r>
            <w:proofErr w:type="spellStart"/>
            <w:r>
              <w:t>проц</w:t>
            </w:r>
            <w:proofErr w:type="spellEnd"/>
          </w:p>
        </w:tc>
        <w:tc>
          <w:tcPr>
            <w:tcW w:w="724" w:type="dxa"/>
          </w:tcPr>
          <w:p w:rsidR="00A64C2E" w:rsidRDefault="00A64C2E">
            <w:pPr>
              <w:pStyle w:val="ConsPlusNormal"/>
              <w:jc w:val="right"/>
            </w:pPr>
            <w:r>
              <w:t>99,2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Доля граждан среднего возраста (женщины:</w:t>
            </w:r>
          </w:p>
          <w:p w:rsidR="00A64C2E" w:rsidRDefault="00A64C2E">
            <w:pPr>
              <w:pStyle w:val="ConsPlusNormal"/>
            </w:pPr>
            <w:r>
              <w:t>30 - 54; мужчины:</w:t>
            </w:r>
          </w:p>
          <w:p w:rsidR="00A64C2E" w:rsidRDefault="00A64C2E">
            <w:pPr>
              <w:pStyle w:val="ConsPlusNormal"/>
            </w:pPr>
            <w:r>
              <w:t xml:space="preserve">30 - 59 лет), систематически занимающихся физической культурой и </w:t>
            </w:r>
            <w:r>
              <w:lastRenderedPageBreak/>
              <w:t xml:space="preserve">спортом, в общей численности граждан среднего возраста, </w:t>
            </w:r>
            <w:proofErr w:type="spellStart"/>
            <w:r>
              <w:t>проц</w:t>
            </w:r>
            <w:proofErr w:type="spellEnd"/>
          </w:p>
        </w:tc>
        <w:tc>
          <w:tcPr>
            <w:tcW w:w="724" w:type="dxa"/>
          </w:tcPr>
          <w:p w:rsidR="00A64C2E" w:rsidRDefault="00A64C2E">
            <w:pPr>
              <w:pStyle w:val="ConsPlusNormal"/>
              <w:jc w:val="right"/>
            </w:pPr>
            <w:r>
              <w:lastRenderedPageBreak/>
              <w:t>52,2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3. Доля граждан старшего возраста (женщины:</w:t>
            </w:r>
          </w:p>
          <w:p w:rsidR="00A64C2E" w:rsidRDefault="00A64C2E">
            <w:pPr>
              <w:pStyle w:val="ConsPlusNormal"/>
            </w:pPr>
            <w:r>
              <w:t>55 - 79; мужчины:</w:t>
            </w:r>
          </w:p>
          <w:p w:rsidR="00A64C2E" w:rsidRDefault="00A64C2E">
            <w:pPr>
              <w:pStyle w:val="ConsPlusNormal"/>
            </w:pPr>
            <w:r>
              <w:t xml:space="preserve">60 - 79 лет), систематически занимающихся физической культурой и спортом, в общей численности граждан старшего возраста, </w:t>
            </w:r>
            <w:proofErr w:type="spellStart"/>
            <w:r>
              <w:t>проц</w:t>
            </w:r>
            <w:proofErr w:type="spellEnd"/>
          </w:p>
        </w:tc>
        <w:tc>
          <w:tcPr>
            <w:tcW w:w="724" w:type="dxa"/>
          </w:tcPr>
          <w:p w:rsidR="00A64C2E" w:rsidRDefault="00A64C2E">
            <w:pPr>
              <w:pStyle w:val="ConsPlusNormal"/>
              <w:jc w:val="right"/>
            </w:pPr>
            <w:r>
              <w:t>21</w:t>
            </w:r>
          </w:p>
        </w:tc>
      </w:tr>
      <w:tr w:rsidR="00A64C2E">
        <w:tc>
          <w:tcPr>
            <w:tcW w:w="724" w:type="dxa"/>
            <w:vMerge w:val="restart"/>
          </w:tcPr>
          <w:p w:rsidR="00A64C2E" w:rsidRDefault="00A64C2E">
            <w:pPr>
              <w:pStyle w:val="ConsPlusNormal"/>
              <w:jc w:val="center"/>
            </w:pPr>
            <w:r>
              <w:t>3.1.1</w:t>
            </w:r>
          </w:p>
        </w:tc>
        <w:tc>
          <w:tcPr>
            <w:tcW w:w="1814" w:type="dxa"/>
            <w:vMerge w:val="restart"/>
          </w:tcPr>
          <w:p w:rsidR="00A64C2E" w:rsidRDefault="00A64C2E">
            <w:pPr>
              <w:pStyle w:val="ConsPlusNormal"/>
            </w:pPr>
            <w:r>
              <w:t>Обеспечение условий для развития физической культуры и массового спорта по месту жительства</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16919,24</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13584,80</w:t>
            </w:r>
          </w:p>
        </w:tc>
        <w:tc>
          <w:tcPr>
            <w:tcW w:w="1264" w:type="dxa"/>
          </w:tcPr>
          <w:p w:rsidR="00A64C2E" w:rsidRDefault="00A64C2E">
            <w:pPr>
              <w:pStyle w:val="ConsPlusNormal"/>
              <w:jc w:val="right"/>
            </w:pPr>
            <w:r>
              <w:t>3334,44</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4354,01</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3520,40</w:t>
            </w:r>
          </w:p>
        </w:tc>
        <w:tc>
          <w:tcPr>
            <w:tcW w:w="1264" w:type="dxa"/>
            <w:vMerge w:val="restart"/>
          </w:tcPr>
          <w:p w:rsidR="00A64C2E" w:rsidRDefault="00A64C2E">
            <w:pPr>
              <w:pStyle w:val="ConsPlusNormal"/>
              <w:jc w:val="right"/>
            </w:pPr>
            <w:r>
              <w:t>833,61</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инструкторов по спорту, чел</w:t>
            </w:r>
          </w:p>
        </w:tc>
        <w:tc>
          <w:tcPr>
            <w:tcW w:w="724" w:type="dxa"/>
          </w:tcPr>
          <w:p w:rsidR="00A64C2E" w:rsidRDefault="00A64C2E">
            <w:pPr>
              <w:pStyle w:val="ConsPlusNormal"/>
              <w:jc w:val="right"/>
            </w:pPr>
            <w:r>
              <w:t>31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занимающихся по месту жительства, чел</w:t>
            </w:r>
          </w:p>
        </w:tc>
        <w:tc>
          <w:tcPr>
            <w:tcW w:w="724" w:type="dxa"/>
          </w:tcPr>
          <w:p w:rsidR="00A64C2E" w:rsidRDefault="00A64C2E">
            <w:pPr>
              <w:pStyle w:val="ConsPlusNormal"/>
              <w:jc w:val="right"/>
            </w:pPr>
            <w:r>
              <w:t>1311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проведенных спортивных мероприятий, </w:t>
            </w:r>
            <w:proofErr w:type="spellStart"/>
            <w:r>
              <w:t>ед</w:t>
            </w:r>
            <w:proofErr w:type="spellEnd"/>
          </w:p>
        </w:tc>
        <w:tc>
          <w:tcPr>
            <w:tcW w:w="724" w:type="dxa"/>
          </w:tcPr>
          <w:p w:rsidR="00A64C2E" w:rsidRDefault="00A64C2E">
            <w:pPr>
              <w:pStyle w:val="ConsPlusNormal"/>
              <w:jc w:val="right"/>
            </w:pPr>
            <w:r>
              <w:t>72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4188,41</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3354,80</w:t>
            </w:r>
          </w:p>
        </w:tc>
        <w:tc>
          <w:tcPr>
            <w:tcW w:w="1264" w:type="dxa"/>
            <w:vMerge w:val="restart"/>
          </w:tcPr>
          <w:p w:rsidR="00A64C2E" w:rsidRDefault="00A64C2E">
            <w:pPr>
              <w:pStyle w:val="ConsPlusNormal"/>
              <w:jc w:val="right"/>
            </w:pPr>
            <w:r>
              <w:t>833,61</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инструкторов по спорту, чел</w:t>
            </w:r>
          </w:p>
        </w:tc>
        <w:tc>
          <w:tcPr>
            <w:tcW w:w="724" w:type="dxa"/>
          </w:tcPr>
          <w:p w:rsidR="00A64C2E" w:rsidRDefault="00A64C2E">
            <w:pPr>
              <w:pStyle w:val="ConsPlusNormal"/>
              <w:jc w:val="right"/>
            </w:pPr>
            <w:r>
              <w:t>31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занимающихся по месту жительства, чел</w:t>
            </w:r>
          </w:p>
        </w:tc>
        <w:tc>
          <w:tcPr>
            <w:tcW w:w="724" w:type="dxa"/>
          </w:tcPr>
          <w:p w:rsidR="00A64C2E" w:rsidRDefault="00A64C2E">
            <w:pPr>
              <w:pStyle w:val="ConsPlusNormal"/>
              <w:jc w:val="right"/>
            </w:pPr>
            <w:r>
              <w:t>1311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проведенных спортивных </w:t>
            </w:r>
            <w:r>
              <w:lastRenderedPageBreak/>
              <w:t xml:space="preserve">мероприятий, </w:t>
            </w:r>
            <w:proofErr w:type="spellStart"/>
            <w:r>
              <w:t>ед</w:t>
            </w:r>
            <w:proofErr w:type="spellEnd"/>
          </w:p>
        </w:tc>
        <w:tc>
          <w:tcPr>
            <w:tcW w:w="724" w:type="dxa"/>
          </w:tcPr>
          <w:p w:rsidR="00A64C2E" w:rsidRDefault="00A64C2E">
            <w:pPr>
              <w:pStyle w:val="ConsPlusNormal"/>
              <w:jc w:val="right"/>
            </w:pPr>
            <w:r>
              <w:lastRenderedPageBreak/>
              <w:t>72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4188,41</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3354,80</w:t>
            </w:r>
          </w:p>
        </w:tc>
        <w:tc>
          <w:tcPr>
            <w:tcW w:w="1264" w:type="dxa"/>
            <w:vMerge w:val="restart"/>
          </w:tcPr>
          <w:p w:rsidR="00A64C2E" w:rsidRDefault="00A64C2E">
            <w:pPr>
              <w:pStyle w:val="ConsPlusNormal"/>
              <w:jc w:val="right"/>
            </w:pPr>
            <w:r>
              <w:t>833,61</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инструкторов по спорту, чел</w:t>
            </w:r>
          </w:p>
        </w:tc>
        <w:tc>
          <w:tcPr>
            <w:tcW w:w="724" w:type="dxa"/>
          </w:tcPr>
          <w:p w:rsidR="00A64C2E" w:rsidRDefault="00A64C2E">
            <w:pPr>
              <w:pStyle w:val="ConsPlusNormal"/>
              <w:jc w:val="right"/>
            </w:pPr>
            <w:r>
              <w:t>31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занимающихся по месту жительства, чел</w:t>
            </w:r>
          </w:p>
        </w:tc>
        <w:tc>
          <w:tcPr>
            <w:tcW w:w="724" w:type="dxa"/>
          </w:tcPr>
          <w:p w:rsidR="00A64C2E" w:rsidRDefault="00A64C2E">
            <w:pPr>
              <w:pStyle w:val="ConsPlusNormal"/>
              <w:jc w:val="right"/>
            </w:pPr>
            <w:r>
              <w:t>1311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проведенных спортивных мероприятий, </w:t>
            </w:r>
            <w:proofErr w:type="spellStart"/>
            <w:r>
              <w:t>ед</w:t>
            </w:r>
            <w:proofErr w:type="spellEnd"/>
          </w:p>
        </w:tc>
        <w:tc>
          <w:tcPr>
            <w:tcW w:w="724" w:type="dxa"/>
          </w:tcPr>
          <w:p w:rsidR="00A64C2E" w:rsidRDefault="00A64C2E">
            <w:pPr>
              <w:pStyle w:val="ConsPlusNormal"/>
              <w:jc w:val="right"/>
            </w:pPr>
            <w:r>
              <w:t>72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4188,41</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3354,80</w:t>
            </w:r>
          </w:p>
        </w:tc>
        <w:tc>
          <w:tcPr>
            <w:tcW w:w="1264" w:type="dxa"/>
            <w:vMerge w:val="restart"/>
          </w:tcPr>
          <w:p w:rsidR="00A64C2E" w:rsidRDefault="00A64C2E">
            <w:pPr>
              <w:pStyle w:val="ConsPlusNormal"/>
              <w:jc w:val="right"/>
            </w:pPr>
            <w:r>
              <w:t>833,61</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инструкторов по спорту, чел</w:t>
            </w:r>
          </w:p>
        </w:tc>
        <w:tc>
          <w:tcPr>
            <w:tcW w:w="724" w:type="dxa"/>
          </w:tcPr>
          <w:p w:rsidR="00A64C2E" w:rsidRDefault="00A64C2E">
            <w:pPr>
              <w:pStyle w:val="ConsPlusNormal"/>
              <w:jc w:val="right"/>
            </w:pPr>
            <w:r>
              <w:t>31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занимающихся по месту жительства, чел</w:t>
            </w:r>
          </w:p>
        </w:tc>
        <w:tc>
          <w:tcPr>
            <w:tcW w:w="724" w:type="dxa"/>
          </w:tcPr>
          <w:p w:rsidR="00A64C2E" w:rsidRDefault="00A64C2E">
            <w:pPr>
              <w:pStyle w:val="ConsPlusNormal"/>
              <w:jc w:val="right"/>
            </w:pPr>
            <w:r>
              <w:t>1311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проведенных спортивных мероприятий, </w:t>
            </w:r>
            <w:proofErr w:type="spellStart"/>
            <w:r>
              <w:t>ед</w:t>
            </w:r>
            <w:proofErr w:type="spellEnd"/>
          </w:p>
        </w:tc>
        <w:tc>
          <w:tcPr>
            <w:tcW w:w="724" w:type="dxa"/>
          </w:tcPr>
          <w:p w:rsidR="00A64C2E" w:rsidRDefault="00A64C2E">
            <w:pPr>
              <w:pStyle w:val="ConsPlusNormal"/>
              <w:jc w:val="right"/>
            </w:pPr>
            <w:r>
              <w:t>72</w:t>
            </w:r>
          </w:p>
        </w:tc>
      </w:tr>
      <w:tr w:rsidR="00A64C2E">
        <w:tc>
          <w:tcPr>
            <w:tcW w:w="724" w:type="dxa"/>
            <w:vMerge w:val="restart"/>
          </w:tcPr>
          <w:p w:rsidR="00A64C2E" w:rsidRDefault="00A64C2E">
            <w:pPr>
              <w:pStyle w:val="ConsPlusNormal"/>
              <w:jc w:val="center"/>
            </w:pPr>
            <w:r>
              <w:t>3.1.2</w:t>
            </w:r>
          </w:p>
        </w:tc>
        <w:tc>
          <w:tcPr>
            <w:tcW w:w="1814" w:type="dxa"/>
            <w:vMerge w:val="restart"/>
          </w:tcPr>
          <w:p w:rsidR="00A64C2E" w:rsidRDefault="00A64C2E">
            <w:pPr>
              <w:pStyle w:val="ConsPlusNormal"/>
            </w:pPr>
            <w:r>
              <w:t xml:space="preserve">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w:t>
            </w:r>
            <w:r>
              <w:lastRenderedPageBreak/>
              <w:t>подготовки</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33307,28</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31862,00</w:t>
            </w:r>
          </w:p>
        </w:tc>
        <w:tc>
          <w:tcPr>
            <w:tcW w:w="1264" w:type="dxa"/>
          </w:tcPr>
          <w:p w:rsidR="00A64C2E" w:rsidRDefault="00A64C2E">
            <w:pPr>
              <w:pStyle w:val="ConsPlusNormal"/>
              <w:jc w:val="right"/>
            </w:pPr>
            <w:r>
              <w:t>1445,28</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11790,53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11201,00</w:t>
            </w:r>
          </w:p>
        </w:tc>
        <w:tc>
          <w:tcPr>
            <w:tcW w:w="1264" w:type="dxa"/>
          </w:tcPr>
          <w:p w:rsidR="00A64C2E" w:rsidRDefault="00A64C2E">
            <w:pPr>
              <w:pStyle w:val="ConsPlusNormal"/>
              <w:jc w:val="right"/>
            </w:pPr>
            <w:r>
              <w:t>589,53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муниципальных детско-юношеских спортивных школ, спортивных школ, специализированных спортивных школ олимпийского резерва, </w:t>
            </w:r>
            <w:proofErr w:type="spellStart"/>
            <w:r>
              <w:t>ед</w:t>
            </w:r>
            <w:proofErr w:type="spellEnd"/>
          </w:p>
        </w:tc>
        <w:tc>
          <w:tcPr>
            <w:tcW w:w="724" w:type="dxa"/>
          </w:tcPr>
          <w:p w:rsidR="00A64C2E" w:rsidRDefault="00A64C2E">
            <w:pPr>
              <w:pStyle w:val="ConsPlusNormal"/>
              <w:jc w:val="right"/>
            </w:pPr>
            <w:r>
              <w:t>6</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7480,75</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6887,00</w:t>
            </w:r>
          </w:p>
        </w:tc>
        <w:tc>
          <w:tcPr>
            <w:tcW w:w="1264" w:type="dxa"/>
          </w:tcPr>
          <w:p w:rsidR="00A64C2E" w:rsidRDefault="00A64C2E">
            <w:pPr>
              <w:pStyle w:val="ConsPlusNormal"/>
              <w:jc w:val="right"/>
            </w:pPr>
            <w:r>
              <w:t>593,75</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Количество муниципальных детско-</w:t>
            </w:r>
            <w:r>
              <w:lastRenderedPageBreak/>
              <w:t xml:space="preserve">юношеских спортивных школ, спортивных школ, специализированных спортивных школ олимпийского резерва, </w:t>
            </w:r>
            <w:proofErr w:type="spellStart"/>
            <w:r>
              <w:t>ед</w:t>
            </w:r>
            <w:proofErr w:type="spellEnd"/>
          </w:p>
        </w:tc>
        <w:tc>
          <w:tcPr>
            <w:tcW w:w="724" w:type="dxa"/>
          </w:tcPr>
          <w:p w:rsidR="00A64C2E" w:rsidRDefault="00A64C2E">
            <w:pPr>
              <w:pStyle w:val="ConsPlusNormal"/>
              <w:jc w:val="right"/>
            </w:pPr>
            <w:r>
              <w:lastRenderedPageBreak/>
              <w:t>6</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7018,00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6887,00</w:t>
            </w:r>
          </w:p>
        </w:tc>
        <w:tc>
          <w:tcPr>
            <w:tcW w:w="1264" w:type="dxa"/>
          </w:tcPr>
          <w:p w:rsidR="00A64C2E" w:rsidRDefault="00A64C2E">
            <w:pPr>
              <w:pStyle w:val="ConsPlusNormal"/>
              <w:jc w:val="right"/>
            </w:pPr>
            <w:r>
              <w:t>131,00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муниципальных детско-юношеских спортивных школ, спортивных школ, специализированных спортивных школ олимпийского резерва, </w:t>
            </w:r>
            <w:proofErr w:type="spellStart"/>
            <w:r>
              <w:t>ед</w:t>
            </w:r>
            <w:proofErr w:type="spellEnd"/>
          </w:p>
        </w:tc>
        <w:tc>
          <w:tcPr>
            <w:tcW w:w="724" w:type="dxa"/>
          </w:tcPr>
          <w:p w:rsidR="00A64C2E" w:rsidRDefault="00A64C2E">
            <w:pPr>
              <w:pStyle w:val="ConsPlusNormal"/>
              <w:jc w:val="right"/>
            </w:pPr>
            <w:r>
              <w:t>6</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7018,00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6887,00</w:t>
            </w:r>
          </w:p>
        </w:tc>
        <w:tc>
          <w:tcPr>
            <w:tcW w:w="1264" w:type="dxa"/>
          </w:tcPr>
          <w:p w:rsidR="00A64C2E" w:rsidRDefault="00A64C2E">
            <w:pPr>
              <w:pStyle w:val="ConsPlusNormal"/>
              <w:jc w:val="right"/>
            </w:pPr>
            <w:r>
              <w:t>131,00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муниципальных детско-юношеских спортивных школ, спортивных школ, специализированных спортивных школ олимпийского резерва, </w:t>
            </w:r>
            <w:proofErr w:type="spellStart"/>
            <w:r>
              <w:t>ед</w:t>
            </w:r>
            <w:proofErr w:type="spellEnd"/>
          </w:p>
        </w:tc>
        <w:tc>
          <w:tcPr>
            <w:tcW w:w="724" w:type="dxa"/>
          </w:tcPr>
          <w:p w:rsidR="00A64C2E" w:rsidRDefault="00A64C2E">
            <w:pPr>
              <w:pStyle w:val="ConsPlusNormal"/>
              <w:jc w:val="right"/>
            </w:pPr>
            <w:r>
              <w:t>6</w:t>
            </w:r>
          </w:p>
        </w:tc>
      </w:tr>
      <w:tr w:rsidR="00A64C2E">
        <w:tc>
          <w:tcPr>
            <w:tcW w:w="724" w:type="dxa"/>
            <w:vMerge w:val="restart"/>
          </w:tcPr>
          <w:p w:rsidR="00A64C2E" w:rsidRDefault="00A64C2E">
            <w:pPr>
              <w:pStyle w:val="ConsPlusNormal"/>
              <w:jc w:val="center"/>
            </w:pPr>
            <w:r>
              <w:t>3.1.3</w:t>
            </w:r>
          </w:p>
        </w:tc>
        <w:tc>
          <w:tcPr>
            <w:tcW w:w="1814" w:type="dxa"/>
            <w:vMerge w:val="restart"/>
          </w:tcPr>
          <w:p w:rsidR="00A64C2E" w:rsidRDefault="00A64C2E">
            <w:pPr>
              <w:pStyle w:val="ConsPlusNormal"/>
            </w:pPr>
            <w:r>
              <w:t xml:space="preserve">Государственная поддержка спортивных организаций, осуществляющих подготовку спортивного резерва для </w:t>
            </w:r>
            <w:r>
              <w:lastRenderedPageBreak/>
              <w:t>спортивных сборных команд, в том числе спортивных сборных команд Российской Федерации</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12732,32</w:t>
            </w:r>
          </w:p>
        </w:tc>
        <w:tc>
          <w:tcPr>
            <w:tcW w:w="1024" w:type="dxa"/>
          </w:tcPr>
          <w:p w:rsidR="00A64C2E" w:rsidRDefault="00A64C2E">
            <w:pPr>
              <w:pStyle w:val="ConsPlusNormal"/>
              <w:jc w:val="right"/>
            </w:pPr>
            <w:r>
              <w:t>6072,46</w:t>
            </w:r>
          </w:p>
        </w:tc>
        <w:tc>
          <w:tcPr>
            <w:tcW w:w="1264" w:type="dxa"/>
          </w:tcPr>
          <w:p w:rsidR="00A64C2E" w:rsidRDefault="00A64C2E">
            <w:pPr>
              <w:pStyle w:val="ConsPlusNormal"/>
              <w:jc w:val="right"/>
            </w:pPr>
            <w:r>
              <w:t>6372,94</w:t>
            </w:r>
          </w:p>
        </w:tc>
        <w:tc>
          <w:tcPr>
            <w:tcW w:w="1264" w:type="dxa"/>
          </w:tcPr>
          <w:p w:rsidR="00A64C2E" w:rsidRDefault="00A64C2E">
            <w:pPr>
              <w:pStyle w:val="ConsPlusNormal"/>
              <w:jc w:val="right"/>
            </w:pPr>
            <w:r>
              <w:t>286,92</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2346,40</w:t>
            </w:r>
          </w:p>
        </w:tc>
        <w:tc>
          <w:tcPr>
            <w:tcW w:w="1024" w:type="dxa"/>
          </w:tcPr>
          <w:p w:rsidR="00A64C2E" w:rsidRDefault="00A64C2E">
            <w:pPr>
              <w:pStyle w:val="ConsPlusNormal"/>
              <w:jc w:val="right"/>
            </w:pPr>
            <w:r>
              <w:t>1402,36</w:t>
            </w:r>
          </w:p>
        </w:tc>
        <w:tc>
          <w:tcPr>
            <w:tcW w:w="1264" w:type="dxa"/>
          </w:tcPr>
          <w:p w:rsidR="00A64C2E" w:rsidRDefault="00A64C2E">
            <w:pPr>
              <w:pStyle w:val="ConsPlusNormal"/>
              <w:jc w:val="right"/>
            </w:pPr>
            <w:r>
              <w:t>873,64</w:t>
            </w:r>
          </w:p>
        </w:tc>
        <w:tc>
          <w:tcPr>
            <w:tcW w:w="1264" w:type="dxa"/>
          </w:tcPr>
          <w:p w:rsidR="00A64C2E" w:rsidRDefault="00A64C2E">
            <w:pPr>
              <w:pStyle w:val="ConsPlusNormal"/>
              <w:jc w:val="right"/>
            </w:pPr>
            <w:r>
              <w:t>70,40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развиваемых видов спорта, </w:t>
            </w:r>
            <w:proofErr w:type="spellStart"/>
            <w:r>
              <w:t>ед</w:t>
            </w:r>
            <w:proofErr w:type="spellEnd"/>
          </w:p>
        </w:tc>
        <w:tc>
          <w:tcPr>
            <w:tcW w:w="724"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3455,98</w:t>
            </w:r>
          </w:p>
        </w:tc>
        <w:tc>
          <w:tcPr>
            <w:tcW w:w="1024" w:type="dxa"/>
          </w:tcPr>
          <w:p w:rsidR="00A64C2E" w:rsidRDefault="00A64C2E">
            <w:pPr>
              <w:pStyle w:val="ConsPlusNormal"/>
              <w:jc w:val="right"/>
            </w:pPr>
            <w:r>
              <w:t>1556,70</w:t>
            </w:r>
          </w:p>
        </w:tc>
        <w:tc>
          <w:tcPr>
            <w:tcW w:w="1264" w:type="dxa"/>
          </w:tcPr>
          <w:p w:rsidR="00A64C2E" w:rsidRDefault="00A64C2E">
            <w:pPr>
              <w:pStyle w:val="ConsPlusNormal"/>
              <w:jc w:val="right"/>
            </w:pPr>
            <w:r>
              <w:t>1833,10</w:t>
            </w:r>
          </w:p>
        </w:tc>
        <w:tc>
          <w:tcPr>
            <w:tcW w:w="1264" w:type="dxa"/>
          </w:tcPr>
          <w:p w:rsidR="00A64C2E" w:rsidRDefault="00A64C2E">
            <w:pPr>
              <w:pStyle w:val="ConsPlusNormal"/>
              <w:jc w:val="right"/>
            </w:pPr>
            <w:r>
              <w:t>66,18</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развиваемых видов спорта, </w:t>
            </w:r>
            <w:proofErr w:type="spellStart"/>
            <w:r>
              <w:t>ед</w:t>
            </w:r>
            <w:proofErr w:type="spellEnd"/>
          </w:p>
        </w:tc>
        <w:tc>
          <w:tcPr>
            <w:tcW w:w="724"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3464,97</w:t>
            </w:r>
          </w:p>
        </w:tc>
        <w:tc>
          <w:tcPr>
            <w:tcW w:w="1024" w:type="dxa"/>
          </w:tcPr>
          <w:p w:rsidR="00A64C2E" w:rsidRDefault="00A64C2E">
            <w:pPr>
              <w:pStyle w:val="ConsPlusNormal"/>
              <w:jc w:val="right"/>
            </w:pPr>
            <w:r>
              <w:t>1556,70</w:t>
            </w:r>
          </w:p>
        </w:tc>
        <w:tc>
          <w:tcPr>
            <w:tcW w:w="1264" w:type="dxa"/>
          </w:tcPr>
          <w:p w:rsidR="00A64C2E" w:rsidRDefault="00A64C2E">
            <w:pPr>
              <w:pStyle w:val="ConsPlusNormal"/>
              <w:jc w:val="right"/>
            </w:pPr>
            <w:r>
              <w:t>1833,10</w:t>
            </w:r>
          </w:p>
        </w:tc>
        <w:tc>
          <w:tcPr>
            <w:tcW w:w="1264" w:type="dxa"/>
          </w:tcPr>
          <w:p w:rsidR="00A64C2E" w:rsidRDefault="00A64C2E">
            <w:pPr>
              <w:pStyle w:val="ConsPlusNormal"/>
              <w:jc w:val="right"/>
            </w:pPr>
            <w:r>
              <w:t>75,17</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развиваемых видов спорта, </w:t>
            </w:r>
            <w:proofErr w:type="spellStart"/>
            <w:r>
              <w:t>ед</w:t>
            </w:r>
            <w:proofErr w:type="spellEnd"/>
          </w:p>
        </w:tc>
        <w:tc>
          <w:tcPr>
            <w:tcW w:w="724"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3464,97</w:t>
            </w:r>
          </w:p>
        </w:tc>
        <w:tc>
          <w:tcPr>
            <w:tcW w:w="1024" w:type="dxa"/>
          </w:tcPr>
          <w:p w:rsidR="00A64C2E" w:rsidRDefault="00A64C2E">
            <w:pPr>
              <w:pStyle w:val="ConsPlusNormal"/>
              <w:jc w:val="right"/>
            </w:pPr>
            <w:r>
              <w:t>1556,70</w:t>
            </w:r>
          </w:p>
        </w:tc>
        <w:tc>
          <w:tcPr>
            <w:tcW w:w="1264" w:type="dxa"/>
          </w:tcPr>
          <w:p w:rsidR="00A64C2E" w:rsidRDefault="00A64C2E">
            <w:pPr>
              <w:pStyle w:val="ConsPlusNormal"/>
              <w:jc w:val="right"/>
            </w:pPr>
            <w:r>
              <w:t>1833,10</w:t>
            </w:r>
          </w:p>
        </w:tc>
        <w:tc>
          <w:tcPr>
            <w:tcW w:w="1264" w:type="dxa"/>
          </w:tcPr>
          <w:p w:rsidR="00A64C2E" w:rsidRDefault="00A64C2E">
            <w:pPr>
              <w:pStyle w:val="ConsPlusNormal"/>
              <w:jc w:val="right"/>
            </w:pPr>
            <w:r>
              <w:t>75,17</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развиваемых видов спорта, </w:t>
            </w:r>
            <w:proofErr w:type="spellStart"/>
            <w:r>
              <w:t>ед</w:t>
            </w:r>
            <w:proofErr w:type="spellEnd"/>
          </w:p>
        </w:tc>
        <w:tc>
          <w:tcPr>
            <w:tcW w:w="724" w:type="dxa"/>
          </w:tcPr>
          <w:p w:rsidR="00A64C2E" w:rsidRDefault="00A64C2E">
            <w:pPr>
              <w:pStyle w:val="ConsPlusNormal"/>
              <w:jc w:val="right"/>
            </w:pPr>
            <w:r>
              <w:t>5</w:t>
            </w:r>
          </w:p>
        </w:tc>
      </w:tr>
      <w:tr w:rsidR="00A64C2E">
        <w:tc>
          <w:tcPr>
            <w:tcW w:w="724" w:type="dxa"/>
            <w:vMerge w:val="restart"/>
          </w:tcPr>
          <w:p w:rsidR="00A64C2E" w:rsidRDefault="00A64C2E">
            <w:pPr>
              <w:pStyle w:val="ConsPlusNormal"/>
              <w:jc w:val="center"/>
            </w:pPr>
            <w:r>
              <w:t>3.1.4</w:t>
            </w:r>
          </w:p>
        </w:tc>
        <w:tc>
          <w:tcPr>
            <w:tcW w:w="1814" w:type="dxa"/>
            <w:vMerge w:val="restart"/>
          </w:tcPr>
          <w:p w:rsidR="00A64C2E" w:rsidRDefault="00A64C2E">
            <w:pPr>
              <w:pStyle w:val="ConsPlusNormal"/>
            </w:pPr>
            <w:r>
              <w:t>Приобретение спортивного оборудования и инвентаря для приведения организаций спортивной подготовки в нормативное состояние, осуществляющих спортивную подготовку по хоккею</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25773,20</w:t>
            </w:r>
          </w:p>
        </w:tc>
        <w:tc>
          <w:tcPr>
            <w:tcW w:w="1024" w:type="dxa"/>
          </w:tcPr>
          <w:p w:rsidR="00A64C2E" w:rsidRDefault="00A64C2E">
            <w:pPr>
              <w:pStyle w:val="ConsPlusNormal"/>
              <w:jc w:val="right"/>
            </w:pPr>
            <w:r>
              <w:t>25000,00</w:t>
            </w:r>
          </w:p>
        </w:tc>
        <w:tc>
          <w:tcPr>
            <w:tcW w:w="1264" w:type="dxa"/>
          </w:tcPr>
          <w:p w:rsidR="00A64C2E" w:rsidRDefault="00A64C2E">
            <w:pPr>
              <w:pStyle w:val="ConsPlusNormal"/>
              <w:jc w:val="right"/>
            </w:pPr>
            <w:r>
              <w:t>773,20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МБУДО ДЮСШ "Смена"</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Количество комплектов спортивного оборудования и инвентаря, приобретенных для ЗХК "</w:t>
            </w:r>
            <w:proofErr w:type="spellStart"/>
            <w:r>
              <w:t>СеверСК</w:t>
            </w:r>
            <w:proofErr w:type="spellEnd"/>
            <w:r>
              <w:t xml:space="preserve">",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25773,20</w:t>
            </w:r>
          </w:p>
        </w:tc>
        <w:tc>
          <w:tcPr>
            <w:tcW w:w="1024" w:type="dxa"/>
          </w:tcPr>
          <w:p w:rsidR="00A64C2E" w:rsidRDefault="00A64C2E">
            <w:pPr>
              <w:pStyle w:val="ConsPlusNormal"/>
              <w:jc w:val="right"/>
            </w:pPr>
            <w:r>
              <w:t>25000,00</w:t>
            </w:r>
          </w:p>
        </w:tc>
        <w:tc>
          <w:tcPr>
            <w:tcW w:w="1264" w:type="dxa"/>
          </w:tcPr>
          <w:p w:rsidR="00A64C2E" w:rsidRDefault="00A64C2E">
            <w:pPr>
              <w:pStyle w:val="ConsPlusNormal"/>
              <w:jc w:val="right"/>
            </w:pPr>
            <w:r>
              <w:t>773,20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Количество комплектов спортивного оборудования и инвентаря, приобретенных для ЗХК "</w:t>
            </w:r>
            <w:proofErr w:type="spellStart"/>
            <w:r>
              <w:t>СеверСК</w:t>
            </w:r>
            <w:proofErr w:type="spellEnd"/>
            <w:r>
              <w:t xml:space="preserve">", </w:t>
            </w:r>
            <w:proofErr w:type="spellStart"/>
            <w:r>
              <w:t>ед</w:t>
            </w:r>
            <w:proofErr w:type="spellEnd"/>
          </w:p>
        </w:tc>
        <w:tc>
          <w:tcPr>
            <w:tcW w:w="724" w:type="dxa"/>
          </w:tcPr>
          <w:p w:rsidR="00A64C2E" w:rsidRDefault="00A64C2E">
            <w:pPr>
              <w:pStyle w:val="ConsPlusNormal"/>
              <w:jc w:val="right"/>
            </w:pPr>
            <w:r>
              <w:t>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Количество комплектов спортивного оборудования и инвентаря, приобретенных для ЗХК "</w:t>
            </w:r>
            <w:proofErr w:type="spellStart"/>
            <w:r>
              <w:t>СеверСК</w:t>
            </w:r>
            <w:proofErr w:type="spellEnd"/>
            <w:r>
              <w:t xml:space="preserve">",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комплектов спортивного оборудования и инвентаря, </w:t>
            </w:r>
            <w:r>
              <w:lastRenderedPageBreak/>
              <w:t>приобретенных для ЗХК "</w:t>
            </w:r>
            <w:proofErr w:type="spellStart"/>
            <w:r>
              <w:t>СеверСК</w:t>
            </w:r>
            <w:proofErr w:type="spellEnd"/>
            <w:r>
              <w:t xml:space="preserve">", </w:t>
            </w:r>
            <w:proofErr w:type="spellStart"/>
            <w:r>
              <w:t>ед</w:t>
            </w:r>
            <w:proofErr w:type="spellEnd"/>
          </w:p>
        </w:tc>
        <w:tc>
          <w:tcPr>
            <w:tcW w:w="724" w:type="dxa"/>
          </w:tcPr>
          <w:p w:rsidR="00A64C2E" w:rsidRDefault="00A64C2E">
            <w:pPr>
              <w:pStyle w:val="ConsPlusNormal"/>
              <w:jc w:val="right"/>
            </w:pPr>
            <w:r>
              <w:lastRenderedPageBreak/>
              <w:t>0</w:t>
            </w:r>
          </w:p>
        </w:tc>
      </w:tr>
      <w:tr w:rsidR="00A64C2E">
        <w:tc>
          <w:tcPr>
            <w:tcW w:w="724" w:type="dxa"/>
            <w:vMerge w:val="restart"/>
          </w:tcPr>
          <w:p w:rsidR="00A64C2E" w:rsidRDefault="00A64C2E">
            <w:pPr>
              <w:pStyle w:val="ConsPlusNormal"/>
            </w:pPr>
          </w:p>
        </w:tc>
        <w:tc>
          <w:tcPr>
            <w:tcW w:w="1814" w:type="dxa"/>
            <w:vMerge w:val="restart"/>
          </w:tcPr>
          <w:p w:rsidR="00A64C2E" w:rsidRDefault="00A64C2E">
            <w:pPr>
              <w:pStyle w:val="ConsPlusNormal"/>
            </w:pPr>
            <w:r>
              <w:t xml:space="preserve">Итого по </w:t>
            </w:r>
            <w:hyperlink w:anchor="P1477" w:history="1">
              <w:r>
                <w:rPr>
                  <w:color w:val="0000FF"/>
                </w:rPr>
                <w:t>подпрограмме 1</w:t>
              </w:r>
            </w:hyperlink>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1510083,30</w:t>
            </w:r>
          </w:p>
        </w:tc>
        <w:tc>
          <w:tcPr>
            <w:tcW w:w="1024" w:type="dxa"/>
          </w:tcPr>
          <w:p w:rsidR="00A64C2E" w:rsidRDefault="00A64C2E">
            <w:pPr>
              <w:pStyle w:val="ConsPlusNormal"/>
              <w:jc w:val="right"/>
            </w:pPr>
            <w:r>
              <w:t>31072,46</w:t>
            </w:r>
          </w:p>
        </w:tc>
        <w:tc>
          <w:tcPr>
            <w:tcW w:w="1264" w:type="dxa"/>
          </w:tcPr>
          <w:p w:rsidR="00A64C2E" w:rsidRDefault="00A64C2E">
            <w:pPr>
              <w:pStyle w:val="ConsPlusNormal"/>
              <w:jc w:val="right"/>
            </w:pPr>
            <w:r>
              <w:t>1129844,10</w:t>
            </w:r>
          </w:p>
        </w:tc>
        <w:tc>
          <w:tcPr>
            <w:tcW w:w="1264" w:type="dxa"/>
          </w:tcPr>
          <w:p w:rsidR="00A64C2E" w:rsidRDefault="00A64C2E">
            <w:pPr>
              <w:pStyle w:val="ConsPlusNormal"/>
              <w:jc w:val="right"/>
            </w:pPr>
            <w:r>
              <w:t>349166,74</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p>
        </w:tc>
        <w:tc>
          <w:tcPr>
            <w:tcW w:w="2608" w:type="dxa"/>
          </w:tcPr>
          <w:p w:rsidR="00A64C2E" w:rsidRDefault="00A64C2E">
            <w:pPr>
              <w:pStyle w:val="ConsPlusNormal"/>
              <w:jc w:val="center"/>
            </w:pPr>
            <w:r>
              <w:t>Х</w:t>
            </w:r>
          </w:p>
        </w:tc>
        <w:tc>
          <w:tcPr>
            <w:tcW w:w="724" w:type="dxa"/>
          </w:tcPr>
          <w:p w:rsidR="00A64C2E" w:rsidRDefault="00A64C2E">
            <w:pPr>
              <w:pStyle w:val="ConsPlusNormal"/>
              <w:jc w:val="center"/>
            </w:pPr>
            <w:r>
              <w:t>Х</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20969,98</w:t>
            </w:r>
          </w:p>
        </w:tc>
        <w:tc>
          <w:tcPr>
            <w:tcW w:w="1024" w:type="dxa"/>
            <w:vMerge w:val="restart"/>
          </w:tcPr>
          <w:p w:rsidR="00A64C2E" w:rsidRDefault="00A64C2E">
            <w:pPr>
              <w:pStyle w:val="ConsPlusNormal"/>
              <w:jc w:val="right"/>
            </w:pPr>
            <w:r>
              <w:t>1402,36</w:t>
            </w:r>
          </w:p>
        </w:tc>
        <w:tc>
          <w:tcPr>
            <w:tcW w:w="1264" w:type="dxa"/>
            <w:vMerge w:val="restart"/>
          </w:tcPr>
          <w:p w:rsidR="00A64C2E" w:rsidRDefault="00A64C2E">
            <w:pPr>
              <w:pStyle w:val="ConsPlusNormal"/>
              <w:jc w:val="right"/>
            </w:pPr>
            <w:r>
              <w:t>15595,04</w:t>
            </w:r>
          </w:p>
        </w:tc>
        <w:tc>
          <w:tcPr>
            <w:tcW w:w="1264" w:type="dxa"/>
            <w:vMerge w:val="restart"/>
          </w:tcPr>
          <w:p w:rsidR="00A64C2E" w:rsidRDefault="00A64C2E">
            <w:pPr>
              <w:pStyle w:val="ConsPlusNormal"/>
              <w:jc w:val="right"/>
            </w:pPr>
            <w:r>
              <w:t>3972,58</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работающих граждан, занимающихся физической культурой и спортом, в общей численности занятых в экономике, </w:t>
            </w:r>
            <w:proofErr w:type="spellStart"/>
            <w:r>
              <w:t>проц</w:t>
            </w:r>
            <w:proofErr w:type="spellEnd"/>
          </w:p>
        </w:tc>
        <w:tc>
          <w:tcPr>
            <w:tcW w:w="724" w:type="dxa"/>
          </w:tcPr>
          <w:p w:rsidR="00A64C2E" w:rsidRDefault="00A64C2E">
            <w:pPr>
              <w:pStyle w:val="ConsPlusNormal"/>
              <w:jc w:val="right"/>
            </w:pPr>
            <w:r>
              <w:t>52,1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лиц с ограниченными возможностями здоровья и инвалидов, занимающихся физической культурой и спортом, в общей численности указанной категории, </w:t>
            </w:r>
            <w:proofErr w:type="spellStart"/>
            <w:r>
              <w:t>проц</w:t>
            </w:r>
            <w:proofErr w:type="spellEnd"/>
          </w:p>
        </w:tc>
        <w:tc>
          <w:tcPr>
            <w:tcW w:w="724" w:type="dxa"/>
          </w:tcPr>
          <w:p w:rsidR="00A64C2E" w:rsidRDefault="00A64C2E">
            <w:pPr>
              <w:pStyle w:val="ConsPlusNormal"/>
              <w:jc w:val="right"/>
            </w:pPr>
            <w:r>
              <w:t>13,6</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164575,55</w:t>
            </w:r>
          </w:p>
        </w:tc>
        <w:tc>
          <w:tcPr>
            <w:tcW w:w="1024" w:type="dxa"/>
            <w:vMerge w:val="restart"/>
          </w:tcPr>
          <w:p w:rsidR="00A64C2E" w:rsidRDefault="00A64C2E">
            <w:pPr>
              <w:pStyle w:val="ConsPlusNormal"/>
              <w:jc w:val="right"/>
            </w:pPr>
            <w:r>
              <w:t>26556,70</w:t>
            </w:r>
          </w:p>
        </w:tc>
        <w:tc>
          <w:tcPr>
            <w:tcW w:w="1264" w:type="dxa"/>
            <w:vMerge w:val="restart"/>
          </w:tcPr>
          <w:p w:rsidR="00A64C2E" w:rsidRDefault="00A64C2E">
            <w:pPr>
              <w:pStyle w:val="ConsPlusNormal"/>
              <w:jc w:val="right"/>
            </w:pPr>
            <w:r>
              <w:t>67373,55</w:t>
            </w:r>
          </w:p>
        </w:tc>
        <w:tc>
          <w:tcPr>
            <w:tcW w:w="1264" w:type="dxa"/>
            <w:vMerge w:val="restart"/>
          </w:tcPr>
          <w:p w:rsidR="00A64C2E" w:rsidRDefault="00A64C2E">
            <w:pPr>
              <w:pStyle w:val="ConsPlusNormal"/>
              <w:jc w:val="right"/>
            </w:pPr>
            <w:r>
              <w:t>70645,30</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работающих граждан, занимающихся физической культурой и спортом, в общей численности занятых в экономике, </w:t>
            </w:r>
            <w:proofErr w:type="spellStart"/>
            <w:r>
              <w:t>проц</w:t>
            </w:r>
            <w:proofErr w:type="spellEnd"/>
          </w:p>
        </w:tc>
        <w:tc>
          <w:tcPr>
            <w:tcW w:w="724" w:type="dxa"/>
          </w:tcPr>
          <w:p w:rsidR="00A64C2E" w:rsidRDefault="00A64C2E">
            <w:pPr>
              <w:pStyle w:val="ConsPlusNormal"/>
              <w:jc w:val="right"/>
            </w:pPr>
            <w:r>
              <w:t>52,6</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лиц с ограниченными возможностями здоровья и инвалидов, занимающихся физической культурой и </w:t>
            </w:r>
            <w:r>
              <w:lastRenderedPageBreak/>
              <w:t xml:space="preserve">спортом, в общей численности указанной категории, </w:t>
            </w:r>
            <w:proofErr w:type="spellStart"/>
            <w:r>
              <w:t>проц</w:t>
            </w:r>
            <w:proofErr w:type="spellEnd"/>
          </w:p>
        </w:tc>
        <w:tc>
          <w:tcPr>
            <w:tcW w:w="724" w:type="dxa"/>
          </w:tcPr>
          <w:p w:rsidR="00A64C2E" w:rsidRDefault="00A64C2E">
            <w:pPr>
              <w:pStyle w:val="ConsPlusNormal"/>
              <w:jc w:val="right"/>
            </w:pPr>
            <w:r>
              <w:lastRenderedPageBreak/>
              <w:t>14</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743507,09</w:t>
            </w:r>
          </w:p>
        </w:tc>
        <w:tc>
          <w:tcPr>
            <w:tcW w:w="1024" w:type="dxa"/>
            <w:vMerge w:val="restart"/>
          </w:tcPr>
          <w:p w:rsidR="00A64C2E" w:rsidRDefault="00A64C2E">
            <w:pPr>
              <w:pStyle w:val="ConsPlusNormal"/>
              <w:jc w:val="right"/>
            </w:pPr>
            <w:r>
              <w:t>1556,70</w:t>
            </w:r>
          </w:p>
        </w:tc>
        <w:tc>
          <w:tcPr>
            <w:tcW w:w="1264" w:type="dxa"/>
            <w:vMerge w:val="restart"/>
          </w:tcPr>
          <w:p w:rsidR="00A64C2E" w:rsidRDefault="00A64C2E">
            <w:pPr>
              <w:pStyle w:val="ConsPlusNormal"/>
              <w:jc w:val="right"/>
            </w:pPr>
            <w:r>
              <w:t>588149,98</w:t>
            </w:r>
          </w:p>
        </w:tc>
        <w:tc>
          <w:tcPr>
            <w:tcW w:w="1264" w:type="dxa"/>
            <w:vMerge w:val="restart"/>
          </w:tcPr>
          <w:p w:rsidR="00A64C2E" w:rsidRDefault="00A64C2E">
            <w:pPr>
              <w:pStyle w:val="ConsPlusNormal"/>
              <w:jc w:val="right"/>
            </w:pPr>
            <w:r>
              <w:t>153800,41</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работающих граждан, занимающихся физической культурой и спортом, в общей численности занятых в экономике, </w:t>
            </w:r>
            <w:proofErr w:type="spellStart"/>
            <w:r>
              <w:t>проц</w:t>
            </w:r>
            <w:proofErr w:type="spellEnd"/>
          </w:p>
        </w:tc>
        <w:tc>
          <w:tcPr>
            <w:tcW w:w="724" w:type="dxa"/>
          </w:tcPr>
          <w:p w:rsidR="00A64C2E" w:rsidRDefault="00A64C2E">
            <w:pPr>
              <w:pStyle w:val="ConsPlusNormal"/>
              <w:jc w:val="right"/>
            </w:pPr>
            <w:r>
              <w:t>52,6</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лиц с ограниченными возможностями здоровья и инвалидов, занимающихся физической культурой и спортом, в общей численности указанной категории, </w:t>
            </w:r>
            <w:proofErr w:type="spellStart"/>
            <w:r>
              <w:t>проц</w:t>
            </w:r>
            <w:proofErr w:type="spellEnd"/>
          </w:p>
        </w:tc>
        <w:tc>
          <w:tcPr>
            <w:tcW w:w="724" w:type="dxa"/>
          </w:tcPr>
          <w:p w:rsidR="00A64C2E" w:rsidRDefault="00A64C2E">
            <w:pPr>
              <w:pStyle w:val="ConsPlusNormal"/>
              <w:jc w:val="right"/>
            </w:pPr>
            <w:r>
              <w:t>14</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581030,68</w:t>
            </w:r>
          </w:p>
        </w:tc>
        <w:tc>
          <w:tcPr>
            <w:tcW w:w="1024" w:type="dxa"/>
            <w:vMerge w:val="restart"/>
          </w:tcPr>
          <w:p w:rsidR="00A64C2E" w:rsidRDefault="00A64C2E">
            <w:pPr>
              <w:pStyle w:val="ConsPlusNormal"/>
              <w:jc w:val="right"/>
            </w:pPr>
            <w:r>
              <w:t>1556,70</w:t>
            </w:r>
          </w:p>
        </w:tc>
        <w:tc>
          <w:tcPr>
            <w:tcW w:w="1264" w:type="dxa"/>
            <w:vMerge w:val="restart"/>
          </w:tcPr>
          <w:p w:rsidR="00A64C2E" w:rsidRDefault="00A64C2E">
            <w:pPr>
              <w:pStyle w:val="ConsPlusNormal"/>
              <w:jc w:val="right"/>
            </w:pPr>
            <w:r>
              <w:t>458725,53</w:t>
            </w:r>
          </w:p>
        </w:tc>
        <w:tc>
          <w:tcPr>
            <w:tcW w:w="1264" w:type="dxa"/>
            <w:vMerge w:val="restart"/>
          </w:tcPr>
          <w:p w:rsidR="00A64C2E" w:rsidRDefault="00A64C2E">
            <w:pPr>
              <w:pStyle w:val="ConsPlusNormal"/>
              <w:jc w:val="right"/>
            </w:pPr>
            <w:r>
              <w:t>120748,45</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работающих граждан, занимающихся физической культурой и спортом, в общей численности занятых в экономике, </w:t>
            </w:r>
            <w:proofErr w:type="spellStart"/>
            <w:r>
              <w:t>проц</w:t>
            </w:r>
            <w:proofErr w:type="spellEnd"/>
          </w:p>
        </w:tc>
        <w:tc>
          <w:tcPr>
            <w:tcW w:w="724" w:type="dxa"/>
          </w:tcPr>
          <w:p w:rsidR="00A64C2E" w:rsidRDefault="00A64C2E">
            <w:pPr>
              <w:pStyle w:val="ConsPlusNormal"/>
              <w:jc w:val="right"/>
            </w:pPr>
            <w:r>
              <w:t>52,6</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лиц с ограниченными возможностями здоровья и инвалидов, занимающихся физической культурой и </w:t>
            </w:r>
            <w:r>
              <w:lastRenderedPageBreak/>
              <w:t xml:space="preserve">спортом, в общей численности указанной категории, </w:t>
            </w:r>
            <w:proofErr w:type="spellStart"/>
            <w:r>
              <w:t>проц</w:t>
            </w:r>
            <w:proofErr w:type="spellEnd"/>
          </w:p>
        </w:tc>
        <w:tc>
          <w:tcPr>
            <w:tcW w:w="724" w:type="dxa"/>
          </w:tcPr>
          <w:p w:rsidR="00A64C2E" w:rsidRDefault="00A64C2E">
            <w:pPr>
              <w:pStyle w:val="ConsPlusNormal"/>
              <w:jc w:val="right"/>
            </w:pPr>
            <w:r>
              <w:lastRenderedPageBreak/>
              <w:t>14</w:t>
            </w:r>
          </w:p>
        </w:tc>
      </w:tr>
      <w:tr w:rsidR="00A64C2E">
        <w:tc>
          <w:tcPr>
            <w:tcW w:w="13591" w:type="dxa"/>
            <w:gridSpan w:val="11"/>
            <w:vAlign w:val="center"/>
          </w:tcPr>
          <w:p w:rsidR="00A64C2E" w:rsidRDefault="00A64C2E">
            <w:pPr>
              <w:pStyle w:val="ConsPlusNormal"/>
              <w:outlineLvl w:val="3"/>
            </w:pPr>
            <w:r>
              <w:t>Подпрограмма 2 "Развитие системы подготовки спортивного резерва" Программы</w:t>
            </w:r>
          </w:p>
        </w:tc>
      </w:tr>
      <w:tr w:rsidR="00A64C2E">
        <w:tc>
          <w:tcPr>
            <w:tcW w:w="724" w:type="dxa"/>
          </w:tcPr>
          <w:p w:rsidR="00A64C2E" w:rsidRDefault="00A64C2E">
            <w:pPr>
              <w:pStyle w:val="ConsPlusNormal"/>
              <w:jc w:val="center"/>
              <w:outlineLvl w:val="4"/>
            </w:pPr>
            <w:r>
              <w:t>1.</w:t>
            </w:r>
          </w:p>
        </w:tc>
        <w:tc>
          <w:tcPr>
            <w:tcW w:w="12867" w:type="dxa"/>
            <w:gridSpan w:val="10"/>
          </w:tcPr>
          <w:p w:rsidR="00A64C2E" w:rsidRDefault="00A64C2E">
            <w:pPr>
              <w:pStyle w:val="ConsPlusNormal"/>
            </w:pPr>
            <w:r>
              <w:t>Задача 1 "Организация предоставления дополнительного образования в учреждениях физкультурно-спортивной направленности" подпрограммы 2</w:t>
            </w:r>
          </w:p>
        </w:tc>
      </w:tr>
      <w:tr w:rsidR="00A64C2E">
        <w:tc>
          <w:tcPr>
            <w:tcW w:w="724" w:type="dxa"/>
            <w:vMerge w:val="restart"/>
          </w:tcPr>
          <w:p w:rsidR="00A64C2E" w:rsidRDefault="00A64C2E">
            <w:pPr>
              <w:pStyle w:val="ConsPlusNormal"/>
              <w:jc w:val="center"/>
            </w:pPr>
            <w:r>
              <w:t>1.1</w:t>
            </w:r>
          </w:p>
        </w:tc>
        <w:tc>
          <w:tcPr>
            <w:tcW w:w="1814" w:type="dxa"/>
            <w:vMerge w:val="restart"/>
          </w:tcPr>
          <w:p w:rsidR="00A64C2E" w:rsidRDefault="00A64C2E">
            <w:pPr>
              <w:pStyle w:val="ConsPlusNormal"/>
            </w:pPr>
            <w:r>
              <w:t>ВЦП "Организация предоставления дополнительного образования в учреждениях физкультурно-спортивной направленности"</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1663416.37</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242344.01</w:t>
            </w:r>
          </w:p>
        </w:tc>
        <w:tc>
          <w:tcPr>
            <w:tcW w:w="1264" w:type="dxa"/>
          </w:tcPr>
          <w:p w:rsidR="00A64C2E" w:rsidRDefault="00A64C2E">
            <w:pPr>
              <w:pStyle w:val="ConsPlusNormal"/>
              <w:jc w:val="right"/>
            </w:pPr>
            <w:r>
              <w:t>1421072,36</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учреждения физкультурно-спортивной направленности</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366409,36</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54315,08</w:t>
            </w:r>
          </w:p>
        </w:tc>
        <w:tc>
          <w:tcPr>
            <w:tcW w:w="1264" w:type="dxa"/>
            <w:vMerge w:val="restart"/>
          </w:tcPr>
          <w:p w:rsidR="00A64C2E" w:rsidRDefault="00A64C2E">
            <w:pPr>
              <w:pStyle w:val="ConsPlusNormal"/>
              <w:jc w:val="right"/>
            </w:pPr>
            <w:r>
              <w:t>312094,28</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Численность обучающихся в учреждениях физкультурно-спортивной направленности, чел</w:t>
            </w:r>
          </w:p>
        </w:tc>
        <w:tc>
          <w:tcPr>
            <w:tcW w:w="724" w:type="dxa"/>
          </w:tcPr>
          <w:p w:rsidR="00A64C2E" w:rsidRDefault="00A64C2E">
            <w:pPr>
              <w:pStyle w:val="ConsPlusNormal"/>
              <w:jc w:val="right"/>
            </w:pPr>
            <w:r>
              <w:t>4181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обучающихся, сдавших нормативные требования в избранном виде спорта и закончивших этап обучения, от общей численности обучающихся, </w:t>
            </w:r>
            <w:proofErr w:type="spellStart"/>
            <w:r>
              <w:t>проц</w:t>
            </w:r>
            <w:proofErr w:type="spellEnd"/>
          </w:p>
        </w:tc>
        <w:tc>
          <w:tcPr>
            <w:tcW w:w="724" w:type="dxa"/>
          </w:tcPr>
          <w:p w:rsidR="00A64C2E" w:rsidRDefault="00A64C2E">
            <w:pPr>
              <w:pStyle w:val="ConsPlusNormal"/>
              <w:jc w:val="right"/>
            </w:pPr>
            <w:r>
              <w:t>90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проведенных текущих ремонтов в учреждениях физкультурно-спортивной направленности,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432335,67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62676.31</w:t>
            </w:r>
          </w:p>
        </w:tc>
        <w:tc>
          <w:tcPr>
            <w:tcW w:w="1264" w:type="dxa"/>
            <w:vMerge w:val="restart"/>
          </w:tcPr>
          <w:p w:rsidR="00A64C2E" w:rsidRDefault="00A64C2E">
            <w:pPr>
              <w:pStyle w:val="ConsPlusNormal"/>
              <w:jc w:val="right"/>
            </w:pPr>
            <w:r>
              <w:t>369659,36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Численность обучающихся в учреждениях </w:t>
            </w:r>
            <w:r>
              <w:lastRenderedPageBreak/>
              <w:t>физкультурно-спортивной направленности, чел</w:t>
            </w:r>
          </w:p>
        </w:tc>
        <w:tc>
          <w:tcPr>
            <w:tcW w:w="724" w:type="dxa"/>
          </w:tcPr>
          <w:p w:rsidR="00A64C2E" w:rsidRDefault="00A64C2E">
            <w:pPr>
              <w:pStyle w:val="ConsPlusNormal"/>
              <w:jc w:val="right"/>
            </w:pPr>
            <w:r>
              <w:lastRenderedPageBreak/>
              <w:t>4200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обучающихся, сдавших нормативные требования в избранном виде спорта и закончивших этап обучения, от общей численности обучающихся, </w:t>
            </w:r>
            <w:proofErr w:type="spellStart"/>
            <w:r>
              <w:t>проц</w:t>
            </w:r>
            <w:proofErr w:type="spellEnd"/>
          </w:p>
        </w:tc>
        <w:tc>
          <w:tcPr>
            <w:tcW w:w="724" w:type="dxa"/>
          </w:tcPr>
          <w:p w:rsidR="00A64C2E" w:rsidRDefault="00A64C2E">
            <w:pPr>
              <w:pStyle w:val="ConsPlusNormal"/>
              <w:jc w:val="right"/>
            </w:pPr>
            <w:r>
              <w:t>90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проведенных текущих ремонтов в учреждениях физкультурно-спортивной направленности, </w:t>
            </w:r>
            <w:proofErr w:type="spellStart"/>
            <w:r>
              <w:t>ед</w:t>
            </w:r>
            <w:proofErr w:type="spellEnd"/>
          </w:p>
        </w:tc>
        <w:tc>
          <w:tcPr>
            <w:tcW w:w="724" w:type="dxa"/>
          </w:tcPr>
          <w:p w:rsidR="00A64C2E" w:rsidRDefault="00A64C2E">
            <w:pPr>
              <w:pStyle w:val="ConsPlusNormal"/>
              <w:jc w:val="right"/>
            </w:pPr>
            <w:r>
              <w:t>40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432335,67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62676.31</w:t>
            </w:r>
          </w:p>
        </w:tc>
        <w:tc>
          <w:tcPr>
            <w:tcW w:w="1264" w:type="dxa"/>
            <w:vMerge w:val="restart"/>
          </w:tcPr>
          <w:p w:rsidR="00A64C2E" w:rsidRDefault="00A64C2E">
            <w:pPr>
              <w:pStyle w:val="ConsPlusNormal"/>
              <w:jc w:val="right"/>
            </w:pPr>
            <w:r>
              <w:t>369659,36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Численность обучающихся в учреждениях физкультурно-спортивной направленности, чел</w:t>
            </w:r>
          </w:p>
        </w:tc>
        <w:tc>
          <w:tcPr>
            <w:tcW w:w="724" w:type="dxa"/>
          </w:tcPr>
          <w:p w:rsidR="00A64C2E" w:rsidRDefault="00A64C2E">
            <w:pPr>
              <w:pStyle w:val="ConsPlusNormal"/>
              <w:jc w:val="right"/>
            </w:pPr>
            <w:r>
              <w:t>4200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обучающихся, сдавших нормативные требования в избранном виде спорта и закончивших этап обучения, от общей численности обучающихся, </w:t>
            </w:r>
            <w:proofErr w:type="spellStart"/>
            <w:r>
              <w:t>проц</w:t>
            </w:r>
            <w:proofErr w:type="spellEnd"/>
          </w:p>
        </w:tc>
        <w:tc>
          <w:tcPr>
            <w:tcW w:w="724" w:type="dxa"/>
          </w:tcPr>
          <w:p w:rsidR="00A64C2E" w:rsidRDefault="00A64C2E">
            <w:pPr>
              <w:pStyle w:val="ConsPlusNormal"/>
              <w:jc w:val="right"/>
            </w:pPr>
            <w:r>
              <w:t>90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проведенных текущих </w:t>
            </w:r>
            <w:r>
              <w:lastRenderedPageBreak/>
              <w:t xml:space="preserve">ремонтов в учреждениях физкультурно-спортивной направленности, </w:t>
            </w:r>
            <w:proofErr w:type="spellStart"/>
            <w:r>
              <w:t>ед</w:t>
            </w:r>
            <w:proofErr w:type="spellEnd"/>
          </w:p>
        </w:tc>
        <w:tc>
          <w:tcPr>
            <w:tcW w:w="724" w:type="dxa"/>
          </w:tcPr>
          <w:p w:rsidR="00A64C2E" w:rsidRDefault="00A64C2E">
            <w:pPr>
              <w:pStyle w:val="ConsPlusNormal"/>
              <w:jc w:val="right"/>
            </w:pPr>
            <w:r>
              <w:lastRenderedPageBreak/>
              <w:t>40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432335,67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62676.31</w:t>
            </w:r>
          </w:p>
        </w:tc>
        <w:tc>
          <w:tcPr>
            <w:tcW w:w="1264" w:type="dxa"/>
            <w:vMerge w:val="restart"/>
          </w:tcPr>
          <w:p w:rsidR="00A64C2E" w:rsidRDefault="00A64C2E">
            <w:pPr>
              <w:pStyle w:val="ConsPlusNormal"/>
              <w:jc w:val="right"/>
            </w:pPr>
            <w:r>
              <w:t>369659,36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Численность обучающихся в учреждениях физкультурно-спортивной направленности, чел</w:t>
            </w:r>
          </w:p>
        </w:tc>
        <w:tc>
          <w:tcPr>
            <w:tcW w:w="724" w:type="dxa"/>
          </w:tcPr>
          <w:p w:rsidR="00A64C2E" w:rsidRDefault="00A64C2E">
            <w:pPr>
              <w:pStyle w:val="ConsPlusNormal"/>
              <w:jc w:val="right"/>
            </w:pPr>
            <w:r>
              <w:t>4200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Доля обучающихся, сдавших нормативные требования в избранном виде спорта и закончивших этап обучения, от общей численности обучающихся, </w:t>
            </w:r>
            <w:proofErr w:type="spellStart"/>
            <w:r>
              <w:t>проц</w:t>
            </w:r>
            <w:proofErr w:type="spellEnd"/>
          </w:p>
        </w:tc>
        <w:tc>
          <w:tcPr>
            <w:tcW w:w="724" w:type="dxa"/>
          </w:tcPr>
          <w:p w:rsidR="00A64C2E" w:rsidRDefault="00A64C2E">
            <w:pPr>
              <w:pStyle w:val="ConsPlusNormal"/>
              <w:jc w:val="right"/>
            </w:pPr>
            <w:r>
              <w:t>90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3. Количество проведенных текущих ремонтов в учреждениях физкультурно-спортивной направленности, </w:t>
            </w:r>
            <w:proofErr w:type="spellStart"/>
            <w:r>
              <w:t>ед</w:t>
            </w:r>
            <w:proofErr w:type="spellEnd"/>
          </w:p>
        </w:tc>
        <w:tc>
          <w:tcPr>
            <w:tcW w:w="724" w:type="dxa"/>
          </w:tcPr>
          <w:p w:rsidR="00A64C2E" w:rsidRDefault="00A64C2E">
            <w:pPr>
              <w:pStyle w:val="ConsPlusNormal"/>
              <w:jc w:val="right"/>
            </w:pPr>
            <w:r>
              <w:t>40</w:t>
            </w:r>
          </w:p>
        </w:tc>
      </w:tr>
      <w:tr w:rsidR="00A64C2E">
        <w:tc>
          <w:tcPr>
            <w:tcW w:w="724" w:type="dxa"/>
          </w:tcPr>
          <w:p w:rsidR="00A64C2E" w:rsidRDefault="00A64C2E">
            <w:pPr>
              <w:pStyle w:val="ConsPlusNormal"/>
              <w:jc w:val="center"/>
              <w:outlineLvl w:val="4"/>
            </w:pPr>
            <w:r>
              <w:t>2.</w:t>
            </w:r>
          </w:p>
        </w:tc>
        <w:tc>
          <w:tcPr>
            <w:tcW w:w="12867" w:type="dxa"/>
            <w:gridSpan w:val="10"/>
          </w:tcPr>
          <w:p w:rsidR="00A64C2E" w:rsidRDefault="00A64C2E">
            <w:pPr>
              <w:pStyle w:val="ConsPlusNormal"/>
            </w:pPr>
            <w:r>
              <w:t>Задача 2 "Обеспечение спортивных сборных команд ЗАТО Северск, реализация мероприятий, направленных на социальную поддержку спортсменов и их тренеров" подпрограммы 2</w:t>
            </w:r>
          </w:p>
        </w:tc>
      </w:tr>
      <w:tr w:rsidR="00A64C2E">
        <w:tc>
          <w:tcPr>
            <w:tcW w:w="724" w:type="dxa"/>
            <w:vMerge w:val="restart"/>
          </w:tcPr>
          <w:p w:rsidR="00A64C2E" w:rsidRDefault="00A64C2E">
            <w:pPr>
              <w:pStyle w:val="ConsPlusNormal"/>
              <w:jc w:val="center"/>
            </w:pPr>
            <w:r>
              <w:t>2.1</w:t>
            </w:r>
          </w:p>
        </w:tc>
        <w:tc>
          <w:tcPr>
            <w:tcW w:w="1814" w:type="dxa"/>
            <w:vMerge w:val="restart"/>
          </w:tcPr>
          <w:p w:rsidR="00A64C2E" w:rsidRDefault="00A64C2E">
            <w:pPr>
              <w:pStyle w:val="ConsPlusNormal"/>
            </w:pPr>
            <w:r>
              <w:t xml:space="preserve">ВЦП "Обеспечение спортивных сборных команд ЗАТО Северск, реализация </w:t>
            </w:r>
            <w:r>
              <w:lastRenderedPageBreak/>
              <w:t>мероприятий, направленных на социальную поддержку спортсменов и их тренеров"</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13036,70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13036,70</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учреждения физкультурно</w:t>
            </w:r>
            <w:r>
              <w:lastRenderedPageBreak/>
              <w:t>-спортивной направленности</w:t>
            </w:r>
          </w:p>
        </w:tc>
        <w:tc>
          <w:tcPr>
            <w:tcW w:w="2608" w:type="dxa"/>
          </w:tcPr>
          <w:p w:rsidR="00A64C2E" w:rsidRDefault="00A64C2E">
            <w:pPr>
              <w:pStyle w:val="ConsPlusNormal"/>
              <w:jc w:val="center"/>
            </w:pPr>
            <w:r>
              <w:lastRenderedPageBreak/>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1990,10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1990,10</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спортсменов ЗАТО Северск, принявших участие в региональных и всероссийских соревнованиях, чел</w:t>
            </w:r>
          </w:p>
        </w:tc>
        <w:tc>
          <w:tcPr>
            <w:tcW w:w="724" w:type="dxa"/>
          </w:tcPr>
          <w:p w:rsidR="00A64C2E" w:rsidRDefault="00A64C2E">
            <w:pPr>
              <w:pStyle w:val="ConsPlusNormal"/>
              <w:jc w:val="right"/>
            </w:pPr>
            <w:r>
              <w:t>1110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спортсменов ЗАТО Северск, получающих стипендию, чел</w:t>
            </w:r>
          </w:p>
        </w:tc>
        <w:tc>
          <w:tcPr>
            <w:tcW w:w="724" w:type="dxa"/>
          </w:tcPr>
          <w:p w:rsidR="00A64C2E" w:rsidRDefault="00A64C2E">
            <w:pPr>
              <w:pStyle w:val="ConsPlusNormal"/>
              <w:jc w:val="right"/>
            </w:pPr>
            <w:r>
              <w:t>13</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3682,20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3682,20</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спортсменов ЗАТО Северск, принявших участие в региональных и всероссийских соревнованиях, чел</w:t>
            </w:r>
          </w:p>
        </w:tc>
        <w:tc>
          <w:tcPr>
            <w:tcW w:w="724" w:type="dxa"/>
          </w:tcPr>
          <w:p w:rsidR="00A64C2E" w:rsidRDefault="00A64C2E">
            <w:pPr>
              <w:pStyle w:val="ConsPlusNormal"/>
              <w:jc w:val="right"/>
            </w:pPr>
            <w:r>
              <w:t>1110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спортсменов ЗАТО Северск, получающих стипендию, чел</w:t>
            </w:r>
          </w:p>
        </w:tc>
        <w:tc>
          <w:tcPr>
            <w:tcW w:w="724" w:type="dxa"/>
          </w:tcPr>
          <w:p w:rsidR="00A64C2E" w:rsidRDefault="00A64C2E">
            <w:pPr>
              <w:pStyle w:val="ConsPlusNormal"/>
              <w:jc w:val="right"/>
            </w:pPr>
            <w:r>
              <w:t>13</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3682,20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3682,20</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спортсменов ЗАТО Северск, принявших участие в региональных и всероссийских соревнованиях, чел</w:t>
            </w:r>
          </w:p>
        </w:tc>
        <w:tc>
          <w:tcPr>
            <w:tcW w:w="724" w:type="dxa"/>
          </w:tcPr>
          <w:p w:rsidR="00A64C2E" w:rsidRDefault="00A64C2E">
            <w:pPr>
              <w:pStyle w:val="ConsPlusNormal"/>
              <w:jc w:val="right"/>
            </w:pPr>
            <w:r>
              <w:t>1110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спортсменов ЗАТО Северск, получающих стипендию, чел</w:t>
            </w:r>
          </w:p>
        </w:tc>
        <w:tc>
          <w:tcPr>
            <w:tcW w:w="724" w:type="dxa"/>
          </w:tcPr>
          <w:p w:rsidR="00A64C2E" w:rsidRDefault="00A64C2E">
            <w:pPr>
              <w:pStyle w:val="ConsPlusNormal"/>
              <w:jc w:val="right"/>
            </w:pPr>
            <w:r>
              <w:t>13</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3682,20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3682,20</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Число спортсменов ЗАТО Северск, принявших участие в региональных и всероссийских соревнованиях, чел</w:t>
            </w:r>
          </w:p>
        </w:tc>
        <w:tc>
          <w:tcPr>
            <w:tcW w:w="724" w:type="dxa"/>
          </w:tcPr>
          <w:p w:rsidR="00A64C2E" w:rsidRDefault="00A64C2E">
            <w:pPr>
              <w:pStyle w:val="ConsPlusNormal"/>
              <w:jc w:val="right"/>
            </w:pPr>
            <w:r>
              <w:t>1110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Число спортсменов ЗАТО Северск, </w:t>
            </w:r>
            <w:r>
              <w:lastRenderedPageBreak/>
              <w:t>получающих стипендию, чел</w:t>
            </w:r>
          </w:p>
        </w:tc>
        <w:tc>
          <w:tcPr>
            <w:tcW w:w="724" w:type="dxa"/>
          </w:tcPr>
          <w:p w:rsidR="00A64C2E" w:rsidRDefault="00A64C2E">
            <w:pPr>
              <w:pStyle w:val="ConsPlusNormal"/>
              <w:jc w:val="right"/>
            </w:pPr>
            <w:r>
              <w:lastRenderedPageBreak/>
              <w:t>13</w:t>
            </w:r>
          </w:p>
        </w:tc>
      </w:tr>
      <w:tr w:rsidR="00A64C2E">
        <w:tc>
          <w:tcPr>
            <w:tcW w:w="724" w:type="dxa"/>
            <w:vMerge w:val="restart"/>
          </w:tcPr>
          <w:p w:rsidR="00A64C2E" w:rsidRDefault="00A64C2E">
            <w:pPr>
              <w:pStyle w:val="ConsPlusNormal"/>
            </w:pPr>
          </w:p>
        </w:tc>
        <w:tc>
          <w:tcPr>
            <w:tcW w:w="1814" w:type="dxa"/>
            <w:vMerge w:val="restart"/>
          </w:tcPr>
          <w:p w:rsidR="00A64C2E" w:rsidRDefault="00A64C2E">
            <w:pPr>
              <w:pStyle w:val="ConsPlusNormal"/>
            </w:pPr>
            <w:r>
              <w:t xml:space="preserve">Итого по </w:t>
            </w:r>
            <w:hyperlink w:anchor="P2956" w:history="1">
              <w:r>
                <w:rPr>
                  <w:color w:val="0000FF"/>
                </w:rPr>
                <w:t>подпрограмме 2</w:t>
              </w:r>
            </w:hyperlink>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1676453,07</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242344,01</w:t>
            </w:r>
          </w:p>
        </w:tc>
        <w:tc>
          <w:tcPr>
            <w:tcW w:w="1264" w:type="dxa"/>
          </w:tcPr>
          <w:p w:rsidR="00A64C2E" w:rsidRDefault="00A64C2E">
            <w:pPr>
              <w:pStyle w:val="ConsPlusNormal"/>
              <w:jc w:val="right"/>
            </w:pPr>
            <w:r>
              <w:t>1434109,06</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p>
        </w:tc>
        <w:tc>
          <w:tcPr>
            <w:tcW w:w="2608" w:type="dxa"/>
          </w:tcPr>
          <w:p w:rsidR="00A64C2E" w:rsidRDefault="00A64C2E">
            <w:pPr>
              <w:pStyle w:val="ConsPlusNormal"/>
              <w:jc w:val="center"/>
            </w:pPr>
            <w:r>
              <w:t>Х</w:t>
            </w:r>
          </w:p>
        </w:tc>
        <w:tc>
          <w:tcPr>
            <w:tcW w:w="724" w:type="dxa"/>
          </w:tcPr>
          <w:p w:rsidR="00A64C2E" w:rsidRDefault="00A64C2E">
            <w:pPr>
              <w:pStyle w:val="ConsPlusNormal"/>
              <w:jc w:val="center"/>
            </w:pPr>
            <w:r>
              <w:t>Х</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368399,46</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54315,08</w:t>
            </w:r>
          </w:p>
        </w:tc>
        <w:tc>
          <w:tcPr>
            <w:tcW w:w="1264" w:type="dxa"/>
            <w:vMerge w:val="restart"/>
          </w:tcPr>
          <w:p w:rsidR="00A64C2E" w:rsidRDefault="00A64C2E">
            <w:pPr>
              <w:pStyle w:val="ConsPlusNormal"/>
              <w:jc w:val="right"/>
            </w:pPr>
            <w:r>
              <w:t>314084,38</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детей, охваченных образовательными программами дополнительного образования в учреждениях физкультурно-спортивной направленности, в общей численности детей и молодежи в возрасте 5 - 18 лет, </w:t>
            </w:r>
            <w:proofErr w:type="spellStart"/>
            <w:r>
              <w:t>проц</w:t>
            </w:r>
            <w:proofErr w:type="spellEnd"/>
          </w:p>
        </w:tc>
        <w:tc>
          <w:tcPr>
            <w:tcW w:w="724" w:type="dxa"/>
          </w:tcPr>
          <w:p w:rsidR="00A64C2E" w:rsidRDefault="00A64C2E">
            <w:pPr>
              <w:pStyle w:val="ConsPlusNormal"/>
              <w:jc w:val="right"/>
            </w:pPr>
            <w:r>
              <w:t>28,8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спортсменов, зачисленных в составы сборных команд Томской области, чел</w:t>
            </w:r>
          </w:p>
        </w:tc>
        <w:tc>
          <w:tcPr>
            <w:tcW w:w="724" w:type="dxa"/>
          </w:tcPr>
          <w:p w:rsidR="00A64C2E" w:rsidRDefault="00A64C2E">
            <w:pPr>
              <w:pStyle w:val="ConsPlusNormal"/>
              <w:jc w:val="right"/>
            </w:pPr>
            <w:r>
              <w:t>308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436017,87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62676,31</w:t>
            </w:r>
          </w:p>
        </w:tc>
        <w:tc>
          <w:tcPr>
            <w:tcW w:w="1264" w:type="dxa"/>
            <w:vMerge w:val="restart"/>
          </w:tcPr>
          <w:p w:rsidR="00A64C2E" w:rsidRDefault="00A64C2E">
            <w:pPr>
              <w:pStyle w:val="ConsPlusNormal"/>
              <w:jc w:val="right"/>
            </w:pPr>
            <w:r>
              <w:t>373341,56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детей, охваченных образовательными программами дополнительного образования в учреждениях физкультурно-спортивной направленности, в общей численности детей и молодежи в возрасте 5 - </w:t>
            </w:r>
            <w:r>
              <w:lastRenderedPageBreak/>
              <w:t xml:space="preserve">18 лет, </w:t>
            </w:r>
            <w:proofErr w:type="spellStart"/>
            <w:r>
              <w:t>проц</w:t>
            </w:r>
            <w:proofErr w:type="spellEnd"/>
          </w:p>
        </w:tc>
        <w:tc>
          <w:tcPr>
            <w:tcW w:w="724" w:type="dxa"/>
          </w:tcPr>
          <w:p w:rsidR="00A64C2E" w:rsidRDefault="00A64C2E">
            <w:pPr>
              <w:pStyle w:val="ConsPlusNormal"/>
              <w:jc w:val="right"/>
            </w:pPr>
            <w:r>
              <w:lastRenderedPageBreak/>
              <w:t>28,8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спортсменов, зачисленных в составы сборных команд Томской области, чел</w:t>
            </w:r>
          </w:p>
        </w:tc>
        <w:tc>
          <w:tcPr>
            <w:tcW w:w="724" w:type="dxa"/>
          </w:tcPr>
          <w:p w:rsidR="00A64C2E" w:rsidRDefault="00A64C2E">
            <w:pPr>
              <w:pStyle w:val="ConsPlusNormal"/>
              <w:jc w:val="right"/>
            </w:pPr>
            <w:r>
              <w:t>308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436017,87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62676,31</w:t>
            </w:r>
          </w:p>
        </w:tc>
        <w:tc>
          <w:tcPr>
            <w:tcW w:w="1264" w:type="dxa"/>
            <w:vMerge w:val="restart"/>
          </w:tcPr>
          <w:p w:rsidR="00A64C2E" w:rsidRDefault="00A64C2E">
            <w:pPr>
              <w:pStyle w:val="ConsPlusNormal"/>
              <w:jc w:val="right"/>
            </w:pPr>
            <w:r>
              <w:t>373341,56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детей, охваченных образовательными программами дополнительного образования в учреждениях физкультурно-спортивной направленности, в общей численности детей и молодежи в возрасте 5 - 18 лет, </w:t>
            </w:r>
            <w:proofErr w:type="spellStart"/>
            <w:r>
              <w:t>проц</w:t>
            </w:r>
            <w:proofErr w:type="spellEnd"/>
          </w:p>
        </w:tc>
        <w:tc>
          <w:tcPr>
            <w:tcW w:w="724" w:type="dxa"/>
          </w:tcPr>
          <w:p w:rsidR="00A64C2E" w:rsidRDefault="00A64C2E">
            <w:pPr>
              <w:pStyle w:val="ConsPlusNormal"/>
              <w:jc w:val="right"/>
            </w:pPr>
            <w:r>
              <w:t>28,8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спортсменов, зачисленных в составы сборных команд Томской области, чел</w:t>
            </w:r>
          </w:p>
        </w:tc>
        <w:tc>
          <w:tcPr>
            <w:tcW w:w="724" w:type="dxa"/>
          </w:tcPr>
          <w:p w:rsidR="00A64C2E" w:rsidRDefault="00A64C2E">
            <w:pPr>
              <w:pStyle w:val="ConsPlusNormal"/>
              <w:jc w:val="right"/>
            </w:pPr>
            <w:r>
              <w:t>308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436017,87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62676,31</w:t>
            </w:r>
          </w:p>
        </w:tc>
        <w:tc>
          <w:tcPr>
            <w:tcW w:w="1264" w:type="dxa"/>
            <w:vMerge w:val="restart"/>
          </w:tcPr>
          <w:p w:rsidR="00A64C2E" w:rsidRDefault="00A64C2E">
            <w:pPr>
              <w:pStyle w:val="ConsPlusNormal"/>
              <w:jc w:val="right"/>
            </w:pPr>
            <w:r>
              <w:t>373341,56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детей, охваченных образовательными программами дополнительного образования в учреждениях физкультурно-спортивной направленности, в общей </w:t>
            </w:r>
            <w:r>
              <w:lastRenderedPageBreak/>
              <w:t xml:space="preserve">численности детей и молодежи в возрасте 5 - 18 лет, </w:t>
            </w:r>
            <w:proofErr w:type="spellStart"/>
            <w:r>
              <w:t>проц</w:t>
            </w:r>
            <w:proofErr w:type="spellEnd"/>
          </w:p>
        </w:tc>
        <w:tc>
          <w:tcPr>
            <w:tcW w:w="724" w:type="dxa"/>
          </w:tcPr>
          <w:p w:rsidR="00A64C2E" w:rsidRDefault="00A64C2E">
            <w:pPr>
              <w:pStyle w:val="ConsPlusNormal"/>
              <w:jc w:val="right"/>
            </w:pPr>
            <w:r>
              <w:lastRenderedPageBreak/>
              <w:t>28,8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2. Число спортсменов, зачисленных в составы сборных команд Томской области, чел</w:t>
            </w:r>
          </w:p>
        </w:tc>
        <w:tc>
          <w:tcPr>
            <w:tcW w:w="724" w:type="dxa"/>
          </w:tcPr>
          <w:p w:rsidR="00A64C2E" w:rsidRDefault="00A64C2E">
            <w:pPr>
              <w:pStyle w:val="ConsPlusNormal"/>
              <w:jc w:val="right"/>
            </w:pPr>
            <w:r>
              <w:t>308</w:t>
            </w:r>
          </w:p>
        </w:tc>
      </w:tr>
      <w:tr w:rsidR="00A64C2E">
        <w:tc>
          <w:tcPr>
            <w:tcW w:w="13591" w:type="dxa"/>
            <w:gridSpan w:val="11"/>
            <w:vAlign w:val="center"/>
          </w:tcPr>
          <w:p w:rsidR="00A64C2E" w:rsidRDefault="00A64C2E">
            <w:pPr>
              <w:pStyle w:val="ConsPlusNormal"/>
              <w:outlineLvl w:val="3"/>
            </w:pPr>
            <w:r>
              <w:t>Подпрограмма 3 "Развитие детско-юношеского и массового хоккея" Программы</w:t>
            </w:r>
          </w:p>
        </w:tc>
      </w:tr>
      <w:tr w:rsidR="00A64C2E">
        <w:tc>
          <w:tcPr>
            <w:tcW w:w="724" w:type="dxa"/>
          </w:tcPr>
          <w:p w:rsidR="00A64C2E" w:rsidRDefault="00A64C2E">
            <w:pPr>
              <w:pStyle w:val="ConsPlusNormal"/>
              <w:jc w:val="center"/>
              <w:outlineLvl w:val="4"/>
            </w:pPr>
            <w:r>
              <w:t>1.</w:t>
            </w:r>
          </w:p>
        </w:tc>
        <w:tc>
          <w:tcPr>
            <w:tcW w:w="12867" w:type="dxa"/>
            <w:gridSpan w:val="10"/>
          </w:tcPr>
          <w:p w:rsidR="00A64C2E" w:rsidRDefault="00A64C2E">
            <w:pPr>
              <w:pStyle w:val="ConsPlusNormal"/>
            </w:pPr>
            <w:r>
              <w:t>Задача 1 "Развитие детско-юношеского и массового хоккея" подпрограммы 3</w:t>
            </w:r>
          </w:p>
        </w:tc>
      </w:tr>
      <w:tr w:rsidR="00A64C2E">
        <w:tc>
          <w:tcPr>
            <w:tcW w:w="724" w:type="dxa"/>
            <w:vMerge w:val="restart"/>
          </w:tcPr>
          <w:p w:rsidR="00A64C2E" w:rsidRDefault="00A64C2E">
            <w:pPr>
              <w:pStyle w:val="ConsPlusNormal"/>
              <w:jc w:val="center"/>
            </w:pPr>
            <w:r>
              <w:t>1.1</w:t>
            </w:r>
          </w:p>
        </w:tc>
        <w:tc>
          <w:tcPr>
            <w:tcW w:w="1814" w:type="dxa"/>
            <w:vMerge w:val="restart"/>
          </w:tcPr>
          <w:p w:rsidR="00A64C2E" w:rsidRDefault="00A64C2E">
            <w:pPr>
              <w:pStyle w:val="ConsPlusNormal"/>
            </w:pPr>
            <w:r>
              <w:t>ВЦП "Развитие детско-юношеского и массового хоккея"</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17054,51</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17054,51</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МБУДО ДЮСШ "Смена"</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800,00</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800,00</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Численность населения ЗАТО Северск, занимающегося хоккеем, чел</w:t>
            </w:r>
          </w:p>
        </w:tc>
        <w:tc>
          <w:tcPr>
            <w:tcW w:w="724" w:type="dxa"/>
          </w:tcPr>
          <w:p w:rsidR="00A64C2E" w:rsidRDefault="00A64C2E">
            <w:pPr>
              <w:pStyle w:val="ConsPlusNormal"/>
              <w:jc w:val="right"/>
            </w:pPr>
            <w:r>
              <w:t>539</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хоккейных коробок, </w:t>
            </w:r>
            <w:proofErr w:type="spellStart"/>
            <w:r>
              <w:t>ед</w:t>
            </w:r>
            <w:proofErr w:type="spellEnd"/>
          </w:p>
        </w:tc>
        <w:tc>
          <w:tcPr>
            <w:tcW w:w="724"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5418,17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5418,17</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Численность населения ЗАТО Северск, занимающегося хоккеем, чел</w:t>
            </w:r>
          </w:p>
        </w:tc>
        <w:tc>
          <w:tcPr>
            <w:tcW w:w="724" w:type="dxa"/>
          </w:tcPr>
          <w:p w:rsidR="00A64C2E" w:rsidRDefault="00A64C2E">
            <w:pPr>
              <w:pStyle w:val="ConsPlusNormal"/>
              <w:jc w:val="right"/>
            </w:pPr>
            <w:r>
              <w:t>613</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хоккейных коробок, </w:t>
            </w:r>
            <w:proofErr w:type="spellStart"/>
            <w:r>
              <w:t>ед</w:t>
            </w:r>
            <w:proofErr w:type="spellEnd"/>
          </w:p>
        </w:tc>
        <w:tc>
          <w:tcPr>
            <w:tcW w:w="724"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5418,17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5418,17</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Численность населения ЗАТО Северск, занимающегося хоккеем, чел</w:t>
            </w:r>
          </w:p>
        </w:tc>
        <w:tc>
          <w:tcPr>
            <w:tcW w:w="724" w:type="dxa"/>
          </w:tcPr>
          <w:p w:rsidR="00A64C2E" w:rsidRDefault="00A64C2E">
            <w:pPr>
              <w:pStyle w:val="ConsPlusNormal"/>
              <w:jc w:val="right"/>
            </w:pPr>
            <w:r>
              <w:t>627</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хоккейных коробок, </w:t>
            </w:r>
            <w:proofErr w:type="spellStart"/>
            <w:r>
              <w:t>ед</w:t>
            </w:r>
            <w:proofErr w:type="spellEnd"/>
          </w:p>
        </w:tc>
        <w:tc>
          <w:tcPr>
            <w:tcW w:w="724" w:type="dxa"/>
          </w:tcPr>
          <w:p w:rsidR="00A64C2E" w:rsidRDefault="00A64C2E">
            <w:pPr>
              <w:pStyle w:val="ConsPlusNormal"/>
              <w:jc w:val="right"/>
            </w:pPr>
            <w:r>
              <w:t>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5418,17</w:t>
            </w:r>
          </w:p>
        </w:tc>
        <w:tc>
          <w:tcPr>
            <w:tcW w:w="102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0,00</w:t>
            </w:r>
          </w:p>
        </w:tc>
        <w:tc>
          <w:tcPr>
            <w:tcW w:w="1264" w:type="dxa"/>
            <w:vMerge w:val="restart"/>
          </w:tcPr>
          <w:p w:rsidR="00A64C2E" w:rsidRDefault="00A64C2E">
            <w:pPr>
              <w:pStyle w:val="ConsPlusNormal"/>
              <w:jc w:val="right"/>
            </w:pPr>
            <w:r>
              <w:t>5418,17</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1. Численность населения ЗАТО Северск, занимающегося хоккеем, чел</w:t>
            </w:r>
          </w:p>
        </w:tc>
        <w:tc>
          <w:tcPr>
            <w:tcW w:w="724" w:type="dxa"/>
          </w:tcPr>
          <w:p w:rsidR="00A64C2E" w:rsidRDefault="00A64C2E">
            <w:pPr>
              <w:pStyle w:val="ConsPlusNormal"/>
              <w:jc w:val="right"/>
            </w:pPr>
            <w:r>
              <w:t>676</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Количество хоккейных коробок, </w:t>
            </w:r>
            <w:proofErr w:type="spellStart"/>
            <w:r>
              <w:t>ед</w:t>
            </w:r>
            <w:proofErr w:type="spellEnd"/>
          </w:p>
        </w:tc>
        <w:tc>
          <w:tcPr>
            <w:tcW w:w="724" w:type="dxa"/>
          </w:tcPr>
          <w:p w:rsidR="00A64C2E" w:rsidRDefault="00A64C2E">
            <w:pPr>
              <w:pStyle w:val="ConsPlusNormal"/>
              <w:jc w:val="right"/>
            </w:pPr>
            <w:r>
              <w:t>5</w:t>
            </w:r>
          </w:p>
        </w:tc>
      </w:tr>
      <w:tr w:rsidR="00A64C2E">
        <w:tc>
          <w:tcPr>
            <w:tcW w:w="724" w:type="dxa"/>
          </w:tcPr>
          <w:p w:rsidR="00A64C2E" w:rsidRDefault="00A64C2E">
            <w:pPr>
              <w:pStyle w:val="ConsPlusNormal"/>
              <w:jc w:val="center"/>
              <w:outlineLvl w:val="4"/>
            </w:pPr>
            <w:r>
              <w:t>2.</w:t>
            </w:r>
          </w:p>
        </w:tc>
        <w:tc>
          <w:tcPr>
            <w:tcW w:w="12867" w:type="dxa"/>
            <w:gridSpan w:val="10"/>
          </w:tcPr>
          <w:p w:rsidR="00A64C2E" w:rsidRDefault="00A64C2E">
            <w:pPr>
              <w:pStyle w:val="ConsPlusNormal"/>
            </w:pPr>
            <w:r>
              <w:t>Задача 2 "Развитие материально-технической базы для занятий хоккеем" подпрограммы 3</w:t>
            </w:r>
          </w:p>
        </w:tc>
      </w:tr>
      <w:tr w:rsidR="00A64C2E">
        <w:tc>
          <w:tcPr>
            <w:tcW w:w="724" w:type="dxa"/>
            <w:vMerge w:val="restart"/>
          </w:tcPr>
          <w:p w:rsidR="00A64C2E" w:rsidRDefault="00A64C2E">
            <w:pPr>
              <w:pStyle w:val="ConsPlusNormal"/>
              <w:jc w:val="center"/>
            </w:pPr>
            <w:r>
              <w:t>2.1</w:t>
            </w:r>
          </w:p>
        </w:tc>
        <w:tc>
          <w:tcPr>
            <w:tcW w:w="1814" w:type="dxa"/>
            <w:vMerge w:val="restart"/>
          </w:tcPr>
          <w:p w:rsidR="00A64C2E" w:rsidRDefault="00A64C2E">
            <w:pPr>
              <w:pStyle w:val="ConsPlusNormal"/>
            </w:pPr>
            <w:r>
              <w:t>Основное мероприятие. Модернизация спортивной инфраструктуры для занятий хоккеем, в т.ч.:</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1201,59</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1201,59</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МБУДО ДЮСШ "Смена"</w:t>
            </w:r>
          </w:p>
        </w:tc>
        <w:tc>
          <w:tcPr>
            <w:tcW w:w="2608" w:type="dxa"/>
          </w:tcPr>
          <w:p w:rsidR="00A64C2E" w:rsidRDefault="00A64C2E">
            <w:pPr>
              <w:pStyle w:val="ConsPlusNormal"/>
              <w:jc w:val="center"/>
            </w:pPr>
            <w:r>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400,53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400,53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724" w:type="dxa"/>
          </w:tcPr>
          <w:p w:rsidR="00A64C2E" w:rsidRDefault="00A64C2E">
            <w:pPr>
              <w:pStyle w:val="ConsPlusNormal"/>
              <w:jc w:val="right"/>
            </w:pPr>
            <w:r>
              <w:t>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400,53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400,53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724" w:type="dxa"/>
          </w:tcPr>
          <w:p w:rsidR="00A64C2E" w:rsidRDefault="00A64C2E">
            <w:pPr>
              <w:pStyle w:val="ConsPlusNormal"/>
              <w:jc w:val="right"/>
            </w:pPr>
            <w:r>
              <w:t>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400,53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400,53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724" w:type="dxa"/>
          </w:tcPr>
          <w:p w:rsidR="00A64C2E" w:rsidRDefault="00A64C2E">
            <w:pPr>
              <w:pStyle w:val="ConsPlusNormal"/>
              <w:jc w:val="right"/>
            </w:pPr>
            <w:r>
              <w:t>2</w:t>
            </w:r>
          </w:p>
        </w:tc>
      </w:tr>
      <w:tr w:rsidR="00A64C2E">
        <w:tc>
          <w:tcPr>
            <w:tcW w:w="724" w:type="dxa"/>
            <w:vMerge w:val="restart"/>
          </w:tcPr>
          <w:p w:rsidR="00A64C2E" w:rsidRDefault="00A64C2E">
            <w:pPr>
              <w:pStyle w:val="ConsPlusNormal"/>
              <w:jc w:val="center"/>
            </w:pPr>
            <w:r>
              <w:t>2.1.1</w:t>
            </w:r>
          </w:p>
        </w:tc>
        <w:tc>
          <w:tcPr>
            <w:tcW w:w="1814" w:type="dxa"/>
            <w:vMerge w:val="restart"/>
          </w:tcPr>
          <w:p w:rsidR="00A64C2E" w:rsidRDefault="00A64C2E">
            <w:pPr>
              <w:pStyle w:val="ConsPlusNormal"/>
            </w:pPr>
            <w:r>
              <w:t xml:space="preserve">Модернизация спортивной инфраструктуры для занятий </w:t>
            </w:r>
            <w:r>
              <w:lastRenderedPageBreak/>
              <w:t>хоккеем</w:t>
            </w:r>
          </w:p>
        </w:tc>
        <w:tc>
          <w:tcPr>
            <w:tcW w:w="694" w:type="dxa"/>
          </w:tcPr>
          <w:p w:rsidR="00A64C2E" w:rsidRDefault="00A64C2E">
            <w:pPr>
              <w:pStyle w:val="ConsPlusNormal"/>
              <w:jc w:val="center"/>
            </w:pPr>
            <w:r>
              <w:lastRenderedPageBreak/>
              <w:t>Всего</w:t>
            </w:r>
          </w:p>
        </w:tc>
        <w:tc>
          <w:tcPr>
            <w:tcW w:w="1264" w:type="dxa"/>
          </w:tcPr>
          <w:p w:rsidR="00A64C2E" w:rsidRDefault="00A64C2E">
            <w:pPr>
              <w:pStyle w:val="ConsPlusNormal"/>
              <w:jc w:val="right"/>
            </w:pPr>
            <w:r>
              <w:t>1201,59</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1201,59</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r>
              <w:t xml:space="preserve">УМСП </w:t>
            </w:r>
            <w:proofErr w:type="spellStart"/>
            <w:r>
              <w:t>ФКиС</w:t>
            </w:r>
            <w:proofErr w:type="spellEnd"/>
            <w:r>
              <w:t xml:space="preserve"> Администрации ЗАТО Северск, </w:t>
            </w:r>
            <w:r>
              <w:lastRenderedPageBreak/>
              <w:t>МБУДО ДЮСШ "Смена"</w:t>
            </w:r>
          </w:p>
        </w:tc>
        <w:tc>
          <w:tcPr>
            <w:tcW w:w="2608" w:type="dxa"/>
          </w:tcPr>
          <w:p w:rsidR="00A64C2E" w:rsidRDefault="00A64C2E">
            <w:pPr>
              <w:pStyle w:val="ConsPlusNormal"/>
              <w:jc w:val="center"/>
            </w:pPr>
            <w:r>
              <w:lastRenderedPageBreak/>
              <w:t>X</w:t>
            </w:r>
          </w:p>
        </w:tc>
        <w:tc>
          <w:tcPr>
            <w:tcW w:w="724" w:type="dxa"/>
          </w:tcPr>
          <w:p w:rsidR="00A64C2E" w:rsidRDefault="00A64C2E">
            <w:pPr>
              <w:pStyle w:val="ConsPlusNormal"/>
              <w:jc w:val="center"/>
            </w:pPr>
            <w:r>
              <w:t>X</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724" w:type="dxa"/>
          </w:tcPr>
          <w:p w:rsidR="00A64C2E" w:rsidRDefault="00A64C2E">
            <w:pPr>
              <w:pStyle w:val="ConsPlusNormal"/>
              <w:jc w:val="right"/>
            </w:pPr>
            <w:r>
              <w:t>0</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400,53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400,53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724" w:type="dxa"/>
          </w:tcPr>
          <w:p w:rsidR="00A64C2E" w:rsidRDefault="00A64C2E">
            <w:pPr>
              <w:pStyle w:val="ConsPlusNormal"/>
              <w:jc w:val="right"/>
            </w:pPr>
            <w:r>
              <w:t>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400,53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400,53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724" w:type="dxa"/>
          </w:tcPr>
          <w:p w:rsidR="00A64C2E" w:rsidRDefault="00A64C2E">
            <w:pPr>
              <w:pStyle w:val="ConsPlusNormal"/>
              <w:jc w:val="right"/>
            </w:pPr>
            <w:r>
              <w:t>2</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400,53</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400,53</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Количество отремонтированных хоккейных коробок, </w:t>
            </w:r>
            <w:proofErr w:type="spellStart"/>
            <w:r>
              <w:t>ед</w:t>
            </w:r>
            <w:proofErr w:type="spellEnd"/>
          </w:p>
        </w:tc>
        <w:tc>
          <w:tcPr>
            <w:tcW w:w="724" w:type="dxa"/>
          </w:tcPr>
          <w:p w:rsidR="00A64C2E" w:rsidRDefault="00A64C2E">
            <w:pPr>
              <w:pStyle w:val="ConsPlusNormal"/>
              <w:jc w:val="right"/>
            </w:pPr>
            <w:r>
              <w:t>2</w:t>
            </w:r>
          </w:p>
        </w:tc>
      </w:tr>
      <w:tr w:rsidR="00A64C2E">
        <w:tc>
          <w:tcPr>
            <w:tcW w:w="724" w:type="dxa"/>
            <w:vMerge w:val="restart"/>
          </w:tcPr>
          <w:p w:rsidR="00A64C2E" w:rsidRDefault="00A64C2E">
            <w:pPr>
              <w:pStyle w:val="ConsPlusNormal"/>
            </w:pPr>
          </w:p>
        </w:tc>
        <w:tc>
          <w:tcPr>
            <w:tcW w:w="1814" w:type="dxa"/>
            <w:vMerge w:val="restart"/>
          </w:tcPr>
          <w:p w:rsidR="00A64C2E" w:rsidRDefault="00A64C2E">
            <w:pPr>
              <w:pStyle w:val="ConsPlusNormal"/>
            </w:pPr>
            <w:r>
              <w:t xml:space="preserve">Итого по </w:t>
            </w:r>
            <w:hyperlink w:anchor="P3418" w:history="1">
              <w:r>
                <w:rPr>
                  <w:color w:val="0000FF"/>
                </w:rPr>
                <w:t>подпрограмме 3</w:t>
              </w:r>
            </w:hyperlink>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18256,10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18256,10</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p>
        </w:tc>
        <w:tc>
          <w:tcPr>
            <w:tcW w:w="2608" w:type="dxa"/>
          </w:tcPr>
          <w:p w:rsidR="00A64C2E" w:rsidRDefault="00A64C2E">
            <w:pPr>
              <w:pStyle w:val="ConsPlusNormal"/>
              <w:jc w:val="center"/>
            </w:pPr>
            <w:r>
              <w:t>Х</w:t>
            </w:r>
          </w:p>
        </w:tc>
        <w:tc>
          <w:tcPr>
            <w:tcW w:w="724" w:type="dxa"/>
          </w:tcPr>
          <w:p w:rsidR="00A64C2E" w:rsidRDefault="00A64C2E">
            <w:pPr>
              <w:pStyle w:val="ConsPlusNormal"/>
              <w:jc w:val="center"/>
            </w:pPr>
            <w:r>
              <w:t>Х</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800,00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800,00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населения ЗАТО Северск, занимающегося хоккеем, в общей численности населения, систематически занимающегося физической культурой и спортом, </w:t>
            </w:r>
            <w:proofErr w:type="spellStart"/>
            <w:r>
              <w:t>проц</w:t>
            </w:r>
            <w:proofErr w:type="spellEnd"/>
          </w:p>
        </w:tc>
        <w:tc>
          <w:tcPr>
            <w:tcW w:w="724" w:type="dxa"/>
          </w:tcPr>
          <w:p w:rsidR="00A64C2E" w:rsidRDefault="00A64C2E">
            <w:pPr>
              <w:pStyle w:val="ConsPlusNormal"/>
              <w:jc w:val="right"/>
            </w:pPr>
            <w:r>
              <w:t>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5818,70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5818,70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населения ЗАТО Северск, занимающегося хоккеем, в общей численности населения, систематически занимающегося физической культурой и спортом, </w:t>
            </w:r>
            <w:proofErr w:type="spellStart"/>
            <w:r>
              <w:t>проц</w:t>
            </w:r>
            <w:proofErr w:type="spellEnd"/>
          </w:p>
        </w:tc>
        <w:tc>
          <w:tcPr>
            <w:tcW w:w="724" w:type="dxa"/>
          </w:tcPr>
          <w:p w:rsidR="00A64C2E" w:rsidRDefault="00A64C2E">
            <w:pPr>
              <w:pStyle w:val="ConsPlusNormal"/>
              <w:jc w:val="right"/>
            </w:pPr>
            <w:r>
              <w:t>1,1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5818,70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5818,70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населения ЗАТО Северск, занимающегося хоккеем, в общей </w:t>
            </w:r>
            <w:r>
              <w:lastRenderedPageBreak/>
              <w:t xml:space="preserve">численности населения, систематически занимающегося физической культурой и спортом, </w:t>
            </w:r>
            <w:proofErr w:type="spellStart"/>
            <w:r>
              <w:t>проц</w:t>
            </w:r>
            <w:proofErr w:type="spellEnd"/>
          </w:p>
        </w:tc>
        <w:tc>
          <w:tcPr>
            <w:tcW w:w="724" w:type="dxa"/>
          </w:tcPr>
          <w:p w:rsidR="00A64C2E" w:rsidRDefault="00A64C2E">
            <w:pPr>
              <w:pStyle w:val="ConsPlusNormal"/>
              <w:jc w:val="right"/>
            </w:pPr>
            <w:r>
              <w:lastRenderedPageBreak/>
              <w:t>1,1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5818,70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5818,70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населения ЗАТО Северск, занимающегося хоккеем, в общей численности населения, систематически занимающегося физической культурой и спортом, </w:t>
            </w:r>
            <w:proofErr w:type="spellStart"/>
            <w:r>
              <w:t>проц</w:t>
            </w:r>
            <w:proofErr w:type="spellEnd"/>
          </w:p>
        </w:tc>
        <w:tc>
          <w:tcPr>
            <w:tcW w:w="724" w:type="dxa"/>
          </w:tcPr>
          <w:p w:rsidR="00A64C2E" w:rsidRDefault="00A64C2E">
            <w:pPr>
              <w:pStyle w:val="ConsPlusNormal"/>
              <w:jc w:val="right"/>
            </w:pPr>
            <w:r>
              <w:t>1,1</w:t>
            </w:r>
          </w:p>
        </w:tc>
      </w:tr>
      <w:tr w:rsidR="00A64C2E">
        <w:tc>
          <w:tcPr>
            <w:tcW w:w="13591" w:type="dxa"/>
            <w:gridSpan w:val="11"/>
            <w:vAlign w:val="center"/>
          </w:tcPr>
          <w:p w:rsidR="00A64C2E" w:rsidRDefault="00A64C2E">
            <w:pPr>
              <w:pStyle w:val="ConsPlusNormal"/>
              <w:outlineLvl w:val="3"/>
            </w:pPr>
            <w:r>
              <w:t>Подпрограмма 4 "Обеспечивающая подпрограмма" Программы</w:t>
            </w:r>
          </w:p>
        </w:tc>
      </w:tr>
      <w:tr w:rsidR="00A64C2E">
        <w:tc>
          <w:tcPr>
            <w:tcW w:w="724" w:type="dxa"/>
            <w:vMerge w:val="restart"/>
          </w:tcPr>
          <w:p w:rsidR="00A64C2E" w:rsidRDefault="00A64C2E">
            <w:pPr>
              <w:pStyle w:val="ConsPlusNormal"/>
            </w:pPr>
          </w:p>
        </w:tc>
        <w:tc>
          <w:tcPr>
            <w:tcW w:w="1814" w:type="dxa"/>
            <w:vMerge w:val="restart"/>
          </w:tcPr>
          <w:p w:rsidR="00A64C2E" w:rsidRDefault="00A64C2E">
            <w:pPr>
              <w:pStyle w:val="ConsPlusNormal"/>
            </w:pPr>
            <w:r>
              <w:t xml:space="preserve">Итого по </w:t>
            </w:r>
            <w:hyperlink w:anchor="P417" w:history="1">
              <w:r>
                <w:rPr>
                  <w:color w:val="0000FF"/>
                </w:rPr>
                <w:t>подпрограмме 4</w:t>
              </w:r>
            </w:hyperlink>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p>
        </w:tc>
        <w:tc>
          <w:tcPr>
            <w:tcW w:w="2608" w:type="dxa"/>
            <w:vMerge w:val="restart"/>
          </w:tcPr>
          <w:p w:rsidR="00A64C2E" w:rsidRDefault="00A64C2E">
            <w:pPr>
              <w:pStyle w:val="ConsPlusNormal"/>
              <w:jc w:val="center"/>
            </w:pPr>
            <w:r>
              <w:t>Х</w:t>
            </w:r>
          </w:p>
        </w:tc>
        <w:tc>
          <w:tcPr>
            <w:tcW w:w="724" w:type="dxa"/>
            <w:vMerge w:val="restart"/>
          </w:tcPr>
          <w:p w:rsidR="00A64C2E" w:rsidRDefault="00A64C2E">
            <w:pPr>
              <w:pStyle w:val="ConsPlusNormal"/>
              <w:jc w:val="center"/>
            </w:pPr>
            <w:r>
              <w:t>Х</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2021</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vMerge/>
          </w:tcPr>
          <w:p w:rsidR="00A64C2E" w:rsidRDefault="00A64C2E">
            <w:pPr>
              <w:spacing w:after="1" w:line="0" w:lineRule="atLeast"/>
            </w:pPr>
          </w:p>
        </w:tc>
        <w:tc>
          <w:tcPr>
            <w:tcW w:w="724" w:type="dxa"/>
            <w:vMerge/>
          </w:tcPr>
          <w:p w:rsidR="00A64C2E" w:rsidRDefault="00A64C2E">
            <w:pPr>
              <w:spacing w:after="1" w:line="0" w:lineRule="atLeast"/>
            </w:pP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2022</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vMerge/>
          </w:tcPr>
          <w:p w:rsidR="00A64C2E" w:rsidRDefault="00A64C2E">
            <w:pPr>
              <w:spacing w:after="1" w:line="0" w:lineRule="atLeast"/>
            </w:pPr>
          </w:p>
        </w:tc>
        <w:tc>
          <w:tcPr>
            <w:tcW w:w="724" w:type="dxa"/>
            <w:vMerge/>
          </w:tcPr>
          <w:p w:rsidR="00A64C2E" w:rsidRDefault="00A64C2E">
            <w:pPr>
              <w:spacing w:after="1" w:line="0" w:lineRule="atLeast"/>
            </w:pP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2023</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vMerge/>
          </w:tcPr>
          <w:p w:rsidR="00A64C2E" w:rsidRDefault="00A64C2E">
            <w:pPr>
              <w:spacing w:after="1" w:line="0" w:lineRule="atLeast"/>
            </w:pPr>
          </w:p>
        </w:tc>
        <w:tc>
          <w:tcPr>
            <w:tcW w:w="724" w:type="dxa"/>
            <w:vMerge/>
          </w:tcPr>
          <w:p w:rsidR="00A64C2E" w:rsidRDefault="00A64C2E">
            <w:pPr>
              <w:spacing w:after="1" w:line="0" w:lineRule="atLeast"/>
            </w:pP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tcPr>
          <w:p w:rsidR="00A64C2E" w:rsidRDefault="00A64C2E">
            <w:pPr>
              <w:pStyle w:val="ConsPlusNormal"/>
              <w:jc w:val="center"/>
            </w:pPr>
            <w:r>
              <w:t>2024</w:t>
            </w:r>
          </w:p>
        </w:tc>
        <w:tc>
          <w:tcPr>
            <w:tcW w:w="1264" w:type="dxa"/>
          </w:tcPr>
          <w:p w:rsidR="00A64C2E" w:rsidRDefault="00A64C2E">
            <w:pPr>
              <w:pStyle w:val="ConsPlusNormal"/>
              <w:jc w:val="right"/>
            </w:pPr>
            <w:r>
              <w:t>0,00</w:t>
            </w:r>
          </w:p>
        </w:tc>
        <w:tc>
          <w:tcPr>
            <w:tcW w:w="102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1264" w:type="dxa"/>
          </w:tcPr>
          <w:p w:rsidR="00A64C2E" w:rsidRDefault="00A64C2E">
            <w:pPr>
              <w:pStyle w:val="ConsPlusNormal"/>
              <w:jc w:val="right"/>
            </w:pPr>
            <w:r>
              <w:t>0,00</w:t>
            </w:r>
          </w:p>
        </w:tc>
        <w:tc>
          <w:tcPr>
            <w:tcW w:w="737" w:type="dxa"/>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vMerge/>
          </w:tcPr>
          <w:p w:rsidR="00A64C2E" w:rsidRDefault="00A64C2E">
            <w:pPr>
              <w:spacing w:after="1" w:line="0" w:lineRule="atLeast"/>
            </w:pPr>
          </w:p>
        </w:tc>
        <w:tc>
          <w:tcPr>
            <w:tcW w:w="724" w:type="dxa"/>
            <w:vMerge/>
          </w:tcPr>
          <w:p w:rsidR="00A64C2E" w:rsidRDefault="00A64C2E">
            <w:pPr>
              <w:spacing w:after="1" w:line="0" w:lineRule="atLeast"/>
            </w:pPr>
          </w:p>
        </w:tc>
      </w:tr>
      <w:tr w:rsidR="00A64C2E">
        <w:tc>
          <w:tcPr>
            <w:tcW w:w="724" w:type="dxa"/>
            <w:vMerge w:val="restart"/>
          </w:tcPr>
          <w:p w:rsidR="00A64C2E" w:rsidRDefault="00A64C2E">
            <w:pPr>
              <w:pStyle w:val="ConsPlusNormal"/>
            </w:pPr>
          </w:p>
        </w:tc>
        <w:tc>
          <w:tcPr>
            <w:tcW w:w="1814" w:type="dxa"/>
            <w:vMerge w:val="restart"/>
          </w:tcPr>
          <w:p w:rsidR="00A64C2E" w:rsidRDefault="00A64C2E">
            <w:pPr>
              <w:pStyle w:val="ConsPlusNormal"/>
            </w:pPr>
            <w:r>
              <w:t>Итого по Программе</w:t>
            </w:r>
          </w:p>
        </w:tc>
        <w:tc>
          <w:tcPr>
            <w:tcW w:w="694" w:type="dxa"/>
          </w:tcPr>
          <w:p w:rsidR="00A64C2E" w:rsidRDefault="00A64C2E">
            <w:pPr>
              <w:pStyle w:val="ConsPlusNormal"/>
              <w:jc w:val="center"/>
            </w:pPr>
            <w:r>
              <w:t>Всего</w:t>
            </w:r>
          </w:p>
        </w:tc>
        <w:tc>
          <w:tcPr>
            <w:tcW w:w="1264" w:type="dxa"/>
          </w:tcPr>
          <w:p w:rsidR="00A64C2E" w:rsidRDefault="00A64C2E">
            <w:pPr>
              <w:pStyle w:val="ConsPlusNormal"/>
              <w:jc w:val="right"/>
            </w:pPr>
            <w:r>
              <w:t>3204792,47</w:t>
            </w:r>
          </w:p>
        </w:tc>
        <w:tc>
          <w:tcPr>
            <w:tcW w:w="1024" w:type="dxa"/>
          </w:tcPr>
          <w:p w:rsidR="00A64C2E" w:rsidRDefault="00A64C2E">
            <w:pPr>
              <w:pStyle w:val="ConsPlusNormal"/>
              <w:jc w:val="right"/>
            </w:pPr>
            <w:r>
              <w:t>31072,46</w:t>
            </w:r>
          </w:p>
        </w:tc>
        <w:tc>
          <w:tcPr>
            <w:tcW w:w="1264" w:type="dxa"/>
          </w:tcPr>
          <w:p w:rsidR="00A64C2E" w:rsidRDefault="00A64C2E">
            <w:pPr>
              <w:pStyle w:val="ConsPlusNormal"/>
              <w:jc w:val="right"/>
            </w:pPr>
            <w:r>
              <w:t>1372188,11</w:t>
            </w:r>
          </w:p>
        </w:tc>
        <w:tc>
          <w:tcPr>
            <w:tcW w:w="1264" w:type="dxa"/>
          </w:tcPr>
          <w:p w:rsidR="00A64C2E" w:rsidRDefault="00A64C2E">
            <w:pPr>
              <w:pStyle w:val="ConsPlusNormal"/>
              <w:jc w:val="right"/>
            </w:pPr>
            <w:r>
              <w:t>1801531,90</w:t>
            </w:r>
          </w:p>
        </w:tc>
        <w:tc>
          <w:tcPr>
            <w:tcW w:w="737" w:type="dxa"/>
          </w:tcPr>
          <w:p w:rsidR="00A64C2E" w:rsidRDefault="00A64C2E">
            <w:pPr>
              <w:pStyle w:val="ConsPlusNormal"/>
              <w:jc w:val="right"/>
            </w:pPr>
            <w:r>
              <w:t>0,00</w:t>
            </w:r>
          </w:p>
        </w:tc>
        <w:tc>
          <w:tcPr>
            <w:tcW w:w="1474" w:type="dxa"/>
            <w:vMerge w:val="restart"/>
          </w:tcPr>
          <w:p w:rsidR="00A64C2E" w:rsidRDefault="00A64C2E">
            <w:pPr>
              <w:pStyle w:val="ConsPlusNormal"/>
            </w:pPr>
          </w:p>
        </w:tc>
        <w:tc>
          <w:tcPr>
            <w:tcW w:w="2608" w:type="dxa"/>
          </w:tcPr>
          <w:p w:rsidR="00A64C2E" w:rsidRDefault="00A64C2E">
            <w:pPr>
              <w:pStyle w:val="ConsPlusNormal"/>
              <w:jc w:val="center"/>
            </w:pPr>
            <w:r>
              <w:t>Х</w:t>
            </w:r>
          </w:p>
        </w:tc>
        <w:tc>
          <w:tcPr>
            <w:tcW w:w="724" w:type="dxa"/>
          </w:tcPr>
          <w:p w:rsidR="00A64C2E" w:rsidRDefault="00A64C2E">
            <w:pPr>
              <w:pStyle w:val="ConsPlusNormal"/>
              <w:jc w:val="center"/>
            </w:pPr>
            <w:r>
              <w:t>Х</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2021</w:t>
            </w:r>
          </w:p>
        </w:tc>
        <w:tc>
          <w:tcPr>
            <w:tcW w:w="1264" w:type="dxa"/>
            <w:vMerge w:val="restart"/>
          </w:tcPr>
          <w:p w:rsidR="00A64C2E" w:rsidRDefault="00A64C2E">
            <w:pPr>
              <w:pStyle w:val="ConsPlusNormal"/>
              <w:jc w:val="right"/>
            </w:pPr>
            <w:r>
              <w:t>390169,44</w:t>
            </w:r>
          </w:p>
        </w:tc>
        <w:tc>
          <w:tcPr>
            <w:tcW w:w="1024" w:type="dxa"/>
            <w:vMerge w:val="restart"/>
          </w:tcPr>
          <w:p w:rsidR="00A64C2E" w:rsidRDefault="00A64C2E">
            <w:pPr>
              <w:pStyle w:val="ConsPlusNormal"/>
              <w:jc w:val="right"/>
            </w:pPr>
            <w:r>
              <w:t>1402,36</w:t>
            </w:r>
          </w:p>
        </w:tc>
        <w:tc>
          <w:tcPr>
            <w:tcW w:w="1264" w:type="dxa"/>
            <w:vMerge w:val="restart"/>
          </w:tcPr>
          <w:p w:rsidR="00A64C2E" w:rsidRDefault="00A64C2E">
            <w:pPr>
              <w:pStyle w:val="ConsPlusNormal"/>
              <w:jc w:val="right"/>
            </w:pPr>
            <w:r>
              <w:t>69910,12</w:t>
            </w:r>
          </w:p>
        </w:tc>
        <w:tc>
          <w:tcPr>
            <w:tcW w:w="1264" w:type="dxa"/>
            <w:vMerge w:val="restart"/>
          </w:tcPr>
          <w:p w:rsidR="00A64C2E" w:rsidRDefault="00A64C2E">
            <w:pPr>
              <w:pStyle w:val="ConsPlusNormal"/>
              <w:jc w:val="right"/>
            </w:pPr>
            <w:r>
              <w:t>318856,96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населения ЗАТО Северск, систематически занимающегося физической культурой и спортом, от численности населения в возрасте 3 - </w:t>
            </w:r>
            <w:r>
              <w:lastRenderedPageBreak/>
              <w:t xml:space="preserve">79 лет, </w:t>
            </w:r>
            <w:proofErr w:type="spellStart"/>
            <w:r>
              <w:t>проц</w:t>
            </w:r>
            <w:proofErr w:type="spellEnd"/>
          </w:p>
        </w:tc>
        <w:tc>
          <w:tcPr>
            <w:tcW w:w="724" w:type="dxa"/>
          </w:tcPr>
          <w:p w:rsidR="00A64C2E" w:rsidRDefault="00A64C2E">
            <w:pPr>
              <w:pStyle w:val="ConsPlusNormal"/>
              <w:jc w:val="right"/>
            </w:pPr>
            <w:r>
              <w:lastRenderedPageBreak/>
              <w:t>51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Уровень обеспеченности населения спортивными сооружениями, исходя из единовременной пропускной способности объектов спорта, </w:t>
            </w:r>
            <w:proofErr w:type="spellStart"/>
            <w:r>
              <w:t>проц</w:t>
            </w:r>
            <w:proofErr w:type="spellEnd"/>
          </w:p>
        </w:tc>
        <w:tc>
          <w:tcPr>
            <w:tcW w:w="724" w:type="dxa"/>
          </w:tcPr>
          <w:p w:rsidR="00A64C2E" w:rsidRDefault="00A64C2E">
            <w:pPr>
              <w:pStyle w:val="ConsPlusNormal"/>
              <w:jc w:val="right"/>
            </w:pPr>
            <w:r>
              <w:t>49,8</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2022</w:t>
            </w:r>
          </w:p>
        </w:tc>
        <w:tc>
          <w:tcPr>
            <w:tcW w:w="1264" w:type="dxa"/>
            <w:vMerge w:val="restart"/>
          </w:tcPr>
          <w:p w:rsidR="00A64C2E" w:rsidRDefault="00A64C2E">
            <w:pPr>
              <w:pStyle w:val="ConsPlusNormal"/>
              <w:jc w:val="right"/>
            </w:pPr>
            <w:r>
              <w:t>606412,12</w:t>
            </w:r>
          </w:p>
        </w:tc>
        <w:tc>
          <w:tcPr>
            <w:tcW w:w="1024" w:type="dxa"/>
            <w:vMerge w:val="restart"/>
          </w:tcPr>
          <w:p w:rsidR="00A64C2E" w:rsidRDefault="00A64C2E">
            <w:pPr>
              <w:pStyle w:val="ConsPlusNormal"/>
              <w:jc w:val="right"/>
            </w:pPr>
            <w:r>
              <w:t>26556,70</w:t>
            </w:r>
          </w:p>
        </w:tc>
        <w:tc>
          <w:tcPr>
            <w:tcW w:w="1264" w:type="dxa"/>
            <w:vMerge w:val="restart"/>
          </w:tcPr>
          <w:p w:rsidR="00A64C2E" w:rsidRDefault="00A64C2E">
            <w:pPr>
              <w:pStyle w:val="ConsPlusNormal"/>
              <w:jc w:val="right"/>
            </w:pPr>
            <w:r>
              <w:t>130049,86</w:t>
            </w:r>
          </w:p>
        </w:tc>
        <w:tc>
          <w:tcPr>
            <w:tcW w:w="1264" w:type="dxa"/>
            <w:vMerge w:val="restart"/>
          </w:tcPr>
          <w:p w:rsidR="00A64C2E" w:rsidRDefault="00A64C2E">
            <w:pPr>
              <w:pStyle w:val="ConsPlusNormal"/>
              <w:jc w:val="right"/>
            </w:pPr>
            <w:r>
              <w:t>449805,56</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населения ЗАТО Северск, систематически занимающегося физической культурой и спортом, от численности населения в возрасте 3 - 79 лет, </w:t>
            </w:r>
            <w:proofErr w:type="spellStart"/>
            <w:r>
              <w:t>проц</w:t>
            </w:r>
            <w:proofErr w:type="spellEnd"/>
          </w:p>
        </w:tc>
        <w:tc>
          <w:tcPr>
            <w:tcW w:w="724" w:type="dxa"/>
          </w:tcPr>
          <w:p w:rsidR="00A64C2E" w:rsidRDefault="00A64C2E">
            <w:pPr>
              <w:pStyle w:val="ConsPlusNormal"/>
              <w:jc w:val="right"/>
            </w:pPr>
            <w:r>
              <w:t>54,1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Уровень обеспеченности населения спортивными сооружениями, исходя из единовременной пропускной способности объектов спорта, </w:t>
            </w:r>
            <w:proofErr w:type="spellStart"/>
            <w:r>
              <w:t>проц</w:t>
            </w:r>
            <w:proofErr w:type="spellEnd"/>
          </w:p>
        </w:tc>
        <w:tc>
          <w:tcPr>
            <w:tcW w:w="724" w:type="dxa"/>
          </w:tcPr>
          <w:p w:rsidR="00A64C2E" w:rsidRDefault="00A64C2E">
            <w:pPr>
              <w:pStyle w:val="ConsPlusNormal"/>
              <w:jc w:val="right"/>
            </w:pPr>
            <w:r>
              <w:t>50,9</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2023</w:t>
            </w:r>
          </w:p>
        </w:tc>
        <w:tc>
          <w:tcPr>
            <w:tcW w:w="1264" w:type="dxa"/>
            <w:vMerge w:val="restart"/>
          </w:tcPr>
          <w:p w:rsidR="00A64C2E" w:rsidRDefault="00A64C2E">
            <w:pPr>
              <w:pStyle w:val="ConsPlusNormal"/>
              <w:jc w:val="right"/>
            </w:pPr>
            <w:r>
              <w:t>1185343,66</w:t>
            </w:r>
          </w:p>
        </w:tc>
        <w:tc>
          <w:tcPr>
            <w:tcW w:w="1024" w:type="dxa"/>
            <w:vMerge w:val="restart"/>
          </w:tcPr>
          <w:p w:rsidR="00A64C2E" w:rsidRDefault="00A64C2E">
            <w:pPr>
              <w:pStyle w:val="ConsPlusNormal"/>
              <w:jc w:val="right"/>
            </w:pPr>
            <w:r>
              <w:t>1556,70</w:t>
            </w:r>
          </w:p>
        </w:tc>
        <w:tc>
          <w:tcPr>
            <w:tcW w:w="1264" w:type="dxa"/>
            <w:vMerge w:val="restart"/>
          </w:tcPr>
          <w:p w:rsidR="00A64C2E" w:rsidRDefault="00A64C2E">
            <w:pPr>
              <w:pStyle w:val="ConsPlusNormal"/>
              <w:jc w:val="right"/>
            </w:pPr>
            <w:r>
              <w:t>650826,29</w:t>
            </w:r>
          </w:p>
        </w:tc>
        <w:tc>
          <w:tcPr>
            <w:tcW w:w="1264" w:type="dxa"/>
            <w:vMerge w:val="restart"/>
          </w:tcPr>
          <w:p w:rsidR="00A64C2E" w:rsidRDefault="00A64C2E">
            <w:pPr>
              <w:pStyle w:val="ConsPlusNormal"/>
              <w:jc w:val="right"/>
            </w:pPr>
            <w:r>
              <w:t>532960,67</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населения ЗАТО Северск, систематически занимающегося физической культурой и спортом, от численности населения в возрасте 3 - 79 лет, </w:t>
            </w:r>
            <w:proofErr w:type="spellStart"/>
            <w:r>
              <w:t>проц</w:t>
            </w:r>
            <w:proofErr w:type="spellEnd"/>
          </w:p>
        </w:tc>
        <w:tc>
          <w:tcPr>
            <w:tcW w:w="724" w:type="dxa"/>
          </w:tcPr>
          <w:p w:rsidR="00A64C2E" w:rsidRDefault="00A64C2E">
            <w:pPr>
              <w:pStyle w:val="ConsPlusNormal"/>
              <w:jc w:val="right"/>
            </w:pPr>
            <w:r>
              <w:t>56,1</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Уровень </w:t>
            </w:r>
            <w:r>
              <w:lastRenderedPageBreak/>
              <w:t xml:space="preserve">обеспеченности населения спортивными сооружениями, исходя из единовременной пропускной способности объектов спорта, </w:t>
            </w:r>
            <w:proofErr w:type="spellStart"/>
            <w:r>
              <w:t>проц</w:t>
            </w:r>
            <w:proofErr w:type="spellEnd"/>
          </w:p>
        </w:tc>
        <w:tc>
          <w:tcPr>
            <w:tcW w:w="724" w:type="dxa"/>
          </w:tcPr>
          <w:p w:rsidR="00A64C2E" w:rsidRDefault="00A64C2E">
            <w:pPr>
              <w:pStyle w:val="ConsPlusNormal"/>
              <w:jc w:val="right"/>
            </w:pPr>
            <w:r>
              <w:lastRenderedPageBreak/>
              <w:t>51,5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val="restart"/>
          </w:tcPr>
          <w:p w:rsidR="00A64C2E" w:rsidRDefault="00A64C2E">
            <w:pPr>
              <w:pStyle w:val="ConsPlusNormal"/>
              <w:jc w:val="center"/>
            </w:pPr>
            <w:r>
              <w:t>2024</w:t>
            </w:r>
          </w:p>
        </w:tc>
        <w:tc>
          <w:tcPr>
            <w:tcW w:w="1264" w:type="dxa"/>
            <w:vMerge w:val="restart"/>
          </w:tcPr>
          <w:p w:rsidR="00A64C2E" w:rsidRDefault="00A64C2E">
            <w:pPr>
              <w:pStyle w:val="ConsPlusNormal"/>
              <w:jc w:val="right"/>
            </w:pPr>
            <w:r>
              <w:t>1022867,25</w:t>
            </w:r>
          </w:p>
        </w:tc>
        <w:tc>
          <w:tcPr>
            <w:tcW w:w="1024" w:type="dxa"/>
            <w:vMerge w:val="restart"/>
          </w:tcPr>
          <w:p w:rsidR="00A64C2E" w:rsidRDefault="00A64C2E">
            <w:pPr>
              <w:pStyle w:val="ConsPlusNormal"/>
              <w:jc w:val="right"/>
            </w:pPr>
            <w:r>
              <w:t>1556,70</w:t>
            </w:r>
          </w:p>
        </w:tc>
        <w:tc>
          <w:tcPr>
            <w:tcW w:w="1264" w:type="dxa"/>
            <w:vMerge w:val="restart"/>
          </w:tcPr>
          <w:p w:rsidR="00A64C2E" w:rsidRDefault="00A64C2E">
            <w:pPr>
              <w:pStyle w:val="ConsPlusNormal"/>
              <w:jc w:val="right"/>
            </w:pPr>
            <w:r>
              <w:t>521401,84</w:t>
            </w:r>
          </w:p>
        </w:tc>
        <w:tc>
          <w:tcPr>
            <w:tcW w:w="1264" w:type="dxa"/>
            <w:vMerge w:val="restart"/>
          </w:tcPr>
          <w:p w:rsidR="00A64C2E" w:rsidRDefault="00A64C2E">
            <w:pPr>
              <w:pStyle w:val="ConsPlusNormal"/>
              <w:jc w:val="right"/>
            </w:pPr>
            <w:r>
              <w:t>499908,71</w:t>
            </w:r>
          </w:p>
        </w:tc>
        <w:tc>
          <w:tcPr>
            <w:tcW w:w="737" w:type="dxa"/>
            <w:vMerge w:val="restart"/>
          </w:tcPr>
          <w:p w:rsidR="00A64C2E" w:rsidRDefault="00A64C2E">
            <w:pPr>
              <w:pStyle w:val="ConsPlusNormal"/>
              <w:jc w:val="right"/>
            </w:pPr>
            <w:r>
              <w:t>0,00</w:t>
            </w: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1. Доля населения ЗАТО Северск, систематически занимающегося физической культурой и спортом, от численности населения в возрасте 3 - 79 лет, </w:t>
            </w:r>
            <w:proofErr w:type="spellStart"/>
            <w:r>
              <w:t>проц</w:t>
            </w:r>
            <w:proofErr w:type="spellEnd"/>
          </w:p>
        </w:tc>
        <w:tc>
          <w:tcPr>
            <w:tcW w:w="724" w:type="dxa"/>
          </w:tcPr>
          <w:p w:rsidR="00A64C2E" w:rsidRDefault="00A64C2E">
            <w:pPr>
              <w:pStyle w:val="ConsPlusNormal"/>
              <w:jc w:val="right"/>
            </w:pPr>
            <w:r>
              <w:t>59,5</w:t>
            </w:r>
          </w:p>
        </w:tc>
      </w:tr>
      <w:tr w:rsidR="00A64C2E">
        <w:tc>
          <w:tcPr>
            <w:tcW w:w="724" w:type="dxa"/>
            <w:vMerge/>
          </w:tcPr>
          <w:p w:rsidR="00A64C2E" w:rsidRDefault="00A64C2E">
            <w:pPr>
              <w:spacing w:after="1" w:line="0" w:lineRule="atLeast"/>
            </w:pPr>
          </w:p>
        </w:tc>
        <w:tc>
          <w:tcPr>
            <w:tcW w:w="1814" w:type="dxa"/>
            <w:vMerge/>
          </w:tcPr>
          <w:p w:rsidR="00A64C2E" w:rsidRDefault="00A64C2E">
            <w:pPr>
              <w:spacing w:after="1" w:line="0" w:lineRule="atLeast"/>
            </w:pPr>
          </w:p>
        </w:tc>
        <w:tc>
          <w:tcPr>
            <w:tcW w:w="69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02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1264" w:type="dxa"/>
            <w:vMerge/>
          </w:tcPr>
          <w:p w:rsidR="00A64C2E" w:rsidRDefault="00A64C2E">
            <w:pPr>
              <w:spacing w:after="1" w:line="0" w:lineRule="atLeast"/>
            </w:pPr>
          </w:p>
        </w:tc>
        <w:tc>
          <w:tcPr>
            <w:tcW w:w="737" w:type="dxa"/>
            <w:vMerge/>
          </w:tcPr>
          <w:p w:rsidR="00A64C2E" w:rsidRDefault="00A64C2E">
            <w:pPr>
              <w:spacing w:after="1" w:line="0" w:lineRule="atLeast"/>
            </w:pPr>
          </w:p>
        </w:tc>
        <w:tc>
          <w:tcPr>
            <w:tcW w:w="1474" w:type="dxa"/>
            <w:vMerge/>
          </w:tcPr>
          <w:p w:rsidR="00A64C2E" w:rsidRDefault="00A64C2E">
            <w:pPr>
              <w:spacing w:after="1" w:line="0" w:lineRule="atLeast"/>
            </w:pPr>
          </w:p>
        </w:tc>
        <w:tc>
          <w:tcPr>
            <w:tcW w:w="2608" w:type="dxa"/>
          </w:tcPr>
          <w:p w:rsidR="00A64C2E" w:rsidRDefault="00A64C2E">
            <w:pPr>
              <w:pStyle w:val="ConsPlusNormal"/>
            </w:pPr>
            <w:r>
              <w:t xml:space="preserve">2. Уровень обеспеченности населения спортивными сооружениями, исходя из единовременной пропускной способности объектов спорта, </w:t>
            </w:r>
            <w:proofErr w:type="spellStart"/>
            <w:r>
              <w:t>проц</w:t>
            </w:r>
            <w:proofErr w:type="spellEnd"/>
          </w:p>
        </w:tc>
        <w:tc>
          <w:tcPr>
            <w:tcW w:w="724" w:type="dxa"/>
          </w:tcPr>
          <w:p w:rsidR="00A64C2E" w:rsidRDefault="00A64C2E">
            <w:pPr>
              <w:pStyle w:val="ConsPlusNormal"/>
              <w:jc w:val="right"/>
            </w:pPr>
            <w:r>
              <w:t>54,3</w:t>
            </w:r>
          </w:p>
        </w:tc>
      </w:tr>
    </w:tbl>
    <w:p w:rsidR="00A64C2E" w:rsidRDefault="00A64C2E">
      <w:pPr>
        <w:pStyle w:val="ConsPlusNormal"/>
        <w:jc w:val="both"/>
      </w:pPr>
    </w:p>
    <w:p w:rsidR="00A64C2E" w:rsidRDefault="00A64C2E">
      <w:pPr>
        <w:pStyle w:val="ConsPlusNormal"/>
        <w:jc w:val="both"/>
      </w:pPr>
    </w:p>
    <w:p w:rsidR="00A64C2E" w:rsidRDefault="00A64C2E">
      <w:pPr>
        <w:pStyle w:val="ConsPlusNormal"/>
        <w:pBdr>
          <w:top w:val="single" w:sz="6" w:space="0" w:color="auto"/>
        </w:pBdr>
        <w:spacing w:before="100" w:after="100"/>
        <w:jc w:val="both"/>
        <w:rPr>
          <w:sz w:val="2"/>
          <w:szCs w:val="2"/>
        </w:rPr>
      </w:pPr>
    </w:p>
    <w:p w:rsidR="00CE0FE0" w:rsidRDefault="00CE0FE0"/>
    <w:sectPr w:rsidR="00CE0FE0" w:rsidSect="00A64C2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2E"/>
    <w:rsid w:val="002F2A98"/>
    <w:rsid w:val="00647C6A"/>
    <w:rsid w:val="00A64C2E"/>
    <w:rsid w:val="00B11D34"/>
    <w:rsid w:val="00CE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2593F-4C1F-400C-991E-304EC8FD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4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64C2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C2F9C22E708538199D7878024F494FE8EE8DA325144BE09E3CA3C8597FDF68F5CBA1C116218A52B7BADD2ABEF6F6E1619F8C5591CC9A4ED65A33BB06XEH" TargetMode="External"/><Relationship Id="rId18" Type="http://schemas.openxmlformats.org/officeDocument/2006/relationships/hyperlink" Target="consultantplus://offline/ref=57C2F9C22E708538199D7878024F494FE8EE8DA325164CE19C3EA3C8597FDF68F5CBA1C116218A52B7BADA2BBEF6F6E1619F8C5591CC9A4ED65A33BB06XEH" TargetMode="External"/><Relationship Id="rId26" Type="http://schemas.openxmlformats.org/officeDocument/2006/relationships/hyperlink" Target="consultantplus://offline/ref=57C2F9C22E708538199D7878024F494FE8EE8DA325164CE19C3EA3C8597FDF68F5CBA1C116218A52B7BADA2BBAF6F6E1619F8C5591CC9A4ED65A33BB06XEH" TargetMode="External"/><Relationship Id="rId39" Type="http://schemas.openxmlformats.org/officeDocument/2006/relationships/theme" Target="theme/theme1.xml"/><Relationship Id="rId21" Type="http://schemas.openxmlformats.org/officeDocument/2006/relationships/hyperlink" Target="consultantplus://offline/ref=57C2F9C22E708538199D7878024F494FE8EE8DA325154DE59A39A3C8597FDF68F5CBA1C116218A52B7BADA28BDF6F6E1619F8C5591CC9A4ED65A33BB06XEH" TargetMode="External"/><Relationship Id="rId34" Type="http://schemas.openxmlformats.org/officeDocument/2006/relationships/hyperlink" Target="consultantplus://offline/ref=57C2F9C22E708538199D7878024F494FE8EE8DA325164CE19C3EA3C8597FDF68F5CBA1C116218A52B7BADA28BFF6F6E1619F8C5591CC9A4ED65A33BB06XEH" TargetMode="External"/><Relationship Id="rId7" Type="http://schemas.openxmlformats.org/officeDocument/2006/relationships/hyperlink" Target="consultantplus://offline/ref=57C2F9C22E708538199D7878024F494FE8EE8DA325154DE59A39A3C8597FDF68F5CBA1C116218A52B7BADB28BEF6F6E1619F8C5591CC9A4ED65A33BB06XEH" TargetMode="External"/><Relationship Id="rId12" Type="http://schemas.openxmlformats.org/officeDocument/2006/relationships/hyperlink" Target="consultantplus://offline/ref=57C2F9C22E708538199D66751423174BE8E3D3AE241247B6C569A59F062FD93DA78BFF9857649953B4A4D82ABC0FXFH" TargetMode="External"/><Relationship Id="rId17" Type="http://schemas.openxmlformats.org/officeDocument/2006/relationships/hyperlink" Target="consultantplus://offline/ref=57C2F9C22E708538199D7878024F494FE8EE8DA325164CE19C3EA3C8597FDF68F5CBA1C116218A52B7BADA2AB7F6F6E1619F8C5591CC9A4ED65A33BB06XEH" TargetMode="External"/><Relationship Id="rId25" Type="http://schemas.openxmlformats.org/officeDocument/2006/relationships/hyperlink" Target="consultantplus://offline/ref=57C2F9C22E708538199D7878024F494FE8EE8DA3251248E9993AA3C8597FDF68F5CBA1C10421D25EB5BBC42ABDE3A0B0270CX8H" TargetMode="External"/><Relationship Id="rId33" Type="http://schemas.openxmlformats.org/officeDocument/2006/relationships/hyperlink" Target="consultantplus://offline/ref=57C2F9C22E708538199D7878024F494FE8EE8DA325164CE19C3EA3C8597FDF68F5CBA1C116218A52B7BADA28BEF6F6E1619F8C5591CC9A4ED65A33BB06XE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C2F9C22E708538199D66751423174BEAE4D4AD2C1847B6C569A59F062FD93DA78BFF9857649953B4A4D82ABC0FXFH" TargetMode="External"/><Relationship Id="rId20" Type="http://schemas.openxmlformats.org/officeDocument/2006/relationships/hyperlink" Target="consultantplus://offline/ref=57C2F9C22E708538199D7878024F494FE8EE8DA325154DE59A39A3C8597FDF68F5CBA1C116218A52B7BADA28BDF6F6E1619F8C5591CC9A4ED65A33BB06XEH" TargetMode="External"/><Relationship Id="rId29" Type="http://schemas.openxmlformats.org/officeDocument/2006/relationships/hyperlink" Target="consultantplus://offline/ref=57C2F9C22E708538199D7878024F494FE8EE8DA325164CE19C3EA3C8597FDF68F5CBA1C116218A52B7BADA2BB8F6F6E1619F8C5591CC9A4ED65A33BB06XEH" TargetMode="External"/><Relationship Id="rId1" Type="http://schemas.openxmlformats.org/officeDocument/2006/relationships/styles" Target="styles.xml"/><Relationship Id="rId6" Type="http://schemas.openxmlformats.org/officeDocument/2006/relationships/hyperlink" Target="consultantplus://offline/ref=57C2F9C22E708538199D66751423174BEDE5D6A6271247B6C569A59F062FD93DB58BA79455648454BFB18E7BFAA8AFB224D481548ED09A4F0CXAH" TargetMode="External"/><Relationship Id="rId11" Type="http://schemas.openxmlformats.org/officeDocument/2006/relationships/hyperlink" Target="consultantplus://offline/ref=57C2F9C22E708538199D66751423174BEDE5D6A6271247B6C569A59F062FD93DA78BFF9857649953B4A4D82ABC0FXFH" TargetMode="External"/><Relationship Id="rId24" Type="http://schemas.openxmlformats.org/officeDocument/2006/relationships/hyperlink" Target="consultantplus://offline/ref=57C2F9C22E708538199D7878024F494FE8EE8DA325164CE19C3EA3C8597FDF68F5CBA1C116218A52B7BADA2BBDF6F6E1619F8C5591CC9A4ED65A33BB06XEH" TargetMode="External"/><Relationship Id="rId32" Type="http://schemas.openxmlformats.org/officeDocument/2006/relationships/hyperlink" Target="consultantplus://offline/ref=57C2F9C22E708538199D7878024F494FE8EE8DA325164CE19C3EA3C8597FDF68F5CBA1C116218A52B7BADA2BB7F6F6E1619F8C5591CC9A4ED65A33BB06XEH" TargetMode="External"/><Relationship Id="rId37" Type="http://schemas.openxmlformats.org/officeDocument/2006/relationships/hyperlink" Target="consultantplus://offline/ref=57C2F9C22E708538199D7878024F494FE8EE8DA325164CE19C3EA3C8597FDF68F5CBA1C116218A52B7BADA28BAF6F6E1619F8C5591CC9A4ED65A33BB06XEH" TargetMode="External"/><Relationship Id="rId5" Type="http://schemas.openxmlformats.org/officeDocument/2006/relationships/hyperlink" Target="consultantplus://offline/ref=57C2F9C22E708538199D7878024F494FE8EE8DA325164CE19C3EA3C8597FDF68F5CBA1C116218A52B7BADA2AB8F6F6E1619F8C5591CC9A4ED65A33BB06XEH" TargetMode="External"/><Relationship Id="rId15" Type="http://schemas.openxmlformats.org/officeDocument/2006/relationships/hyperlink" Target="consultantplus://offline/ref=57C2F9C22E708538199D66751423174BEAE4D4AD2C1847B6C569A59F062FD93DA78BFF9857649953B4A4D82ABC0FXFH" TargetMode="External"/><Relationship Id="rId23" Type="http://schemas.openxmlformats.org/officeDocument/2006/relationships/hyperlink" Target="consultantplus://offline/ref=57C2F9C22E708538199D7878024F494FE8EE8DA325164CE19C3EA3C8597FDF68F5CBA1C116218A52B7BADA2BBCF6F6E1619F8C5591CC9A4ED65A33BB06XEH" TargetMode="External"/><Relationship Id="rId28" Type="http://schemas.openxmlformats.org/officeDocument/2006/relationships/hyperlink" Target="consultantplus://offline/ref=57C2F9C22E708538199D7878024F494FE8EE8DA3251548E79D34A3C8597FDF68F5CBA1C116218A52B7BADA28BCF6F6E1619F8C5591CC9A4ED65A33BB06XEH" TargetMode="External"/><Relationship Id="rId36" Type="http://schemas.openxmlformats.org/officeDocument/2006/relationships/hyperlink" Target="consultantplus://offline/ref=57C2F9C22E708538199D7878024F494FE8EE8DA325164CE19C3EA3C8597FDF68F5CBA1C116218A52B7BADA28BDF6F6E1619F8C5591CC9A4ED65A33BB06XEH" TargetMode="External"/><Relationship Id="rId10" Type="http://schemas.openxmlformats.org/officeDocument/2006/relationships/hyperlink" Target="consultantplus://offline/ref=57C2F9C22E708538199D7878024F494FE8EE8DA325164CE19C3EA3C8597FDF68F5CBA1C116218A52B7BADA2AB6F6F6E1619F8C5591CC9A4ED65A33BB06XEH" TargetMode="External"/><Relationship Id="rId19" Type="http://schemas.openxmlformats.org/officeDocument/2006/relationships/hyperlink" Target="consultantplus://offline/ref=57C2F9C22E708538199D7878024F494FE8EE8DA325164CE19C3EA3C8597FDF68F5CBA1C116218A52B7BADA2BBFF6F6E1619F8C5591CC9A4ED65A33BB06XEH" TargetMode="External"/><Relationship Id="rId31" Type="http://schemas.openxmlformats.org/officeDocument/2006/relationships/hyperlink" Target="consultantplus://offline/ref=57C2F9C22E708538199D7878024F494FE8EE8DA325164CE19C3EA3C8597FDF68F5CBA1C116218A52B7BADA2BB6F6F6E1619F8C5591CC9A4ED65A33BB06XEH" TargetMode="External"/><Relationship Id="rId4" Type="http://schemas.openxmlformats.org/officeDocument/2006/relationships/hyperlink" Target="consultantplus://offline/ref=57C2F9C22E708538199D7878024F494FE8EE8DA3251548E79D34A3C8597FDF68F5CBA1C116218A52B7BADA2AB8F6F6E1619F8C5591CC9A4ED65A33BB06XEH" TargetMode="External"/><Relationship Id="rId9" Type="http://schemas.openxmlformats.org/officeDocument/2006/relationships/hyperlink" Target="consultantplus://offline/ref=57C2F9C22E708538199D7878024F494FE8EE8DA325164CE19C3EA3C8597FDF68F5CBA1C116218A52B7BADA2AB9F6F6E1619F8C5591CC9A4ED65A33BB06XEH" TargetMode="External"/><Relationship Id="rId14" Type="http://schemas.openxmlformats.org/officeDocument/2006/relationships/hyperlink" Target="consultantplus://offline/ref=57C2F9C22E708538199D7878024F494FE8EE8DA3251248E9993AA3C8597FDF68F5CBA1C10421D25EB5BBC42ABDE3A0B0270CX8H" TargetMode="External"/><Relationship Id="rId22" Type="http://schemas.openxmlformats.org/officeDocument/2006/relationships/hyperlink" Target="consultantplus://offline/ref=57C2F9C22E708538199D7878024F494FE8EE8DA3251548E79D34A3C8597FDF68F5CBA1C116218A52B7BADA2BBBF6F6E1619F8C5591CC9A4ED65A33BB06XEH" TargetMode="External"/><Relationship Id="rId27" Type="http://schemas.openxmlformats.org/officeDocument/2006/relationships/hyperlink" Target="consultantplus://offline/ref=57C2F9C22E708538199D7878024F494FE8EE8DA325164CE19C3EA3C8597FDF68F5CBA1C116218A52B7BADA2BBBF6F6E1619F8C5591CC9A4ED65A33BB06XEH" TargetMode="External"/><Relationship Id="rId30" Type="http://schemas.openxmlformats.org/officeDocument/2006/relationships/hyperlink" Target="consultantplus://offline/ref=57C2F9C22E708538199D7878024F494FE8EE8DA325164CE19C3EA3C8597FDF68F5CBA1C116218A52B7BADA2BB9F6F6E1619F8C5591CC9A4ED65A33BB06XEH" TargetMode="External"/><Relationship Id="rId35" Type="http://schemas.openxmlformats.org/officeDocument/2006/relationships/hyperlink" Target="consultantplus://offline/ref=57C2F9C22E708538199D7878024F494FE8EE8DA325164CE19C3EA3C8597FDF68F5CBA1C116218A52B7BADA28BCF6F6E1619F8C5591CC9A4ED65A33BB06XEH" TargetMode="External"/><Relationship Id="rId8" Type="http://schemas.openxmlformats.org/officeDocument/2006/relationships/hyperlink" Target="consultantplus://offline/ref=57C2F9C22E708538199D7878024F494FE8EE8DA3251548E79D34A3C8597FDF68F5CBA1C116218A52B7BADA2AB9F6F6E1619F8C5591CC9A4ED65A33BB06X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105</Pages>
  <Words>20722</Words>
  <Characters>118119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2022-03-21T07:23:00Z</dcterms:created>
  <dcterms:modified xsi:type="dcterms:W3CDTF">2022-03-21T07:27:00Z</dcterms:modified>
</cp:coreProperties>
</file>