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055" w:rsidRPr="00F15055" w:rsidRDefault="00F15055" w:rsidP="00F150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0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06.04.2019</w:t>
      </w:r>
    </w:p>
    <w:p w:rsidR="00F15055" w:rsidRPr="00F15055" w:rsidRDefault="00F15055" w:rsidP="00F150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0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с/к «Химик»</w:t>
      </w:r>
    </w:p>
    <w:p w:rsidR="00F15055" w:rsidRPr="00F15055" w:rsidRDefault="00F15055" w:rsidP="00F150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0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«Массовая лига»</w:t>
      </w:r>
      <w:bookmarkStart w:id="0" w:name="_GoBack"/>
      <w:bookmarkEnd w:id="0"/>
    </w:p>
    <w:tbl>
      <w:tblPr>
        <w:tblW w:w="715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5"/>
        <w:gridCol w:w="960"/>
        <w:gridCol w:w="3180"/>
      </w:tblGrid>
      <w:tr w:rsidR="00F15055" w:rsidRPr="00F15055" w:rsidTr="00F15055">
        <w:trPr>
          <w:tblCellSpacing w:w="0" w:type="dxa"/>
          <w:jc w:val="center"/>
        </w:trPr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55" w:rsidRPr="00F15055" w:rsidRDefault="00F15055" w:rsidP="00F150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«Янтарь»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55" w:rsidRPr="00F15055" w:rsidRDefault="00F15055" w:rsidP="00F150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3 - 2</w:t>
            </w:r>
          </w:p>
        </w:tc>
        <w:tc>
          <w:tcPr>
            <w:tcW w:w="3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55" w:rsidRPr="00F15055" w:rsidRDefault="00F15055" w:rsidP="00F150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«Алмаз»</w:t>
            </w:r>
          </w:p>
        </w:tc>
      </w:tr>
      <w:tr w:rsidR="00F15055" w:rsidRPr="00F15055" w:rsidTr="00F15055">
        <w:trPr>
          <w:tblCellSpacing w:w="0" w:type="dxa"/>
          <w:jc w:val="center"/>
        </w:trPr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55" w:rsidRPr="00F15055" w:rsidRDefault="00F15055" w:rsidP="00F150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«Смена»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55" w:rsidRPr="00F15055" w:rsidRDefault="00F15055" w:rsidP="00F150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7 - 0</w:t>
            </w:r>
          </w:p>
        </w:tc>
        <w:tc>
          <w:tcPr>
            <w:tcW w:w="3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55" w:rsidRPr="00F15055" w:rsidRDefault="00F15055" w:rsidP="00F150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«Best-2003»</w:t>
            </w:r>
          </w:p>
        </w:tc>
      </w:tr>
      <w:tr w:rsidR="00F15055" w:rsidRPr="00F15055" w:rsidTr="00F15055">
        <w:trPr>
          <w:tblCellSpacing w:w="0" w:type="dxa"/>
          <w:jc w:val="center"/>
        </w:trPr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55" w:rsidRPr="00F15055" w:rsidRDefault="00F15055" w:rsidP="00F150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«Вымпел»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55" w:rsidRPr="00F15055" w:rsidRDefault="00F15055" w:rsidP="00F150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4 - 15</w:t>
            </w:r>
          </w:p>
        </w:tc>
        <w:tc>
          <w:tcPr>
            <w:tcW w:w="3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55" w:rsidRPr="00F15055" w:rsidRDefault="00F15055" w:rsidP="00F150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«Энергия»</w:t>
            </w:r>
          </w:p>
        </w:tc>
      </w:tr>
      <w:tr w:rsidR="00F15055" w:rsidRPr="00F15055" w:rsidTr="00F15055">
        <w:trPr>
          <w:tblCellSpacing w:w="0" w:type="dxa"/>
          <w:jc w:val="center"/>
        </w:trPr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55" w:rsidRPr="00F15055" w:rsidRDefault="00F15055" w:rsidP="00F150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</w:t>
            </w:r>
            <w:proofErr w:type="spellStart"/>
            <w:r w:rsidRPr="00F1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Best</w:t>
            </w:r>
            <w:proofErr w:type="spellEnd"/>
            <w:r w:rsidRPr="00F1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55" w:rsidRPr="00F15055" w:rsidRDefault="00F15055" w:rsidP="00F150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3 - 6</w:t>
            </w:r>
          </w:p>
        </w:tc>
        <w:tc>
          <w:tcPr>
            <w:tcW w:w="3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55" w:rsidRPr="00F15055" w:rsidRDefault="00F15055" w:rsidP="00F150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«Строитель»</w:t>
            </w:r>
          </w:p>
        </w:tc>
      </w:tr>
    </w:tbl>
    <w:p w:rsidR="00E53D04" w:rsidRDefault="00E53D04"/>
    <w:sectPr w:rsidR="00E53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BCE"/>
    <w:rsid w:val="006F7A22"/>
    <w:rsid w:val="00E53D04"/>
    <w:rsid w:val="00EA4BCE"/>
    <w:rsid w:val="00F1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1BE09"/>
  <w15:chartTrackingRefBased/>
  <w15:docId w15:val="{D07B3688-A5F3-4C80-BE6C-38FA9A9FF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7A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2019-04-11T02:49:00Z</dcterms:created>
  <dcterms:modified xsi:type="dcterms:W3CDTF">2019-04-11T02:49:00Z</dcterms:modified>
</cp:coreProperties>
</file>